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739" w:rsidRPr="007F075F" w:rsidRDefault="00F110F7" w:rsidP="007F075F">
      <w:pPr>
        <w:rPr>
          <w:rFonts w:ascii="Times New Roman" w:hAnsi="Times New Roman" w:cs="Times New Roman"/>
          <w:sz w:val="144"/>
          <w:szCs w:val="144"/>
        </w:rPr>
      </w:pPr>
      <w:r w:rsidRPr="00F110F7">
        <w:rPr>
          <w:rFonts w:ascii="Times New Roman" w:hAnsi="Times New Roman" w:cs="Times New Roman"/>
          <w:sz w:val="144"/>
          <w:szCs w:val="144"/>
        </w:rPr>
        <w:t>202 </w:t>
      </w:r>
    </w:p>
    <w:p w:rsidR="00112739" w:rsidRPr="00BC0CC6" w:rsidRDefault="00112739" w:rsidP="00112739">
      <w:pPr>
        <w:jc w:val="center"/>
        <w:rPr>
          <w:rFonts w:ascii="Times New Roman" w:hAnsi="Times New Roman" w:cs="Times New Roman"/>
          <w:b/>
          <w:sz w:val="28"/>
        </w:rPr>
      </w:pPr>
      <w:r w:rsidRPr="00BC0CC6">
        <w:rPr>
          <w:rFonts w:ascii="Times New Roman" w:hAnsi="Times New Roman" w:cs="Times New Roman"/>
          <w:b/>
          <w:sz w:val="28"/>
        </w:rPr>
        <w:t>Предмет</w:t>
      </w:r>
      <w:r>
        <w:rPr>
          <w:rFonts w:ascii="Times New Roman" w:hAnsi="Times New Roman" w:cs="Times New Roman"/>
          <w:b/>
          <w:sz w:val="28"/>
          <w:lang w:val="uk-UA"/>
        </w:rPr>
        <w:t xml:space="preserve"> </w:t>
      </w:r>
      <w:r w:rsidRPr="00BC0CC6">
        <w:rPr>
          <w:rFonts w:ascii="Times New Roman" w:hAnsi="Times New Roman" w:cs="Times New Roman"/>
          <w:b/>
          <w:sz w:val="28"/>
        </w:rPr>
        <w:t xml:space="preserve"> </w:t>
      </w:r>
      <w:r>
        <w:rPr>
          <w:rFonts w:ascii="Times New Roman" w:hAnsi="Times New Roman" w:cs="Times New Roman"/>
          <w:b/>
          <w:sz w:val="28"/>
          <w:szCs w:val="28"/>
        </w:rPr>
        <w:t>«СТО</w:t>
      </w:r>
      <w:r w:rsidRPr="00BC0CC6">
        <w:rPr>
          <w:rFonts w:ascii="Times New Roman" w:hAnsi="Times New Roman" w:cs="Times New Roman"/>
          <w:b/>
          <w:sz w:val="28"/>
          <w:szCs w:val="28"/>
        </w:rPr>
        <w:t xml:space="preserve"> »</w:t>
      </w:r>
    </w:p>
    <w:p w:rsidR="00112739" w:rsidRPr="004E07B0" w:rsidRDefault="00112739" w:rsidP="00112739">
      <w:pPr>
        <w:jc w:val="center"/>
        <w:rPr>
          <w:b/>
          <w:sz w:val="28"/>
        </w:rPr>
      </w:pPr>
      <w:r w:rsidRPr="00BC0CC6">
        <w:rPr>
          <w:rFonts w:ascii="Times New Roman" w:hAnsi="Times New Roman" w:cs="Times New Roman"/>
          <w:b/>
          <w:sz w:val="28"/>
        </w:rPr>
        <w:t>Викладач:  Кузнєцова Володимир  Миколайович</w:t>
      </w:r>
      <w:r>
        <w:rPr>
          <w:b/>
          <w:sz w:val="28"/>
        </w:rPr>
        <w:t xml:space="preserve"> </w:t>
      </w:r>
    </w:p>
    <w:tbl>
      <w:tblPr>
        <w:tblW w:w="8505" w:type="dxa"/>
        <w:tblInd w:w="562" w:type="dxa"/>
        <w:tblLayout w:type="fixed"/>
        <w:tblLook w:val="04A0" w:firstRow="1" w:lastRow="0" w:firstColumn="1" w:lastColumn="0" w:noHBand="0" w:noVBand="1"/>
      </w:tblPr>
      <w:tblGrid>
        <w:gridCol w:w="3828"/>
        <w:gridCol w:w="4677"/>
      </w:tblGrid>
      <w:tr w:rsidR="00112739" w:rsidRPr="008727DE" w:rsidTr="007812F0">
        <w:tc>
          <w:tcPr>
            <w:tcW w:w="3828" w:type="dxa"/>
            <w:tcBorders>
              <w:top w:val="single" w:sz="4" w:space="0" w:color="auto"/>
              <w:left w:val="single" w:sz="4" w:space="0" w:color="auto"/>
              <w:bottom w:val="single" w:sz="4" w:space="0" w:color="auto"/>
              <w:right w:val="single" w:sz="4" w:space="0" w:color="auto"/>
            </w:tcBorders>
            <w:hideMark/>
          </w:tcPr>
          <w:p w:rsidR="00112739" w:rsidRPr="004754EC" w:rsidRDefault="00112739" w:rsidP="007812F0">
            <w:pPr>
              <w:jc w:val="center"/>
              <w:rPr>
                <w:lang w:val="uk-UA"/>
              </w:rPr>
            </w:pPr>
            <w:r w:rsidRPr="004754EC">
              <w:rPr>
                <w:lang w:val="uk-UA"/>
              </w:rPr>
              <w:t>Тема</w:t>
            </w:r>
          </w:p>
          <w:p w:rsidR="00112739" w:rsidRPr="004754EC" w:rsidRDefault="00112739" w:rsidP="007812F0">
            <w:pPr>
              <w:jc w:val="center"/>
              <w:rPr>
                <w:lang w:val="uk-UA"/>
              </w:rPr>
            </w:pPr>
            <w:r w:rsidRPr="004754EC">
              <w:rPr>
                <w:lang w:val="uk-UA"/>
              </w:rPr>
              <w:t>уроку</w:t>
            </w:r>
          </w:p>
        </w:tc>
        <w:tc>
          <w:tcPr>
            <w:tcW w:w="4677" w:type="dxa"/>
            <w:tcBorders>
              <w:top w:val="single" w:sz="4" w:space="0" w:color="auto"/>
              <w:left w:val="single" w:sz="4" w:space="0" w:color="auto"/>
              <w:bottom w:val="single" w:sz="4" w:space="0" w:color="auto"/>
              <w:right w:val="single" w:sz="4" w:space="0" w:color="auto"/>
            </w:tcBorders>
            <w:hideMark/>
          </w:tcPr>
          <w:p w:rsidR="00112739" w:rsidRPr="004754EC" w:rsidRDefault="00112739" w:rsidP="007812F0">
            <w:pPr>
              <w:jc w:val="center"/>
              <w:rPr>
                <w:lang w:val="uk-UA"/>
              </w:rPr>
            </w:pPr>
            <w:r w:rsidRPr="004754EC">
              <w:rPr>
                <w:lang w:val="uk-UA"/>
              </w:rPr>
              <w:t>Посилання</w:t>
            </w:r>
          </w:p>
          <w:p w:rsidR="00112739" w:rsidRPr="004754EC" w:rsidRDefault="00112739" w:rsidP="007812F0">
            <w:pPr>
              <w:jc w:val="center"/>
              <w:rPr>
                <w:lang w:val="uk-UA"/>
              </w:rPr>
            </w:pPr>
            <w:r w:rsidRPr="004754EC">
              <w:rPr>
                <w:lang w:val="uk-UA"/>
              </w:rPr>
              <w:t>на веб-ресурс</w:t>
            </w:r>
          </w:p>
        </w:tc>
      </w:tr>
      <w:tr w:rsidR="00112739" w:rsidRPr="00B802B5" w:rsidTr="007812F0">
        <w:trPr>
          <w:trHeight w:val="268"/>
        </w:trPr>
        <w:tc>
          <w:tcPr>
            <w:tcW w:w="3828" w:type="dxa"/>
            <w:tcBorders>
              <w:top w:val="single" w:sz="4" w:space="0" w:color="auto"/>
              <w:left w:val="single" w:sz="4" w:space="0" w:color="auto"/>
              <w:bottom w:val="single" w:sz="4" w:space="0" w:color="auto"/>
              <w:right w:val="single" w:sz="4" w:space="0" w:color="auto"/>
            </w:tcBorders>
          </w:tcPr>
          <w:p w:rsidR="00112739" w:rsidRPr="00FB220C" w:rsidRDefault="00112739" w:rsidP="007812F0">
            <w:pPr>
              <w:rPr>
                <w:szCs w:val="28"/>
                <w:lang w:val="uk-UA"/>
              </w:rPr>
            </w:pPr>
            <w:r w:rsidRPr="00FB220C">
              <w:rPr>
                <w:szCs w:val="28"/>
                <w:lang w:val="uk-UA"/>
              </w:rPr>
              <w:t xml:space="preserve">Урок № 9. Порядок проведення ТО с\г машин. </w:t>
            </w:r>
          </w:p>
        </w:tc>
        <w:tc>
          <w:tcPr>
            <w:tcW w:w="4677" w:type="dxa"/>
            <w:tcBorders>
              <w:top w:val="single" w:sz="4" w:space="0" w:color="auto"/>
              <w:left w:val="single" w:sz="4" w:space="0" w:color="auto"/>
              <w:bottom w:val="single" w:sz="4" w:space="0" w:color="auto"/>
              <w:right w:val="single" w:sz="4" w:space="0" w:color="auto"/>
            </w:tcBorders>
          </w:tcPr>
          <w:p w:rsidR="00112739" w:rsidRPr="008727DE" w:rsidRDefault="00BA0CD2" w:rsidP="007812F0">
            <w:pPr>
              <w:rPr>
                <w:sz w:val="24"/>
                <w:szCs w:val="24"/>
                <w:lang w:val="uk-UA"/>
              </w:rPr>
            </w:pPr>
            <w:hyperlink r:id="rId8" w:history="1">
              <w:r w:rsidR="00112739" w:rsidRPr="001D5551">
                <w:rPr>
                  <w:rStyle w:val="a7"/>
                  <w:sz w:val="24"/>
                  <w:szCs w:val="24"/>
                  <w:lang w:val="uk-UA"/>
                </w:rPr>
                <w:t>https://drive.google.com/file/d/1fN-1E3lAsfJnONMuNuFXijdtRr4AeFAT/view?usp=sharing</w:t>
              </w:r>
            </w:hyperlink>
            <w:r w:rsidR="00112739">
              <w:rPr>
                <w:sz w:val="24"/>
                <w:szCs w:val="24"/>
                <w:lang w:val="uk-UA"/>
              </w:rPr>
              <w:t xml:space="preserve"> </w:t>
            </w:r>
          </w:p>
        </w:tc>
      </w:tr>
      <w:tr w:rsidR="00112739" w:rsidRPr="00B802B5" w:rsidTr="007812F0">
        <w:trPr>
          <w:trHeight w:val="268"/>
        </w:trPr>
        <w:tc>
          <w:tcPr>
            <w:tcW w:w="3828" w:type="dxa"/>
            <w:tcBorders>
              <w:top w:val="single" w:sz="4" w:space="0" w:color="auto"/>
              <w:left w:val="single" w:sz="4" w:space="0" w:color="auto"/>
              <w:bottom w:val="single" w:sz="4" w:space="0" w:color="auto"/>
              <w:right w:val="single" w:sz="4" w:space="0" w:color="auto"/>
            </w:tcBorders>
          </w:tcPr>
          <w:p w:rsidR="00112739" w:rsidRPr="00FB220C" w:rsidRDefault="00112739" w:rsidP="007812F0">
            <w:pPr>
              <w:rPr>
                <w:szCs w:val="28"/>
                <w:lang w:val="uk-UA"/>
              </w:rPr>
            </w:pPr>
            <w:r w:rsidRPr="00FB220C">
              <w:rPr>
                <w:szCs w:val="28"/>
                <w:lang w:val="uk-UA"/>
              </w:rPr>
              <w:t>Урок № 10. Зміст операцій сезонного ТО.</w:t>
            </w:r>
          </w:p>
        </w:tc>
        <w:tc>
          <w:tcPr>
            <w:tcW w:w="4677" w:type="dxa"/>
            <w:tcBorders>
              <w:top w:val="single" w:sz="4" w:space="0" w:color="auto"/>
              <w:left w:val="single" w:sz="4" w:space="0" w:color="auto"/>
              <w:bottom w:val="single" w:sz="4" w:space="0" w:color="auto"/>
              <w:right w:val="single" w:sz="4" w:space="0" w:color="auto"/>
            </w:tcBorders>
          </w:tcPr>
          <w:p w:rsidR="00112739" w:rsidRPr="008727DE" w:rsidRDefault="00BA0CD2" w:rsidP="007812F0">
            <w:pPr>
              <w:rPr>
                <w:sz w:val="24"/>
                <w:szCs w:val="24"/>
                <w:lang w:val="uk-UA"/>
              </w:rPr>
            </w:pPr>
            <w:hyperlink r:id="rId9" w:history="1">
              <w:r w:rsidR="00112739" w:rsidRPr="001D5551">
                <w:rPr>
                  <w:rStyle w:val="a7"/>
                  <w:sz w:val="24"/>
                  <w:szCs w:val="24"/>
                  <w:lang w:val="uk-UA"/>
                </w:rPr>
                <w:t>https://drive.google.com/file/d/1h2mkOoXwKGyylagcy7198gNcU0n7U9wx/view?usp=sharing</w:t>
              </w:r>
            </w:hyperlink>
            <w:r w:rsidR="00112739">
              <w:rPr>
                <w:sz w:val="24"/>
                <w:szCs w:val="24"/>
                <w:lang w:val="uk-UA"/>
              </w:rPr>
              <w:t xml:space="preserve"> </w:t>
            </w:r>
          </w:p>
        </w:tc>
      </w:tr>
    </w:tbl>
    <w:p w:rsidR="00112739" w:rsidRPr="00B802B5" w:rsidRDefault="00112739" w:rsidP="00112739">
      <w:pPr>
        <w:spacing w:after="0"/>
        <w:rPr>
          <w:rFonts w:ascii="Times New Roman" w:hAnsi="Times New Roman" w:cs="Times New Roman"/>
          <w:b/>
          <w:sz w:val="28"/>
          <w:szCs w:val="28"/>
          <w:lang w:val="uk-UA"/>
        </w:rPr>
      </w:pPr>
      <w:r w:rsidRPr="00B802B5">
        <w:rPr>
          <w:rFonts w:ascii="Times New Roman" w:hAnsi="Times New Roman" w:cs="Times New Roman"/>
          <w:b/>
          <w:sz w:val="28"/>
          <w:szCs w:val="28"/>
          <w:lang w:val="uk-UA"/>
        </w:rPr>
        <w:t xml:space="preserve">   </w:t>
      </w:r>
    </w:p>
    <w:p w:rsidR="00112739" w:rsidRPr="00B802B5" w:rsidRDefault="00112739" w:rsidP="00112739">
      <w:pPr>
        <w:spacing w:after="0"/>
        <w:rPr>
          <w:rFonts w:ascii="Times New Roman" w:hAnsi="Times New Roman" w:cs="Times New Roman"/>
          <w:b/>
          <w:sz w:val="28"/>
          <w:szCs w:val="28"/>
          <w:lang w:val="uk-UA"/>
        </w:rPr>
      </w:pPr>
    </w:p>
    <w:p w:rsidR="00112739" w:rsidRDefault="00112739" w:rsidP="007F075F">
      <w:pPr>
        <w:spacing w:after="0"/>
        <w:jc w:val="center"/>
        <w:rPr>
          <w:rFonts w:ascii="Times New Roman" w:hAnsi="Times New Roman" w:cs="Times New Roman"/>
          <w:b/>
          <w:sz w:val="28"/>
          <w:szCs w:val="28"/>
        </w:rPr>
      </w:pPr>
      <w:r>
        <w:rPr>
          <w:rFonts w:ascii="Times New Roman" w:hAnsi="Times New Roman" w:cs="Times New Roman"/>
          <w:b/>
          <w:sz w:val="28"/>
          <w:szCs w:val="28"/>
        </w:rPr>
        <w:t>Математика</w:t>
      </w:r>
      <w:r w:rsidRPr="001677CD">
        <w:rPr>
          <w:rFonts w:ascii="Times New Roman" w:hAnsi="Times New Roman" w:cs="Times New Roman"/>
          <w:b/>
          <w:sz w:val="28"/>
          <w:szCs w:val="28"/>
        </w:rPr>
        <w:t xml:space="preserve"> (Стародуб Н.О.)</w:t>
      </w:r>
    </w:p>
    <w:p w:rsidR="00112739" w:rsidRPr="001677CD" w:rsidRDefault="00112739" w:rsidP="007F075F">
      <w:pPr>
        <w:spacing w:after="0"/>
        <w:jc w:val="center"/>
        <w:rPr>
          <w:rFonts w:ascii="Times New Roman" w:hAnsi="Times New Roman" w:cs="Times New Roman"/>
          <w:b/>
          <w:sz w:val="28"/>
          <w:szCs w:val="28"/>
        </w:rPr>
      </w:pPr>
      <w:r>
        <w:rPr>
          <w:rFonts w:ascii="Times New Roman" w:hAnsi="Times New Roman" w:cs="Times New Roman"/>
          <w:b/>
          <w:sz w:val="28"/>
          <w:szCs w:val="28"/>
        </w:rPr>
        <w:t>Геометрія</w:t>
      </w:r>
    </w:p>
    <w:p w:rsidR="00112739" w:rsidRDefault="00112739" w:rsidP="007F075F">
      <w:pPr>
        <w:spacing w:after="0"/>
        <w:jc w:val="center"/>
        <w:rPr>
          <w:rFonts w:ascii="Times New Roman" w:hAnsi="Times New Roman" w:cs="Times New Roman"/>
          <w:b/>
          <w:sz w:val="28"/>
          <w:szCs w:val="28"/>
        </w:rPr>
      </w:pPr>
      <w:r w:rsidRPr="009414CF">
        <w:rPr>
          <w:rFonts w:ascii="Times New Roman" w:hAnsi="Times New Roman" w:cs="Times New Roman"/>
          <w:b/>
          <w:sz w:val="28"/>
          <w:szCs w:val="28"/>
        </w:rPr>
        <w:t>«</w:t>
      </w:r>
      <w:r>
        <w:rPr>
          <w:rFonts w:ascii="Times New Roman" w:hAnsi="Times New Roman" w:cs="Times New Roman"/>
          <w:b/>
          <w:sz w:val="28"/>
          <w:szCs w:val="28"/>
        </w:rPr>
        <w:t>Розв’язування задач з геометрії</w:t>
      </w:r>
      <w:r w:rsidRPr="009414CF">
        <w:rPr>
          <w:rFonts w:ascii="Times New Roman" w:hAnsi="Times New Roman" w:cs="Times New Roman"/>
          <w:b/>
          <w:sz w:val="28"/>
          <w:szCs w:val="28"/>
        </w:rPr>
        <w:t>».</w:t>
      </w:r>
    </w:p>
    <w:p w:rsidR="00112739" w:rsidRPr="009414CF" w:rsidRDefault="00112739" w:rsidP="00112739">
      <w:pPr>
        <w:spacing w:after="0"/>
        <w:rPr>
          <w:rFonts w:ascii="Times New Roman" w:hAnsi="Times New Roman" w:cs="Times New Roman"/>
          <w:sz w:val="28"/>
          <w:szCs w:val="28"/>
        </w:rPr>
      </w:pPr>
      <w:r>
        <w:rPr>
          <w:rFonts w:ascii="Times New Roman" w:hAnsi="Times New Roman" w:cs="Times New Roman"/>
          <w:sz w:val="28"/>
          <w:szCs w:val="28"/>
        </w:rPr>
        <w:t xml:space="preserve">Повторити </w:t>
      </w:r>
      <w:r w:rsidRPr="009414CF">
        <w:rPr>
          <w:rFonts w:ascii="Times New Roman" w:hAnsi="Times New Roman" w:cs="Times New Roman"/>
          <w:sz w:val="28"/>
          <w:szCs w:val="28"/>
        </w:rPr>
        <w:t>параграф</w:t>
      </w:r>
      <w:r>
        <w:rPr>
          <w:rFonts w:ascii="Times New Roman" w:hAnsi="Times New Roman" w:cs="Times New Roman"/>
          <w:sz w:val="28"/>
          <w:szCs w:val="28"/>
        </w:rPr>
        <w:t>и 1-6</w:t>
      </w:r>
      <w:r w:rsidRPr="009414CF">
        <w:rPr>
          <w:rFonts w:ascii="Times New Roman" w:hAnsi="Times New Roman" w:cs="Times New Roman"/>
          <w:sz w:val="28"/>
          <w:szCs w:val="28"/>
        </w:rPr>
        <w:t xml:space="preserve">, виконати </w:t>
      </w:r>
      <w:r>
        <w:rPr>
          <w:rFonts w:ascii="Times New Roman" w:hAnsi="Times New Roman" w:cs="Times New Roman"/>
          <w:sz w:val="28"/>
          <w:szCs w:val="28"/>
        </w:rPr>
        <w:t>тести № 1 (1-8) стор. 236</w:t>
      </w:r>
    </w:p>
    <w:p w:rsidR="00112739" w:rsidRPr="00112739" w:rsidRDefault="00112739" w:rsidP="00112739">
      <w:pPr>
        <w:rPr>
          <w:rFonts w:ascii="Times New Roman" w:hAnsi="Times New Roman" w:cs="Times New Roman"/>
          <w:sz w:val="144"/>
          <w:szCs w:val="144"/>
          <w:lang w:val="uk-UA"/>
        </w:rPr>
      </w:pPr>
      <w:r w:rsidRPr="009414CF">
        <w:rPr>
          <w:rFonts w:ascii="Times New Roman" w:hAnsi="Times New Roman" w:cs="Times New Roman"/>
          <w:sz w:val="28"/>
          <w:szCs w:val="28"/>
        </w:rPr>
        <w:t>Підручник «Математика 10 клас» Є.П.Нелін, рівень стандарту</w:t>
      </w:r>
    </w:p>
    <w:p w:rsidR="007F075F" w:rsidRDefault="007F075F" w:rsidP="007F075F">
      <w:pPr>
        <w:spacing w:after="0"/>
        <w:jc w:val="center"/>
        <w:rPr>
          <w:rFonts w:ascii="Times New Roman" w:hAnsi="Times New Roman" w:cs="Times New Roman"/>
          <w:b/>
          <w:sz w:val="32"/>
          <w:szCs w:val="32"/>
        </w:rPr>
      </w:pPr>
    </w:p>
    <w:p w:rsidR="007F075F" w:rsidRDefault="007F075F" w:rsidP="007F075F">
      <w:pPr>
        <w:spacing w:after="0"/>
        <w:jc w:val="center"/>
        <w:rPr>
          <w:rFonts w:ascii="Times New Roman" w:hAnsi="Times New Roman" w:cs="Times New Roman"/>
          <w:b/>
          <w:sz w:val="32"/>
          <w:szCs w:val="32"/>
        </w:rPr>
      </w:pPr>
    </w:p>
    <w:p w:rsidR="00B802B5" w:rsidRDefault="00B802B5" w:rsidP="007F075F">
      <w:pPr>
        <w:spacing w:after="0"/>
        <w:jc w:val="center"/>
        <w:rPr>
          <w:rFonts w:ascii="Times New Roman" w:hAnsi="Times New Roman" w:cs="Times New Roman"/>
          <w:b/>
          <w:sz w:val="32"/>
          <w:szCs w:val="32"/>
        </w:rPr>
      </w:pPr>
    </w:p>
    <w:p w:rsidR="00B802B5" w:rsidRDefault="00B802B5" w:rsidP="007F075F">
      <w:pPr>
        <w:spacing w:after="0"/>
        <w:jc w:val="center"/>
        <w:rPr>
          <w:rFonts w:ascii="Times New Roman" w:hAnsi="Times New Roman" w:cs="Times New Roman"/>
          <w:b/>
          <w:sz w:val="32"/>
          <w:szCs w:val="32"/>
        </w:rPr>
      </w:pPr>
    </w:p>
    <w:p w:rsidR="00B802B5" w:rsidRDefault="00B802B5" w:rsidP="007F075F">
      <w:pPr>
        <w:spacing w:after="0"/>
        <w:jc w:val="center"/>
        <w:rPr>
          <w:rFonts w:ascii="Times New Roman" w:hAnsi="Times New Roman" w:cs="Times New Roman"/>
          <w:b/>
          <w:sz w:val="32"/>
          <w:szCs w:val="32"/>
        </w:rPr>
      </w:pPr>
    </w:p>
    <w:p w:rsidR="00B802B5" w:rsidRDefault="00B802B5" w:rsidP="007F075F">
      <w:pPr>
        <w:spacing w:after="0"/>
        <w:jc w:val="center"/>
        <w:rPr>
          <w:rFonts w:ascii="Times New Roman" w:hAnsi="Times New Roman" w:cs="Times New Roman"/>
          <w:b/>
          <w:sz w:val="32"/>
          <w:szCs w:val="32"/>
        </w:rPr>
      </w:pPr>
    </w:p>
    <w:p w:rsidR="00B802B5" w:rsidRDefault="00B802B5" w:rsidP="007F075F">
      <w:pPr>
        <w:spacing w:after="0"/>
        <w:jc w:val="center"/>
        <w:rPr>
          <w:rFonts w:ascii="Times New Roman" w:hAnsi="Times New Roman" w:cs="Times New Roman"/>
          <w:b/>
          <w:sz w:val="32"/>
          <w:szCs w:val="32"/>
        </w:rPr>
      </w:pPr>
    </w:p>
    <w:p w:rsidR="00AA410F" w:rsidRDefault="00AA410F" w:rsidP="007F075F">
      <w:pPr>
        <w:spacing w:after="0"/>
        <w:jc w:val="center"/>
        <w:rPr>
          <w:rFonts w:ascii="Times New Roman" w:hAnsi="Times New Roman" w:cs="Times New Roman"/>
          <w:b/>
          <w:sz w:val="32"/>
          <w:szCs w:val="32"/>
        </w:rPr>
      </w:pPr>
      <w:bookmarkStart w:id="0" w:name="_GoBack"/>
      <w:bookmarkEnd w:id="0"/>
      <w:r w:rsidRPr="007F075F">
        <w:rPr>
          <w:rFonts w:ascii="Times New Roman" w:hAnsi="Times New Roman" w:cs="Times New Roman"/>
          <w:b/>
          <w:sz w:val="32"/>
          <w:szCs w:val="32"/>
        </w:rPr>
        <w:lastRenderedPageBreak/>
        <w:t>(українська література) Викладач: Кравцова В.І.</w:t>
      </w:r>
    </w:p>
    <w:p w:rsidR="007F075F" w:rsidRPr="007F075F" w:rsidRDefault="007F075F" w:rsidP="007F075F">
      <w:pPr>
        <w:spacing w:after="0"/>
        <w:jc w:val="center"/>
        <w:rPr>
          <w:rFonts w:ascii="Times New Roman" w:hAnsi="Times New Roman" w:cs="Times New Roman"/>
          <w:b/>
          <w:sz w:val="32"/>
          <w:szCs w:val="32"/>
        </w:rPr>
      </w:pPr>
    </w:p>
    <w:p w:rsidR="00AA410F" w:rsidRPr="007F075F" w:rsidRDefault="00AA410F" w:rsidP="007F075F">
      <w:pPr>
        <w:spacing w:after="0"/>
        <w:rPr>
          <w:rFonts w:ascii="Times New Roman" w:hAnsi="Times New Roman" w:cs="Times New Roman"/>
          <w:sz w:val="28"/>
          <w:szCs w:val="28"/>
        </w:rPr>
      </w:pPr>
      <w:r w:rsidRPr="007F075F">
        <w:rPr>
          <w:rFonts w:ascii="Times New Roman" w:hAnsi="Times New Roman" w:cs="Times New Roman"/>
          <w:sz w:val="28"/>
          <w:szCs w:val="28"/>
        </w:rPr>
        <w:t>Урок №15</w:t>
      </w:r>
    </w:p>
    <w:p w:rsidR="00AA410F" w:rsidRPr="007F075F" w:rsidRDefault="00AA410F" w:rsidP="007F075F">
      <w:pPr>
        <w:spacing w:after="0"/>
        <w:rPr>
          <w:rFonts w:ascii="Times New Roman" w:hAnsi="Times New Roman" w:cs="Times New Roman"/>
          <w:sz w:val="28"/>
          <w:szCs w:val="28"/>
        </w:rPr>
      </w:pPr>
      <w:r w:rsidRPr="007F075F">
        <w:rPr>
          <w:rFonts w:ascii="Times New Roman" w:hAnsi="Times New Roman" w:cs="Times New Roman"/>
          <w:sz w:val="28"/>
          <w:szCs w:val="28"/>
        </w:rPr>
        <w:t>Тема  Комедія "Мартин Боруля", її сценічна історія. Дворянство як міф про краще життя</w:t>
      </w:r>
      <w:r w:rsidRPr="007F075F">
        <w:rPr>
          <w:rFonts w:ascii="Times New Roman" w:hAnsi="Times New Roman" w:cs="Times New Roman"/>
          <w:sz w:val="28"/>
          <w:szCs w:val="28"/>
        </w:rPr>
        <w:br/>
        <w:t>Завдання: </w:t>
      </w:r>
    </w:p>
    <w:p w:rsidR="00AA410F" w:rsidRPr="007F075F" w:rsidRDefault="00AA410F" w:rsidP="007F075F">
      <w:pPr>
        <w:spacing w:after="0"/>
        <w:rPr>
          <w:rFonts w:ascii="Times New Roman" w:hAnsi="Times New Roman" w:cs="Times New Roman"/>
          <w:sz w:val="28"/>
          <w:szCs w:val="28"/>
        </w:rPr>
      </w:pPr>
      <w:r w:rsidRPr="007F075F">
        <w:rPr>
          <w:rFonts w:ascii="Times New Roman" w:hAnsi="Times New Roman" w:cs="Times New Roman"/>
          <w:sz w:val="28"/>
          <w:szCs w:val="28"/>
        </w:rPr>
        <w:t>1.Переглянути відео вистави "Мартин Боруля" за посиланням:</w:t>
      </w:r>
    </w:p>
    <w:p w:rsidR="00AA410F" w:rsidRPr="007F075F" w:rsidRDefault="00BA0CD2" w:rsidP="007F075F">
      <w:pPr>
        <w:spacing w:after="0"/>
        <w:rPr>
          <w:rFonts w:ascii="Times New Roman" w:hAnsi="Times New Roman" w:cs="Times New Roman"/>
          <w:sz w:val="28"/>
          <w:szCs w:val="28"/>
        </w:rPr>
      </w:pPr>
      <w:hyperlink r:id="rId10" w:tgtFrame="_blank" w:history="1">
        <w:r w:rsidR="00AA410F" w:rsidRPr="007F075F">
          <w:rPr>
            <w:rStyle w:val="a7"/>
            <w:rFonts w:ascii="Times New Roman" w:hAnsi="Times New Roman" w:cs="Times New Roman"/>
            <w:sz w:val="28"/>
            <w:szCs w:val="28"/>
          </w:rPr>
          <w:t>https://www.youtube.com/watch?v=8QnzPRm4gyQ</w:t>
        </w:r>
      </w:hyperlink>
    </w:p>
    <w:p w:rsidR="00AA410F" w:rsidRPr="007F075F" w:rsidRDefault="00AA410F" w:rsidP="007F075F">
      <w:pPr>
        <w:spacing w:after="0"/>
        <w:rPr>
          <w:rFonts w:ascii="Times New Roman" w:hAnsi="Times New Roman" w:cs="Times New Roman"/>
          <w:sz w:val="28"/>
          <w:szCs w:val="28"/>
        </w:rPr>
      </w:pPr>
      <w:r w:rsidRPr="007F075F">
        <w:rPr>
          <w:rFonts w:ascii="Times New Roman" w:hAnsi="Times New Roman" w:cs="Times New Roman"/>
          <w:sz w:val="28"/>
          <w:szCs w:val="28"/>
        </w:rPr>
        <w:t>2.Прочитати комедію "Мартин Боруля І.Карпенка-Карого</w:t>
      </w:r>
    </w:p>
    <w:p w:rsidR="00AA410F" w:rsidRPr="007F075F" w:rsidRDefault="00AA410F" w:rsidP="007F075F">
      <w:pPr>
        <w:spacing w:after="0"/>
        <w:rPr>
          <w:rFonts w:ascii="Times New Roman" w:hAnsi="Times New Roman" w:cs="Times New Roman"/>
          <w:sz w:val="28"/>
          <w:szCs w:val="28"/>
        </w:rPr>
      </w:pPr>
      <w:r w:rsidRPr="007F075F">
        <w:rPr>
          <w:rFonts w:ascii="Times New Roman" w:hAnsi="Times New Roman" w:cs="Times New Roman"/>
          <w:sz w:val="28"/>
          <w:szCs w:val="28"/>
        </w:rPr>
        <w:t>3.Опрацювати сторінки підручника А.Фасолі Українська література. 10 клас (ст.46-49)      </w:t>
      </w:r>
      <w:hyperlink r:id="rId11" w:history="1">
        <w:r w:rsidRPr="007F075F">
          <w:rPr>
            <w:rStyle w:val="a7"/>
            <w:rFonts w:ascii="Times New Roman" w:hAnsi="Times New Roman" w:cs="Times New Roman"/>
            <w:sz w:val="28"/>
            <w:szCs w:val="28"/>
          </w:rPr>
          <w:t>https://pidruchnyk.com.ua/1230-ukr-literatura-10-klas-fasolya.html</w:t>
        </w:r>
      </w:hyperlink>
      <w:r w:rsidRPr="007F075F">
        <w:rPr>
          <w:rFonts w:ascii="Times New Roman" w:hAnsi="Times New Roman" w:cs="Times New Roman"/>
          <w:sz w:val="28"/>
          <w:szCs w:val="28"/>
        </w:rPr>
        <w:t>  </w:t>
      </w:r>
    </w:p>
    <w:p w:rsidR="00AA410F" w:rsidRPr="007F075F" w:rsidRDefault="00AA410F" w:rsidP="007F075F">
      <w:pPr>
        <w:spacing w:after="0"/>
        <w:rPr>
          <w:rFonts w:ascii="Times New Roman" w:hAnsi="Times New Roman" w:cs="Times New Roman"/>
          <w:sz w:val="28"/>
          <w:szCs w:val="28"/>
        </w:rPr>
      </w:pPr>
    </w:p>
    <w:p w:rsidR="00AA410F" w:rsidRPr="007F075F" w:rsidRDefault="007F075F" w:rsidP="007F075F">
      <w:pPr>
        <w:spacing w:after="0"/>
        <w:rPr>
          <w:rFonts w:ascii="Times New Roman" w:hAnsi="Times New Roman" w:cs="Times New Roman"/>
          <w:sz w:val="28"/>
          <w:szCs w:val="28"/>
        </w:rPr>
      </w:pPr>
      <w:r>
        <w:rPr>
          <w:rFonts w:ascii="Times New Roman" w:hAnsi="Times New Roman" w:cs="Times New Roman"/>
          <w:sz w:val="28"/>
          <w:szCs w:val="28"/>
        </w:rPr>
        <w:t> </w:t>
      </w:r>
      <w:r w:rsidR="00AA410F" w:rsidRPr="007F075F">
        <w:rPr>
          <w:rFonts w:ascii="Times New Roman" w:hAnsi="Times New Roman" w:cs="Times New Roman"/>
          <w:sz w:val="28"/>
          <w:szCs w:val="28"/>
        </w:rPr>
        <w:t>Урок №16</w:t>
      </w:r>
    </w:p>
    <w:p w:rsidR="00AA410F" w:rsidRPr="007F075F" w:rsidRDefault="00AA410F" w:rsidP="007F075F">
      <w:pPr>
        <w:spacing w:after="0"/>
        <w:rPr>
          <w:rFonts w:ascii="Times New Roman" w:hAnsi="Times New Roman" w:cs="Times New Roman"/>
          <w:sz w:val="28"/>
          <w:szCs w:val="28"/>
        </w:rPr>
      </w:pPr>
      <w:r w:rsidRPr="007F075F">
        <w:rPr>
          <w:rFonts w:ascii="Times New Roman" w:hAnsi="Times New Roman" w:cs="Times New Roman"/>
          <w:sz w:val="28"/>
          <w:szCs w:val="28"/>
        </w:rPr>
        <w:t>Тема. Значення творчості І.Карпенка-Карого</w:t>
      </w:r>
    </w:p>
    <w:p w:rsidR="00AA410F" w:rsidRPr="007F075F" w:rsidRDefault="00AA410F" w:rsidP="007F075F">
      <w:pPr>
        <w:spacing w:after="0"/>
        <w:rPr>
          <w:rFonts w:ascii="Times New Roman" w:hAnsi="Times New Roman" w:cs="Times New Roman"/>
          <w:sz w:val="28"/>
          <w:szCs w:val="28"/>
        </w:rPr>
      </w:pPr>
      <w:r w:rsidRPr="007F075F">
        <w:rPr>
          <w:rFonts w:ascii="Times New Roman" w:hAnsi="Times New Roman" w:cs="Times New Roman"/>
          <w:sz w:val="28"/>
          <w:szCs w:val="28"/>
        </w:rPr>
        <w:t>Завдання:  </w:t>
      </w:r>
    </w:p>
    <w:p w:rsidR="00AA410F" w:rsidRPr="007F075F" w:rsidRDefault="00AA410F" w:rsidP="007F075F">
      <w:pPr>
        <w:spacing w:after="0"/>
        <w:rPr>
          <w:rFonts w:ascii="Times New Roman" w:hAnsi="Times New Roman" w:cs="Times New Roman"/>
          <w:sz w:val="28"/>
          <w:szCs w:val="28"/>
        </w:rPr>
      </w:pPr>
      <w:r w:rsidRPr="007F075F">
        <w:rPr>
          <w:rFonts w:ascii="Times New Roman" w:hAnsi="Times New Roman" w:cs="Times New Roman"/>
          <w:sz w:val="28"/>
          <w:szCs w:val="28"/>
        </w:rPr>
        <w:t>1.Підготувати реферат "Значення творчості І.Карпенка-Карого"</w:t>
      </w:r>
    </w:p>
    <w:p w:rsidR="00F110F7" w:rsidRPr="007F075F" w:rsidRDefault="00F110F7" w:rsidP="007F075F">
      <w:pPr>
        <w:spacing w:after="0"/>
        <w:rPr>
          <w:rFonts w:ascii="Times New Roman" w:hAnsi="Times New Roman" w:cs="Times New Roman"/>
          <w:sz w:val="28"/>
          <w:szCs w:val="28"/>
        </w:rPr>
      </w:pPr>
    </w:p>
    <w:p w:rsidR="00F110F7" w:rsidRPr="00112739" w:rsidRDefault="00F110F7">
      <w:pPr>
        <w:rPr>
          <w:rFonts w:ascii="Times New Roman" w:hAnsi="Times New Roman" w:cs="Times New Roman"/>
          <w:sz w:val="144"/>
          <w:szCs w:val="144"/>
          <w:lang w:val="uk-UA"/>
        </w:rPr>
      </w:pPr>
    </w:p>
    <w:p w:rsidR="00F110F7" w:rsidRDefault="00F110F7">
      <w:pPr>
        <w:rPr>
          <w:rFonts w:ascii="Times New Roman" w:hAnsi="Times New Roman" w:cs="Times New Roman"/>
          <w:sz w:val="144"/>
          <w:szCs w:val="144"/>
          <w:lang w:val="uk-UA"/>
        </w:rPr>
      </w:pPr>
    </w:p>
    <w:p w:rsidR="007F075F" w:rsidRDefault="007F075F">
      <w:pPr>
        <w:rPr>
          <w:rFonts w:ascii="Times New Roman" w:hAnsi="Times New Roman" w:cs="Times New Roman"/>
          <w:sz w:val="144"/>
          <w:szCs w:val="144"/>
          <w:lang w:val="uk-UA"/>
        </w:rPr>
      </w:pPr>
    </w:p>
    <w:p w:rsidR="007F075F" w:rsidRPr="00112739" w:rsidRDefault="007F075F">
      <w:pPr>
        <w:rPr>
          <w:rFonts w:ascii="Times New Roman" w:hAnsi="Times New Roman" w:cs="Times New Roman"/>
          <w:sz w:val="144"/>
          <w:szCs w:val="144"/>
          <w:lang w:val="uk-UA"/>
        </w:rPr>
      </w:pPr>
    </w:p>
    <w:p w:rsidR="00F110F7" w:rsidRDefault="00F110F7">
      <w:pPr>
        <w:rPr>
          <w:rFonts w:ascii="Times New Roman" w:hAnsi="Times New Roman" w:cs="Times New Roman"/>
          <w:sz w:val="144"/>
          <w:szCs w:val="144"/>
        </w:rPr>
      </w:pPr>
      <w:r w:rsidRPr="00F110F7">
        <w:rPr>
          <w:rFonts w:ascii="Times New Roman" w:hAnsi="Times New Roman" w:cs="Times New Roman"/>
          <w:sz w:val="144"/>
          <w:szCs w:val="144"/>
        </w:rPr>
        <w:t>205</w:t>
      </w:r>
    </w:p>
    <w:p w:rsidR="00112739" w:rsidRPr="006C10F7" w:rsidRDefault="00112739" w:rsidP="007F075F">
      <w:pPr>
        <w:spacing w:after="0"/>
        <w:jc w:val="center"/>
        <w:rPr>
          <w:rFonts w:ascii="Times New Roman" w:hAnsi="Times New Roman" w:cs="Times New Roman"/>
          <w:b/>
          <w:sz w:val="28"/>
          <w:szCs w:val="28"/>
          <w:lang w:val="uk-UA"/>
        </w:rPr>
      </w:pPr>
      <w:r>
        <w:rPr>
          <w:rFonts w:ascii="Times New Roman" w:hAnsi="Times New Roman" w:cs="Times New Roman"/>
          <w:b/>
          <w:sz w:val="28"/>
          <w:szCs w:val="28"/>
        </w:rPr>
        <w:t xml:space="preserve">Геометрія </w:t>
      </w:r>
      <w:r w:rsidR="006C10F7">
        <w:rPr>
          <w:rFonts w:ascii="Times New Roman" w:hAnsi="Times New Roman" w:cs="Times New Roman"/>
          <w:b/>
          <w:sz w:val="28"/>
          <w:szCs w:val="28"/>
          <w:lang w:val="uk-UA"/>
        </w:rPr>
        <w:t>Стародуб  Н.О.</w:t>
      </w:r>
    </w:p>
    <w:p w:rsidR="00112739" w:rsidRDefault="00112739" w:rsidP="007F075F">
      <w:pPr>
        <w:spacing w:after="0"/>
        <w:jc w:val="center"/>
        <w:rPr>
          <w:rFonts w:ascii="Times New Roman" w:hAnsi="Times New Roman" w:cs="Times New Roman"/>
          <w:b/>
          <w:sz w:val="28"/>
          <w:szCs w:val="28"/>
        </w:rPr>
      </w:pPr>
      <w:r w:rsidRPr="009414CF">
        <w:rPr>
          <w:rFonts w:ascii="Times New Roman" w:hAnsi="Times New Roman" w:cs="Times New Roman"/>
          <w:b/>
          <w:sz w:val="28"/>
          <w:szCs w:val="28"/>
        </w:rPr>
        <w:t>«</w:t>
      </w:r>
      <w:r>
        <w:rPr>
          <w:rFonts w:ascii="Times New Roman" w:hAnsi="Times New Roman" w:cs="Times New Roman"/>
          <w:b/>
          <w:sz w:val="28"/>
          <w:szCs w:val="28"/>
        </w:rPr>
        <w:t>Паралельність площин</w:t>
      </w:r>
      <w:r w:rsidRPr="009414CF">
        <w:rPr>
          <w:rFonts w:ascii="Times New Roman" w:hAnsi="Times New Roman" w:cs="Times New Roman"/>
          <w:b/>
          <w:sz w:val="28"/>
          <w:szCs w:val="28"/>
        </w:rPr>
        <w:t>».</w:t>
      </w:r>
    </w:p>
    <w:p w:rsidR="00112739" w:rsidRPr="000600C4" w:rsidRDefault="00BA0CD2" w:rsidP="00112739">
      <w:pPr>
        <w:spacing w:after="0"/>
        <w:rPr>
          <w:rFonts w:ascii="Times New Roman" w:hAnsi="Times New Roman" w:cs="Times New Roman"/>
          <w:b/>
          <w:sz w:val="28"/>
          <w:szCs w:val="28"/>
        </w:rPr>
      </w:pPr>
      <w:hyperlink r:id="rId12" w:history="1">
        <w:r w:rsidR="00112739" w:rsidRPr="00AD00E2">
          <w:rPr>
            <w:rStyle w:val="a7"/>
            <w:sz w:val="28"/>
            <w:szCs w:val="28"/>
          </w:rPr>
          <w:t>https://miyklas.com.ua/p/geometria/10/paralelnist-priamikh-i-ploshchin-u-prostotri-14771/paralelnist-ploshchin-14776/re-e75e7ac3-3d22-4656-8237-9025dc3338a9</w:t>
        </w:r>
      </w:hyperlink>
    </w:p>
    <w:p w:rsidR="00112739" w:rsidRPr="009414CF" w:rsidRDefault="00112739" w:rsidP="00112739">
      <w:pPr>
        <w:spacing w:after="0"/>
        <w:rPr>
          <w:rFonts w:ascii="Times New Roman" w:hAnsi="Times New Roman" w:cs="Times New Roman"/>
          <w:sz w:val="28"/>
          <w:szCs w:val="28"/>
        </w:rPr>
      </w:pPr>
      <w:r>
        <w:rPr>
          <w:rFonts w:ascii="Times New Roman" w:hAnsi="Times New Roman" w:cs="Times New Roman"/>
          <w:sz w:val="28"/>
          <w:szCs w:val="28"/>
        </w:rPr>
        <w:t>Вивчити</w:t>
      </w:r>
      <w:r w:rsidRPr="009414CF">
        <w:rPr>
          <w:rFonts w:ascii="Times New Roman" w:hAnsi="Times New Roman" w:cs="Times New Roman"/>
          <w:sz w:val="28"/>
          <w:szCs w:val="28"/>
        </w:rPr>
        <w:t xml:space="preserve"> параграф </w:t>
      </w:r>
      <w:r>
        <w:rPr>
          <w:rFonts w:ascii="Times New Roman" w:hAnsi="Times New Roman" w:cs="Times New Roman"/>
          <w:sz w:val="28"/>
          <w:szCs w:val="28"/>
        </w:rPr>
        <w:t>6</w:t>
      </w:r>
      <w:r w:rsidRPr="009414CF">
        <w:rPr>
          <w:rFonts w:ascii="Times New Roman" w:hAnsi="Times New Roman" w:cs="Times New Roman"/>
          <w:sz w:val="28"/>
          <w:szCs w:val="28"/>
        </w:rPr>
        <w:t>, виконати вправ</w:t>
      </w:r>
      <w:r>
        <w:rPr>
          <w:rFonts w:ascii="Times New Roman" w:hAnsi="Times New Roman" w:cs="Times New Roman"/>
          <w:sz w:val="28"/>
          <w:szCs w:val="28"/>
        </w:rPr>
        <w:t>и</w:t>
      </w:r>
      <w:r w:rsidRPr="009414CF">
        <w:rPr>
          <w:rFonts w:ascii="Times New Roman" w:hAnsi="Times New Roman" w:cs="Times New Roman"/>
          <w:sz w:val="28"/>
          <w:szCs w:val="28"/>
        </w:rPr>
        <w:t xml:space="preserve"> </w:t>
      </w:r>
      <w:r>
        <w:rPr>
          <w:rFonts w:ascii="Times New Roman" w:hAnsi="Times New Roman" w:cs="Times New Roman"/>
          <w:sz w:val="28"/>
          <w:szCs w:val="28"/>
        </w:rPr>
        <w:t>6.1,  6.2, 6.11</w:t>
      </w:r>
    </w:p>
    <w:p w:rsidR="00112739" w:rsidRDefault="00112739" w:rsidP="00112739">
      <w:pPr>
        <w:spacing w:after="0"/>
        <w:rPr>
          <w:rFonts w:ascii="Times New Roman" w:hAnsi="Times New Roman" w:cs="Times New Roman"/>
          <w:sz w:val="28"/>
          <w:szCs w:val="28"/>
        </w:rPr>
      </w:pPr>
      <w:r w:rsidRPr="009414CF">
        <w:rPr>
          <w:rFonts w:ascii="Times New Roman" w:hAnsi="Times New Roman" w:cs="Times New Roman"/>
          <w:sz w:val="28"/>
          <w:szCs w:val="28"/>
        </w:rPr>
        <w:t>Підручник «Математика 10 клас» Є.П.Нелін, рівень стандарту.</w:t>
      </w:r>
    </w:p>
    <w:p w:rsidR="00112739" w:rsidRDefault="00112739" w:rsidP="00112739">
      <w:pPr>
        <w:spacing w:after="0"/>
        <w:rPr>
          <w:rFonts w:ascii="Times New Roman" w:hAnsi="Times New Roman" w:cs="Times New Roman"/>
          <w:sz w:val="28"/>
          <w:szCs w:val="28"/>
        </w:rPr>
      </w:pPr>
    </w:p>
    <w:p w:rsidR="007F075F" w:rsidRDefault="007F075F" w:rsidP="00112739">
      <w:pPr>
        <w:spacing w:after="0"/>
        <w:rPr>
          <w:rFonts w:ascii="Times New Roman" w:hAnsi="Times New Roman" w:cs="Times New Roman"/>
          <w:sz w:val="28"/>
          <w:szCs w:val="28"/>
        </w:rPr>
      </w:pPr>
    </w:p>
    <w:p w:rsidR="007F075F" w:rsidRDefault="007F075F" w:rsidP="00112739">
      <w:pPr>
        <w:spacing w:after="0"/>
        <w:rPr>
          <w:rFonts w:ascii="Times New Roman" w:hAnsi="Times New Roman" w:cs="Times New Roman"/>
          <w:sz w:val="28"/>
          <w:szCs w:val="28"/>
        </w:rPr>
      </w:pPr>
    </w:p>
    <w:p w:rsidR="00112739" w:rsidRDefault="00112739" w:rsidP="00112739">
      <w:pPr>
        <w:spacing w:after="0"/>
        <w:rPr>
          <w:rFonts w:ascii="Times New Roman" w:hAnsi="Times New Roman" w:cs="Times New Roman"/>
          <w:sz w:val="28"/>
          <w:szCs w:val="28"/>
        </w:rPr>
      </w:pPr>
    </w:p>
    <w:p w:rsidR="00112739" w:rsidRPr="007F075F" w:rsidRDefault="00112739" w:rsidP="007F075F">
      <w:pPr>
        <w:spacing w:after="0"/>
        <w:jc w:val="center"/>
        <w:rPr>
          <w:rFonts w:ascii="Times New Roman" w:hAnsi="Times New Roman" w:cs="Times New Roman"/>
          <w:b/>
          <w:sz w:val="36"/>
          <w:szCs w:val="32"/>
        </w:rPr>
      </w:pPr>
      <w:r w:rsidRPr="007F075F">
        <w:rPr>
          <w:rFonts w:ascii="Times New Roman" w:hAnsi="Times New Roman" w:cs="Times New Roman"/>
          <w:b/>
          <w:sz w:val="36"/>
          <w:szCs w:val="32"/>
        </w:rPr>
        <w:t>Пономарьова О.В.</w:t>
      </w:r>
    </w:p>
    <w:p w:rsidR="00112739" w:rsidRPr="007F075F" w:rsidRDefault="00112739" w:rsidP="007F075F">
      <w:pPr>
        <w:spacing w:after="0"/>
        <w:jc w:val="center"/>
        <w:rPr>
          <w:rFonts w:ascii="Times New Roman" w:hAnsi="Times New Roman" w:cs="Times New Roman"/>
          <w:b/>
          <w:sz w:val="36"/>
          <w:szCs w:val="32"/>
        </w:rPr>
      </w:pPr>
      <w:r w:rsidRPr="007F075F">
        <w:rPr>
          <w:rFonts w:ascii="Times New Roman" w:hAnsi="Times New Roman" w:cs="Times New Roman"/>
          <w:b/>
          <w:sz w:val="36"/>
          <w:szCs w:val="32"/>
        </w:rPr>
        <w:t>Технологія приготування їжі з основами товарознавства.</w:t>
      </w:r>
    </w:p>
    <w:p w:rsidR="00112739" w:rsidRPr="00112739" w:rsidRDefault="00112739" w:rsidP="00112739">
      <w:pPr>
        <w:spacing w:after="0"/>
        <w:rPr>
          <w:rFonts w:ascii="Times New Roman" w:hAnsi="Times New Roman" w:cs="Times New Roman"/>
          <w:sz w:val="28"/>
          <w:szCs w:val="28"/>
        </w:rPr>
      </w:pPr>
      <w:r w:rsidRPr="00112739">
        <w:rPr>
          <w:rFonts w:ascii="Times New Roman" w:hAnsi="Times New Roman" w:cs="Times New Roman"/>
          <w:b/>
          <w:sz w:val="32"/>
          <w:szCs w:val="32"/>
        </w:rPr>
        <w:t>Тема</w:t>
      </w:r>
      <w:r w:rsidRPr="00112739">
        <w:rPr>
          <w:rFonts w:ascii="Times New Roman" w:hAnsi="Times New Roman" w:cs="Times New Roman"/>
        </w:rPr>
        <w:t xml:space="preserve">: </w:t>
      </w:r>
      <w:r w:rsidRPr="00112739">
        <w:rPr>
          <w:rFonts w:ascii="Times New Roman" w:hAnsi="Times New Roman" w:cs="Times New Roman"/>
          <w:sz w:val="28"/>
          <w:szCs w:val="28"/>
        </w:rPr>
        <w:t>ЛПР. Технологія приготування н/ф з котлетної маси риби.</w:t>
      </w:r>
    </w:p>
    <w:p w:rsidR="00112739" w:rsidRPr="00112739" w:rsidRDefault="00112739" w:rsidP="00112739">
      <w:pPr>
        <w:spacing w:after="0"/>
        <w:rPr>
          <w:rFonts w:ascii="Times New Roman" w:hAnsi="Times New Roman" w:cs="Times New Roman"/>
          <w:b/>
          <w:sz w:val="32"/>
          <w:szCs w:val="32"/>
        </w:rPr>
      </w:pPr>
      <w:r w:rsidRPr="00112739">
        <w:rPr>
          <w:rFonts w:ascii="Times New Roman" w:hAnsi="Times New Roman" w:cs="Times New Roman"/>
          <w:b/>
          <w:sz w:val="32"/>
          <w:szCs w:val="32"/>
        </w:rPr>
        <w:lastRenderedPageBreak/>
        <w:t>Посилання:</w:t>
      </w:r>
    </w:p>
    <w:p w:rsidR="00112739" w:rsidRPr="00112739" w:rsidRDefault="00BA0CD2" w:rsidP="00112739">
      <w:pPr>
        <w:numPr>
          <w:ilvl w:val="0"/>
          <w:numId w:val="1"/>
        </w:numPr>
        <w:spacing w:after="0" w:line="240" w:lineRule="auto"/>
        <w:rPr>
          <w:rFonts w:ascii="Times New Roman" w:hAnsi="Times New Roman" w:cs="Times New Roman"/>
        </w:rPr>
      </w:pPr>
      <w:hyperlink r:id="rId13" w:history="1">
        <w:r w:rsidR="00112739" w:rsidRPr="00112739">
          <w:rPr>
            <w:rStyle w:val="a7"/>
            <w:rFonts w:ascii="Times New Roman" w:hAnsi="Times New Roman" w:cs="Times New Roman"/>
          </w:rPr>
          <w:t>https://www.youtube.com/watch?v=EbyqTS_LJVU</w:t>
        </w:r>
      </w:hyperlink>
    </w:p>
    <w:p w:rsidR="00112739" w:rsidRPr="00112739" w:rsidRDefault="00BA0CD2" w:rsidP="00112739">
      <w:pPr>
        <w:numPr>
          <w:ilvl w:val="0"/>
          <w:numId w:val="1"/>
        </w:numPr>
        <w:spacing w:after="0" w:line="240" w:lineRule="auto"/>
        <w:rPr>
          <w:rFonts w:ascii="Times New Roman" w:hAnsi="Times New Roman" w:cs="Times New Roman"/>
        </w:rPr>
      </w:pPr>
      <w:hyperlink r:id="rId14" w:history="1">
        <w:r w:rsidR="00112739" w:rsidRPr="00112739">
          <w:rPr>
            <w:rStyle w:val="a7"/>
            <w:rFonts w:ascii="Times New Roman" w:hAnsi="Times New Roman" w:cs="Times New Roman"/>
          </w:rPr>
          <w:t>https://www.youtube.com/watch?v=lvRakQdr6G0</w:t>
        </w:r>
      </w:hyperlink>
    </w:p>
    <w:p w:rsidR="00112739" w:rsidRPr="00112739" w:rsidRDefault="00112739" w:rsidP="00112739">
      <w:pPr>
        <w:spacing w:after="0"/>
        <w:rPr>
          <w:rFonts w:ascii="Times New Roman" w:hAnsi="Times New Roman" w:cs="Times New Roman"/>
          <w:sz w:val="28"/>
          <w:szCs w:val="28"/>
        </w:rPr>
      </w:pPr>
      <w:r w:rsidRPr="00112739">
        <w:rPr>
          <w:rFonts w:ascii="Times New Roman" w:hAnsi="Times New Roman" w:cs="Times New Roman"/>
          <w:b/>
          <w:sz w:val="32"/>
          <w:szCs w:val="32"/>
        </w:rPr>
        <w:t>Домашнє завдання</w:t>
      </w:r>
      <w:r w:rsidRPr="00112739">
        <w:rPr>
          <w:rFonts w:ascii="Times New Roman" w:hAnsi="Times New Roman" w:cs="Times New Roman"/>
        </w:rPr>
        <w:t xml:space="preserve">: </w:t>
      </w:r>
      <w:r w:rsidRPr="00112739">
        <w:rPr>
          <w:rFonts w:ascii="Times New Roman" w:hAnsi="Times New Roman" w:cs="Times New Roman"/>
          <w:sz w:val="28"/>
          <w:szCs w:val="28"/>
        </w:rPr>
        <w:t>Зробити звіт.</w:t>
      </w:r>
    </w:p>
    <w:p w:rsidR="00112739" w:rsidRPr="00112739" w:rsidRDefault="00112739" w:rsidP="00112739">
      <w:pPr>
        <w:spacing w:after="0"/>
        <w:rPr>
          <w:rFonts w:ascii="Times New Roman" w:hAnsi="Times New Roman" w:cs="Times New Roman"/>
          <w:sz w:val="28"/>
          <w:szCs w:val="28"/>
        </w:rPr>
      </w:pPr>
    </w:p>
    <w:p w:rsidR="00112739" w:rsidRPr="00112739" w:rsidRDefault="00112739" w:rsidP="00112739">
      <w:pPr>
        <w:spacing w:after="0"/>
        <w:rPr>
          <w:rFonts w:ascii="Times New Roman" w:hAnsi="Times New Roman" w:cs="Times New Roman"/>
          <w:sz w:val="28"/>
          <w:szCs w:val="28"/>
        </w:rPr>
      </w:pPr>
      <w:r w:rsidRPr="00112739">
        <w:rPr>
          <w:rFonts w:ascii="Times New Roman" w:hAnsi="Times New Roman" w:cs="Times New Roman"/>
          <w:b/>
          <w:sz w:val="32"/>
          <w:szCs w:val="32"/>
        </w:rPr>
        <w:t>Тема</w:t>
      </w:r>
      <w:r w:rsidRPr="00112739">
        <w:rPr>
          <w:rFonts w:ascii="Times New Roman" w:hAnsi="Times New Roman" w:cs="Times New Roman"/>
          <w:sz w:val="28"/>
          <w:szCs w:val="28"/>
        </w:rPr>
        <w:t>: ЛПР. Технологія приготування н/ф з котлетної маси риби.</w:t>
      </w:r>
    </w:p>
    <w:p w:rsidR="00112739" w:rsidRPr="00112739" w:rsidRDefault="00112739" w:rsidP="00112739">
      <w:pPr>
        <w:spacing w:after="0"/>
        <w:rPr>
          <w:rFonts w:ascii="Times New Roman" w:hAnsi="Times New Roman" w:cs="Times New Roman"/>
          <w:sz w:val="28"/>
          <w:szCs w:val="28"/>
        </w:rPr>
      </w:pPr>
      <w:r w:rsidRPr="00112739">
        <w:rPr>
          <w:rFonts w:ascii="Times New Roman" w:hAnsi="Times New Roman" w:cs="Times New Roman"/>
          <w:b/>
          <w:sz w:val="28"/>
          <w:szCs w:val="28"/>
        </w:rPr>
        <w:t>Посилання</w:t>
      </w:r>
      <w:r w:rsidRPr="00112739">
        <w:rPr>
          <w:rFonts w:ascii="Times New Roman" w:hAnsi="Times New Roman" w:cs="Times New Roman"/>
          <w:sz w:val="28"/>
          <w:szCs w:val="28"/>
        </w:rPr>
        <w:t>:</w:t>
      </w:r>
    </w:p>
    <w:p w:rsidR="00112739" w:rsidRPr="00112739" w:rsidRDefault="00BA0CD2" w:rsidP="00112739">
      <w:pPr>
        <w:numPr>
          <w:ilvl w:val="0"/>
          <w:numId w:val="2"/>
        </w:numPr>
        <w:spacing w:after="0" w:line="240" w:lineRule="auto"/>
        <w:rPr>
          <w:rFonts w:ascii="Times New Roman" w:hAnsi="Times New Roman" w:cs="Times New Roman"/>
          <w:sz w:val="28"/>
          <w:szCs w:val="28"/>
        </w:rPr>
      </w:pPr>
      <w:hyperlink r:id="rId15" w:history="1">
        <w:r w:rsidR="00112739" w:rsidRPr="00112739">
          <w:rPr>
            <w:rStyle w:val="a7"/>
            <w:rFonts w:ascii="Times New Roman" w:hAnsi="Times New Roman" w:cs="Times New Roman"/>
            <w:sz w:val="28"/>
            <w:szCs w:val="28"/>
          </w:rPr>
          <w:t>https://www.youtube.com/watch?v=-D57UdtIdS0</w:t>
        </w:r>
      </w:hyperlink>
    </w:p>
    <w:p w:rsidR="00112739" w:rsidRPr="00112739" w:rsidRDefault="00112739" w:rsidP="00112739">
      <w:pPr>
        <w:spacing w:after="0"/>
        <w:rPr>
          <w:rFonts w:ascii="Times New Roman" w:hAnsi="Times New Roman" w:cs="Times New Roman"/>
          <w:sz w:val="28"/>
          <w:szCs w:val="28"/>
        </w:rPr>
      </w:pPr>
      <w:r w:rsidRPr="00112739">
        <w:rPr>
          <w:rFonts w:ascii="Times New Roman" w:hAnsi="Times New Roman" w:cs="Times New Roman"/>
          <w:b/>
          <w:sz w:val="32"/>
          <w:szCs w:val="32"/>
        </w:rPr>
        <w:t>Домашнє завдання</w:t>
      </w:r>
      <w:r w:rsidRPr="00112739">
        <w:rPr>
          <w:rFonts w:ascii="Times New Roman" w:hAnsi="Times New Roman" w:cs="Times New Roman"/>
        </w:rPr>
        <w:t xml:space="preserve">: </w:t>
      </w:r>
      <w:r w:rsidRPr="00112739">
        <w:rPr>
          <w:rFonts w:ascii="Times New Roman" w:hAnsi="Times New Roman" w:cs="Times New Roman"/>
          <w:sz w:val="28"/>
          <w:szCs w:val="28"/>
        </w:rPr>
        <w:t>Зробити звіт.</w:t>
      </w:r>
    </w:p>
    <w:p w:rsidR="00F110F7" w:rsidRPr="007F075F" w:rsidRDefault="00112739">
      <w:pPr>
        <w:rPr>
          <w:rFonts w:ascii="Times New Roman" w:hAnsi="Times New Roman" w:cs="Times New Roman"/>
          <w:sz w:val="28"/>
          <w:szCs w:val="28"/>
        </w:rPr>
      </w:pPr>
      <w:r w:rsidRPr="00112739">
        <w:rPr>
          <w:rFonts w:ascii="Times New Roman" w:hAnsi="Times New Roman" w:cs="Times New Roman"/>
          <w:sz w:val="28"/>
          <w:szCs w:val="28"/>
        </w:rPr>
        <w:t xml:space="preserve">  </w:t>
      </w:r>
    </w:p>
    <w:p w:rsidR="00F110F7" w:rsidRDefault="00F110F7">
      <w:pPr>
        <w:rPr>
          <w:rFonts w:ascii="Times New Roman" w:hAnsi="Times New Roman" w:cs="Times New Roman"/>
          <w:sz w:val="144"/>
          <w:szCs w:val="144"/>
        </w:rPr>
      </w:pPr>
      <w:r w:rsidRPr="00F110F7">
        <w:rPr>
          <w:rFonts w:ascii="Times New Roman" w:hAnsi="Times New Roman" w:cs="Times New Roman"/>
          <w:sz w:val="144"/>
          <w:szCs w:val="144"/>
        </w:rPr>
        <w:t> 206</w:t>
      </w:r>
    </w:p>
    <w:p w:rsidR="00112739" w:rsidRPr="007F075F" w:rsidRDefault="00112739" w:rsidP="007F075F">
      <w:pPr>
        <w:spacing w:after="0"/>
        <w:jc w:val="center"/>
        <w:rPr>
          <w:rFonts w:ascii="Times New Roman" w:hAnsi="Times New Roman" w:cs="Times New Roman"/>
          <w:b/>
          <w:sz w:val="32"/>
          <w:szCs w:val="32"/>
        </w:rPr>
      </w:pPr>
      <w:r w:rsidRPr="007F075F">
        <w:rPr>
          <w:rFonts w:ascii="Times New Roman" w:hAnsi="Times New Roman" w:cs="Times New Roman"/>
          <w:b/>
          <w:sz w:val="32"/>
          <w:szCs w:val="32"/>
        </w:rPr>
        <w:t>Гігієна та санітарія.</w:t>
      </w:r>
    </w:p>
    <w:p w:rsidR="00112739" w:rsidRPr="00112739" w:rsidRDefault="00112739" w:rsidP="00112739">
      <w:pPr>
        <w:spacing w:after="0"/>
        <w:rPr>
          <w:rFonts w:ascii="Times New Roman" w:hAnsi="Times New Roman" w:cs="Times New Roman"/>
          <w:sz w:val="28"/>
          <w:szCs w:val="28"/>
        </w:rPr>
      </w:pPr>
      <w:r w:rsidRPr="00112739">
        <w:rPr>
          <w:rFonts w:ascii="Times New Roman" w:hAnsi="Times New Roman" w:cs="Times New Roman"/>
          <w:b/>
          <w:sz w:val="32"/>
          <w:szCs w:val="32"/>
        </w:rPr>
        <w:t>Тема:</w:t>
      </w:r>
      <w:r w:rsidRPr="00112739">
        <w:rPr>
          <w:rFonts w:ascii="Times New Roman" w:hAnsi="Times New Roman" w:cs="Times New Roman"/>
          <w:sz w:val="28"/>
          <w:szCs w:val="28"/>
        </w:rPr>
        <w:t>Поняття про гельмінти,гельмінтози,біогельмінти. Їх профілактика.</w:t>
      </w:r>
    </w:p>
    <w:p w:rsidR="00112739" w:rsidRPr="00112739" w:rsidRDefault="00112739" w:rsidP="00112739">
      <w:pPr>
        <w:spacing w:after="0"/>
        <w:rPr>
          <w:rFonts w:ascii="Times New Roman" w:hAnsi="Times New Roman" w:cs="Times New Roman"/>
          <w:b/>
          <w:sz w:val="32"/>
          <w:szCs w:val="32"/>
        </w:rPr>
      </w:pPr>
      <w:r w:rsidRPr="00112739">
        <w:rPr>
          <w:rFonts w:ascii="Times New Roman" w:hAnsi="Times New Roman" w:cs="Times New Roman"/>
          <w:b/>
          <w:sz w:val="32"/>
          <w:szCs w:val="32"/>
        </w:rPr>
        <w:t>Посилання:</w:t>
      </w:r>
    </w:p>
    <w:p w:rsidR="00112739" w:rsidRPr="007F075F" w:rsidRDefault="00112739" w:rsidP="00112739">
      <w:pPr>
        <w:pStyle w:val="a9"/>
        <w:spacing w:before="240" w:beforeAutospacing="0" w:after="0" w:afterAutospacing="0"/>
        <w:rPr>
          <w:sz w:val="28"/>
          <w:szCs w:val="28"/>
        </w:rPr>
      </w:pPr>
      <w:r w:rsidRPr="007F075F">
        <w:rPr>
          <w:b/>
          <w:sz w:val="28"/>
          <w:szCs w:val="28"/>
        </w:rPr>
        <w:t>1.</w:t>
      </w:r>
      <w:r w:rsidRPr="007F075F">
        <w:rPr>
          <w:sz w:val="28"/>
          <w:szCs w:val="28"/>
        </w:rPr>
        <w:t xml:space="preserve"> </w:t>
      </w:r>
      <w:hyperlink r:id="rId16" w:history="1">
        <w:r w:rsidRPr="007F075F">
          <w:rPr>
            <w:rStyle w:val="a7"/>
            <w:color w:val="1155CC"/>
            <w:sz w:val="28"/>
            <w:szCs w:val="28"/>
          </w:rPr>
          <w:t>https://www.medcenter.lviv.ua/blogs/oberezhno-hlysty-diahnostyka-helmintiv_n468</w:t>
        </w:r>
      </w:hyperlink>
    </w:p>
    <w:p w:rsidR="00112739" w:rsidRPr="007F075F" w:rsidRDefault="00112739" w:rsidP="00112739">
      <w:pPr>
        <w:pStyle w:val="a9"/>
        <w:spacing w:before="240" w:beforeAutospacing="0" w:after="0" w:afterAutospacing="0"/>
        <w:rPr>
          <w:sz w:val="28"/>
          <w:szCs w:val="28"/>
        </w:rPr>
      </w:pPr>
      <w:r w:rsidRPr="007F075F">
        <w:rPr>
          <w:b/>
          <w:sz w:val="28"/>
          <w:szCs w:val="28"/>
        </w:rPr>
        <w:t>2.</w:t>
      </w:r>
      <w:r w:rsidRPr="007F075F">
        <w:rPr>
          <w:sz w:val="28"/>
          <w:szCs w:val="28"/>
        </w:rPr>
        <w:t xml:space="preserve"> </w:t>
      </w:r>
      <w:hyperlink r:id="rId17" w:history="1">
        <w:r w:rsidRPr="007F075F">
          <w:rPr>
            <w:rStyle w:val="a7"/>
            <w:color w:val="1155CC"/>
            <w:sz w:val="28"/>
            <w:szCs w:val="28"/>
          </w:rPr>
          <w:t>https://mldc.vn.ua/services/Гельмінти</w:t>
        </w:r>
      </w:hyperlink>
    </w:p>
    <w:p w:rsidR="00112739" w:rsidRPr="007F075F" w:rsidRDefault="00112739" w:rsidP="00112739">
      <w:pPr>
        <w:pStyle w:val="a9"/>
        <w:spacing w:before="240" w:beforeAutospacing="0" w:after="0" w:afterAutospacing="0"/>
        <w:rPr>
          <w:sz w:val="28"/>
          <w:szCs w:val="28"/>
        </w:rPr>
      </w:pPr>
      <w:r w:rsidRPr="007F075F">
        <w:rPr>
          <w:sz w:val="28"/>
          <w:szCs w:val="28"/>
        </w:rPr>
        <w:t xml:space="preserve"> 3.</w:t>
      </w:r>
      <w:hyperlink r:id="rId18" w:history="1">
        <w:r w:rsidRPr="007F075F">
          <w:rPr>
            <w:rStyle w:val="a7"/>
            <w:color w:val="1155CC"/>
            <w:sz w:val="28"/>
            <w:szCs w:val="28"/>
          </w:rPr>
          <w:t>http://www.zhmerinka-adm.gov.ua/news/scho-take-gelmintozi</w:t>
        </w:r>
      </w:hyperlink>
    </w:p>
    <w:p w:rsidR="00112739" w:rsidRPr="007F075F" w:rsidRDefault="00112739" w:rsidP="00112739">
      <w:pPr>
        <w:pStyle w:val="a9"/>
        <w:spacing w:before="240" w:beforeAutospacing="0" w:after="0" w:afterAutospacing="0"/>
        <w:rPr>
          <w:sz w:val="28"/>
          <w:szCs w:val="28"/>
        </w:rPr>
      </w:pPr>
      <w:r w:rsidRPr="007F075F">
        <w:rPr>
          <w:sz w:val="28"/>
          <w:szCs w:val="28"/>
        </w:rPr>
        <w:t>4.</w:t>
      </w:r>
      <w:hyperlink r:id="rId19" w:history="1">
        <w:r w:rsidRPr="007F075F">
          <w:rPr>
            <w:rStyle w:val="a7"/>
            <w:color w:val="1155CC"/>
            <w:sz w:val="28"/>
            <w:szCs w:val="28"/>
          </w:rPr>
          <w:t>https://studfile.net/preview/1785117/page:11/</w:t>
        </w:r>
      </w:hyperlink>
    </w:p>
    <w:p w:rsidR="00112739" w:rsidRPr="007F075F" w:rsidRDefault="00112739" w:rsidP="00112739">
      <w:pPr>
        <w:pStyle w:val="a9"/>
        <w:spacing w:before="240" w:beforeAutospacing="0" w:after="0" w:afterAutospacing="0"/>
        <w:rPr>
          <w:sz w:val="28"/>
          <w:szCs w:val="28"/>
        </w:rPr>
      </w:pPr>
      <w:r w:rsidRPr="007F075F">
        <w:rPr>
          <w:sz w:val="28"/>
          <w:szCs w:val="28"/>
        </w:rPr>
        <w:t>5.</w:t>
      </w:r>
      <w:hyperlink r:id="rId20" w:history="1">
        <w:r w:rsidRPr="007F075F">
          <w:rPr>
            <w:rStyle w:val="a7"/>
            <w:color w:val="1155CC"/>
            <w:sz w:val="28"/>
            <w:szCs w:val="28"/>
          </w:rPr>
          <w:t>https://dpsscn.gov.ua/derzhsanepidnahliad/aktualna-informatsiia/351/profilaktyka-hlystovykh-zakhvoriuvan.html</w:t>
        </w:r>
      </w:hyperlink>
    </w:p>
    <w:p w:rsidR="00112739" w:rsidRPr="00112739" w:rsidRDefault="00112739" w:rsidP="00112739">
      <w:pPr>
        <w:pStyle w:val="a9"/>
        <w:spacing w:before="240" w:beforeAutospacing="0" w:after="0" w:afterAutospacing="0"/>
        <w:rPr>
          <w:sz w:val="28"/>
          <w:szCs w:val="28"/>
        </w:rPr>
      </w:pPr>
      <w:r w:rsidRPr="007F075F">
        <w:rPr>
          <w:b/>
          <w:sz w:val="28"/>
          <w:szCs w:val="28"/>
        </w:rPr>
        <w:t xml:space="preserve">Домашнє завдання: </w:t>
      </w:r>
      <w:r w:rsidRPr="007F075F">
        <w:rPr>
          <w:sz w:val="28"/>
          <w:szCs w:val="28"/>
        </w:rPr>
        <w:t>Опрацювати</w:t>
      </w:r>
      <w:r w:rsidRPr="00112739">
        <w:rPr>
          <w:sz w:val="28"/>
          <w:szCs w:val="28"/>
        </w:rPr>
        <w:t xml:space="preserve"> матеріал в конспект. Які основні симптоми захворювань,які викликають глисти?</w:t>
      </w:r>
    </w:p>
    <w:p w:rsidR="007F075F" w:rsidRDefault="007F075F" w:rsidP="00910FC5">
      <w:pPr>
        <w:rPr>
          <w:rFonts w:ascii="Times New Roman" w:hAnsi="Times New Roman" w:cs="Times New Roman"/>
          <w:b/>
          <w:sz w:val="32"/>
          <w:szCs w:val="32"/>
        </w:rPr>
      </w:pPr>
    </w:p>
    <w:p w:rsidR="007F075F" w:rsidRDefault="007F075F" w:rsidP="00910FC5">
      <w:pPr>
        <w:rPr>
          <w:rFonts w:ascii="Times New Roman" w:hAnsi="Times New Roman" w:cs="Times New Roman"/>
          <w:b/>
          <w:sz w:val="32"/>
          <w:szCs w:val="32"/>
        </w:rPr>
      </w:pPr>
    </w:p>
    <w:p w:rsidR="007F075F" w:rsidRDefault="007F075F" w:rsidP="00910FC5">
      <w:pPr>
        <w:rPr>
          <w:rFonts w:ascii="Times New Roman" w:hAnsi="Times New Roman" w:cs="Times New Roman"/>
          <w:b/>
          <w:sz w:val="32"/>
          <w:szCs w:val="32"/>
        </w:rPr>
      </w:pPr>
    </w:p>
    <w:p w:rsidR="00910FC5" w:rsidRDefault="00910FC5" w:rsidP="007F075F">
      <w:pPr>
        <w:jc w:val="center"/>
        <w:rPr>
          <w:rFonts w:ascii="Times New Roman" w:hAnsi="Times New Roman" w:cs="Times New Roman"/>
          <w:b/>
          <w:sz w:val="32"/>
          <w:szCs w:val="32"/>
        </w:rPr>
      </w:pPr>
      <w:r>
        <w:rPr>
          <w:rFonts w:ascii="Times New Roman" w:hAnsi="Times New Roman" w:cs="Times New Roman"/>
          <w:b/>
          <w:sz w:val="32"/>
          <w:szCs w:val="32"/>
        </w:rPr>
        <w:t>Устаткування  підприємств  харчування.</w:t>
      </w:r>
    </w:p>
    <w:p w:rsidR="007F075F" w:rsidRDefault="007F075F" w:rsidP="007F075F">
      <w:pPr>
        <w:jc w:val="center"/>
        <w:rPr>
          <w:rFonts w:ascii="Times New Roman" w:hAnsi="Times New Roman" w:cs="Times New Roman"/>
          <w:b/>
          <w:sz w:val="32"/>
          <w:szCs w:val="32"/>
        </w:rPr>
      </w:pPr>
      <w:r>
        <w:rPr>
          <w:rFonts w:ascii="Times New Roman" w:hAnsi="Times New Roman" w:cs="Times New Roman"/>
          <w:b/>
          <w:sz w:val="32"/>
          <w:szCs w:val="32"/>
        </w:rPr>
        <w:t>Викладач:Гончарук В.</w:t>
      </w:r>
    </w:p>
    <w:p w:rsidR="00910FC5" w:rsidRDefault="00910FC5" w:rsidP="007F075F">
      <w:pPr>
        <w:jc w:val="center"/>
        <w:rPr>
          <w:rFonts w:ascii="Times New Roman" w:hAnsi="Times New Roman" w:cs="Times New Roman"/>
          <w:b/>
          <w:sz w:val="32"/>
          <w:szCs w:val="32"/>
        </w:rPr>
      </w:pPr>
      <w:r>
        <w:rPr>
          <w:rFonts w:ascii="Times New Roman" w:hAnsi="Times New Roman" w:cs="Times New Roman"/>
          <w:b/>
          <w:sz w:val="32"/>
          <w:szCs w:val="32"/>
        </w:rPr>
        <w:t>Тема  програми:  Машини  та  механізми  для  обробки  м’яса  та  риби.</w:t>
      </w:r>
    </w:p>
    <w:p w:rsidR="00910FC5" w:rsidRDefault="00910FC5" w:rsidP="007F075F">
      <w:pPr>
        <w:jc w:val="center"/>
        <w:rPr>
          <w:rFonts w:ascii="Times New Roman" w:hAnsi="Times New Roman" w:cs="Times New Roman"/>
          <w:b/>
          <w:sz w:val="32"/>
          <w:szCs w:val="32"/>
        </w:rPr>
      </w:pPr>
      <w:r>
        <w:rPr>
          <w:rFonts w:ascii="Times New Roman" w:hAnsi="Times New Roman" w:cs="Times New Roman"/>
          <w:b/>
          <w:sz w:val="32"/>
          <w:szCs w:val="32"/>
        </w:rPr>
        <w:t>Тема  урока:  Фаршомішалки.</w:t>
      </w:r>
    </w:p>
    <w:p w:rsidR="00910FC5" w:rsidRPr="00C524EF" w:rsidRDefault="00910FC5" w:rsidP="00910FC5">
      <w:pPr>
        <w:pStyle w:val="a6"/>
        <w:numPr>
          <w:ilvl w:val="0"/>
          <w:numId w:val="14"/>
        </w:numPr>
        <w:rPr>
          <w:rFonts w:ascii="Times New Roman" w:hAnsi="Times New Roman" w:cs="Times New Roman"/>
          <w:b/>
          <w:sz w:val="32"/>
          <w:szCs w:val="32"/>
        </w:rPr>
      </w:pPr>
      <w:r w:rsidRPr="00C524EF">
        <w:rPr>
          <w:rFonts w:ascii="Times New Roman" w:hAnsi="Times New Roman" w:cs="Times New Roman"/>
          <w:b/>
          <w:sz w:val="32"/>
          <w:szCs w:val="32"/>
        </w:rPr>
        <w:t>Будова, принцип  роботи  фаршомішалки МС-150</w:t>
      </w:r>
    </w:p>
    <w:p w:rsidR="00910FC5" w:rsidRDefault="00910FC5" w:rsidP="00910FC5">
      <w:pPr>
        <w:pStyle w:val="a6"/>
        <w:numPr>
          <w:ilvl w:val="0"/>
          <w:numId w:val="14"/>
        </w:numPr>
        <w:rPr>
          <w:rFonts w:ascii="Times New Roman" w:hAnsi="Times New Roman" w:cs="Times New Roman"/>
          <w:b/>
          <w:sz w:val="32"/>
          <w:szCs w:val="32"/>
        </w:rPr>
      </w:pPr>
      <w:r>
        <w:rPr>
          <w:rFonts w:ascii="Times New Roman" w:hAnsi="Times New Roman" w:cs="Times New Roman"/>
          <w:b/>
          <w:sz w:val="32"/>
          <w:szCs w:val="32"/>
        </w:rPr>
        <w:t>Технічна  характеристика фаршомішалки.</w:t>
      </w:r>
    </w:p>
    <w:p w:rsidR="00910FC5" w:rsidRDefault="00910FC5" w:rsidP="00910FC5">
      <w:pPr>
        <w:pStyle w:val="a6"/>
        <w:numPr>
          <w:ilvl w:val="0"/>
          <w:numId w:val="14"/>
        </w:numPr>
        <w:rPr>
          <w:rFonts w:ascii="Times New Roman" w:hAnsi="Times New Roman" w:cs="Times New Roman"/>
          <w:b/>
          <w:sz w:val="32"/>
          <w:szCs w:val="32"/>
        </w:rPr>
      </w:pPr>
      <w:r>
        <w:rPr>
          <w:rFonts w:ascii="Times New Roman" w:hAnsi="Times New Roman" w:cs="Times New Roman"/>
          <w:b/>
          <w:sz w:val="32"/>
          <w:szCs w:val="32"/>
        </w:rPr>
        <w:t>Техніка  безпеки та правила експлуатації фаршомішалки.</w:t>
      </w:r>
    </w:p>
    <w:p w:rsidR="00910FC5" w:rsidRPr="00C524EF" w:rsidRDefault="00910FC5" w:rsidP="00910FC5">
      <w:pPr>
        <w:pStyle w:val="a6"/>
        <w:rPr>
          <w:rFonts w:ascii="Times New Roman" w:hAnsi="Times New Roman" w:cs="Times New Roman"/>
          <w:b/>
          <w:sz w:val="32"/>
          <w:szCs w:val="32"/>
        </w:rPr>
      </w:pPr>
      <w:r>
        <w:rPr>
          <w:rFonts w:ascii="Times New Roman" w:hAnsi="Times New Roman" w:cs="Times New Roman"/>
          <w:b/>
          <w:sz w:val="32"/>
          <w:szCs w:val="32"/>
        </w:rPr>
        <w:t>Д.З.  Прочитати,  засвоїти. Виконати кросворд.</w:t>
      </w:r>
    </w:p>
    <w:p w:rsidR="00910FC5" w:rsidRDefault="00910FC5" w:rsidP="00910FC5">
      <w:pPr>
        <w:spacing w:after="0" w:line="240" w:lineRule="auto"/>
        <w:jc w:val="center"/>
        <w:rPr>
          <w:rFonts w:ascii="Georgia" w:hAnsi="Georgia" w:cs="Times New Roman"/>
          <w:b/>
          <w:i/>
          <w:sz w:val="36"/>
          <w:szCs w:val="36"/>
        </w:rPr>
      </w:pPr>
      <w:r>
        <w:rPr>
          <w:rFonts w:ascii="Georgia" w:hAnsi="Georgia" w:cs="Times New Roman"/>
          <w:b/>
          <w:i/>
          <w:sz w:val="36"/>
          <w:szCs w:val="36"/>
        </w:rPr>
        <w:t>Будова і принцип роботи</w:t>
      </w:r>
    </w:p>
    <w:p w:rsidR="00910FC5" w:rsidRDefault="00910FC5" w:rsidP="00910FC5">
      <w:pPr>
        <w:spacing w:after="0" w:line="240" w:lineRule="auto"/>
        <w:jc w:val="center"/>
        <w:rPr>
          <w:rFonts w:ascii="Georgia" w:hAnsi="Georgia" w:cs="Times New Roman"/>
          <w:b/>
          <w:i/>
          <w:sz w:val="36"/>
          <w:szCs w:val="36"/>
        </w:rPr>
      </w:pPr>
      <w:r>
        <w:rPr>
          <w:rFonts w:ascii="Georgia" w:hAnsi="Georgia" w:cs="Times New Roman"/>
          <w:b/>
          <w:i/>
          <w:sz w:val="36"/>
          <w:szCs w:val="36"/>
        </w:rPr>
        <w:t>фаршмішалки МС-150</w:t>
      </w:r>
    </w:p>
    <w:p w:rsidR="00910FC5" w:rsidRDefault="00910FC5" w:rsidP="00910FC5">
      <w:pPr>
        <w:spacing w:after="0" w:line="240" w:lineRule="auto"/>
        <w:jc w:val="center"/>
        <w:rPr>
          <w:rFonts w:ascii="Georgia" w:hAnsi="Georgia" w:cs="Times New Roman"/>
          <w:b/>
          <w:i/>
          <w:sz w:val="36"/>
          <w:szCs w:val="36"/>
        </w:rPr>
      </w:pPr>
    </w:p>
    <w:p w:rsidR="00910FC5" w:rsidRDefault="00910FC5" w:rsidP="00910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перемішування і приготування котлетної маси на підприємствах громадського харчування використовуються фаршмішалки, як з індивідуальним приводом, так і змінні, які входять в комплект змінних механізмів до приводу для м'ясного цеху. </w:t>
      </w:r>
    </w:p>
    <w:p w:rsidR="00910FC5" w:rsidRDefault="00910FC5" w:rsidP="00910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Фаршмішалки призначені для перемішування фаршу і його компонентів в однорідну масу і збагачення її киснем повітря, що забезпечує одержання фаршу і котлетної маси високої якості. </w:t>
      </w:r>
    </w:p>
    <w:p w:rsidR="00910FC5" w:rsidRDefault="00910FC5" w:rsidP="00910FC5">
      <w:pPr>
        <w:spacing w:after="0" w:line="36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83840" behindDoc="0" locked="0" layoutInCell="1" allowOverlap="1" wp14:anchorId="508120F9" wp14:editId="04DAE0C7">
            <wp:simplePos x="0" y="0"/>
            <wp:positionH relativeFrom="column">
              <wp:posOffset>3444240</wp:posOffset>
            </wp:positionH>
            <wp:positionV relativeFrom="paragraph">
              <wp:posOffset>304165</wp:posOffset>
            </wp:positionV>
            <wp:extent cx="2476500" cy="2171700"/>
            <wp:effectExtent l="0" t="0" r="0" b="0"/>
            <wp:wrapThrough wrapText="bothSides">
              <wp:wrapPolygon edited="0">
                <wp:start x="0" y="0"/>
                <wp:lineTo x="0" y="21411"/>
                <wp:lineTo x="21434" y="21411"/>
                <wp:lineTo x="21434" y="0"/>
                <wp:lineTo x="0" y="0"/>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2171700"/>
                    </a:xfrm>
                    <a:prstGeom prst="rect">
                      <a:avLst/>
                    </a:prstGeom>
                    <a:noFill/>
                  </pic:spPr>
                </pic:pic>
              </a:graphicData>
            </a:graphic>
            <wp14:sizeRelH relativeFrom="page">
              <wp14:pctWidth>0</wp14:pctWidth>
            </wp14:sizeRelH>
            <wp14:sizeRelV relativeFrom="page">
              <wp14:pctHeight>0</wp14:pctHeight>
            </wp14:sizeRelV>
          </wp:anchor>
        </w:drawing>
      </w:r>
    </w:p>
    <w:p w:rsidR="00910FC5" w:rsidRDefault="00910FC5" w:rsidP="00910FC5">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84864" behindDoc="0" locked="0" layoutInCell="1" allowOverlap="1" wp14:anchorId="5BEDF07B" wp14:editId="522F95BE">
            <wp:simplePos x="0" y="0"/>
            <wp:positionH relativeFrom="column">
              <wp:posOffset>-80010</wp:posOffset>
            </wp:positionH>
            <wp:positionV relativeFrom="paragraph">
              <wp:posOffset>-2540</wp:posOffset>
            </wp:positionV>
            <wp:extent cx="3076575" cy="2171700"/>
            <wp:effectExtent l="0" t="0" r="9525" b="0"/>
            <wp:wrapThrough wrapText="bothSides">
              <wp:wrapPolygon edited="0">
                <wp:start x="0" y="0"/>
                <wp:lineTo x="0" y="21411"/>
                <wp:lineTo x="21533" y="21411"/>
                <wp:lineTo x="21533" y="0"/>
                <wp:lineTo x="0" y="0"/>
              </wp:wrapPolygon>
            </wp:wrapThrough>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2171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910FC5" w:rsidRDefault="00910FC5" w:rsidP="00910FC5">
      <w:pPr>
        <w:spacing w:after="0" w:line="360" w:lineRule="auto"/>
        <w:jc w:val="both"/>
        <w:rPr>
          <w:rFonts w:ascii="Times New Roman" w:hAnsi="Times New Roman" w:cs="Times New Roman"/>
          <w:sz w:val="28"/>
          <w:szCs w:val="28"/>
        </w:rPr>
      </w:pPr>
    </w:p>
    <w:p w:rsidR="00910FC5" w:rsidRDefault="00910FC5" w:rsidP="00910FC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 — заслінка; 2 — відкидний болт; З — кришка; 4 — лопасть; 5 — захисна хрестовина; в — завантажувальна місткість; 7 — корпус; 8 — хвостовик;</w:t>
      </w:r>
    </w:p>
    <w:p w:rsidR="00910FC5" w:rsidRDefault="00910FC5" w:rsidP="00910FC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9 — камера</w:t>
      </w:r>
    </w:p>
    <w:p w:rsidR="00910FC5" w:rsidRDefault="00910FC5" w:rsidP="00910FC5">
      <w:pPr>
        <w:spacing w:after="0" w:line="360" w:lineRule="auto"/>
        <w:jc w:val="both"/>
        <w:rPr>
          <w:rFonts w:ascii="Times New Roman" w:hAnsi="Times New Roman" w:cs="Times New Roman"/>
          <w:sz w:val="28"/>
          <w:szCs w:val="28"/>
        </w:rPr>
      </w:pPr>
    </w:p>
    <w:p w:rsidR="00910FC5" w:rsidRDefault="00910FC5" w:rsidP="00910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Фаршмішалка  МС-150 складається з алюмінієвого циліндричного корпусу, відлитого разом із завантажувальним бункером. Всередину робочої камери вставляється вал, на якому знаходяться лопаті, встановлені під кутом 300°, що забезпечує переміщення продукту і хорошу продуктивність машини.</w:t>
      </w:r>
    </w:p>
    <w:p w:rsidR="00910FC5" w:rsidRDefault="00910FC5" w:rsidP="00910FC5">
      <w:pPr>
        <w:spacing w:after="0" w:line="360" w:lineRule="auto"/>
        <w:jc w:val="both"/>
        <w:rPr>
          <w:rFonts w:ascii="Times New Roman" w:hAnsi="Times New Roman" w:cs="Times New Roman"/>
          <w:sz w:val="28"/>
          <w:szCs w:val="28"/>
        </w:rPr>
      </w:pPr>
    </w:p>
    <w:p w:rsidR="00910FC5" w:rsidRDefault="00910FC5" w:rsidP="00910FC5">
      <w:pPr>
        <w:spacing w:after="0" w:line="360" w:lineRule="auto"/>
        <w:jc w:val="both"/>
        <w:rPr>
          <w:rFonts w:ascii="Times New Roman" w:hAnsi="Times New Roman" w:cs="Times New Roman"/>
          <w:sz w:val="28"/>
          <w:szCs w:val="28"/>
        </w:rPr>
      </w:pPr>
    </w:p>
    <w:p w:rsidR="00910FC5" w:rsidRDefault="00910FC5" w:rsidP="00910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Зверху завантажувального бункера встановлюється запобіжна сітка, яка оберігає від попадання рук в бункер. З передньої сторони корпус закривається кришкою, яка закривається за допомогою відкидного болта, що створює гарні умови при санітарній обробці машини. Для виходу готової продукції в кришці є отвір з заслінкою. </w:t>
      </w:r>
    </w:p>
    <w:p w:rsidR="00910FC5" w:rsidRDefault="00910FC5" w:rsidP="00910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i/>
          <w:sz w:val="28"/>
          <w:szCs w:val="28"/>
        </w:rPr>
        <w:t>Принцип дії машини.</w:t>
      </w:r>
      <w:r>
        <w:rPr>
          <w:rFonts w:ascii="Times New Roman" w:hAnsi="Times New Roman" w:cs="Times New Roman"/>
          <w:sz w:val="28"/>
          <w:szCs w:val="28"/>
        </w:rPr>
        <w:t xml:space="preserve"> При обертанні робочого валу лопасті рівномірно перемішують фарш і передбачені рецептурою компоненти до необхідної консистенції, насичуючи їх повітрям і переміщують до розвантажувального отвору. Після закінчення процесу (40-60 сек.) Заслінка відкривається і готовий продукт самопливом вивантажується в підставлену тару. </w:t>
      </w:r>
    </w:p>
    <w:p w:rsidR="00910FC5" w:rsidRDefault="00910FC5" w:rsidP="00910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10FC5" w:rsidRDefault="00910FC5" w:rsidP="00910FC5">
      <w:pPr>
        <w:spacing w:after="0" w:line="360" w:lineRule="auto"/>
        <w:jc w:val="center"/>
        <w:rPr>
          <w:rFonts w:ascii="Georgia" w:hAnsi="Georgia" w:cs="Times New Roman"/>
          <w:b/>
          <w:i/>
          <w:sz w:val="36"/>
          <w:szCs w:val="36"/>
        </w:rPr>
      </w:pPr>
      <w:r>
        <w:rPr>
          <w:rFonts w:ascii="Georgia" w:hAnsi="Georgia" w:cs="Times New Roman"/>
          <w:b/>
          <w:i/>
          <w:sz w:val="36"/>
          <w:szCs w:val="36"/>
        </w:rPr>
        <w:t>Технічні характеристики</w:t>
      </w:r>
      <w:r>
        <w:rPr>
          <w:rFonts w:ascii="Times New Roman" w:hAnsi="Times New Roman" w:cs="Times New Roman"/>
          <w:sz w:val="28"/>
          <w:szCs w:val="28"/>
        </w:rPr>
        <w:t xml:space="preserve"> </w:t>
      </w:r>
      <w:r>
        <w:rPr>
          <w:rFonts w:ascii="Georgia" w:hAnsi="Georgia" w:cs="Times New Roman"/>
          <w:b/>
          <w:i/>
          <w:sz w:val="36"/>
          <w:szCs w:val="36"/>
        </w:rPr>
        <w:t>фаршмішалки</w:t>
      </w:r>
    </w:p>
    <w:p w:rsidR="00910FC5" w:rsidRDefault="00910FC5" w:rsidP="00910FC5">
      <w:pPr>
        <w:spacing w:after="0" w:line="360" w:lineRule="auto"/>
        <w:jc w:val="center"/>
        <w:rPr>
          <w:rFonts w:ascii="Georgia" w:hAnsi="Georgia" w:cs="Times New Roman"/>
          <w:b/>
          <w:i/>
          <w:sz w:val="36"/>
          <w:szCs w:val="36"/>
        </w:rPr>
      </w:pPr>
      <w:r>
        <w:rPr>
          <w:rFonts w:ascii="Georgia" w:hAnsi="Georgia" w:cs="Times New Roman"/>
          <w:b/>
          <w:i/>
          <w:sz w:val="36"/>
          <w:szCs w:val="36"/>
        </w:rPr>
        <w:t>МС-150</w:t>
      </w:r>
    </w:p>
    <w:p w:rsidR="00910FC5" w:rsidRDefault="00910FC5" w:rsidP="00910FC5">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85888" behindDoc="0" locked="0" layoutInCell="1" allowOverlap="1" wp14:anchorId="06908BEB" wp14:editId="72546D71">
            <wp:simplePos x="0" y="0"/>
            <wp:positionH relativeFrom="column">
              <wp:posOffset>-251460</wp:posOffset>
            </wp:positionH>
            <wp:positionV relativeFrom="paragraph">
              <wp:posOffset>36830</wp:posOffset>
            </wp:positionV>
            <wp:extent cx="3048000" cy="3743325"/>
            <wp:effectExtent l="0" t="0" r="0" b="9525"/>
            <wp:wrapThrough wrapText="bothSides">
              <wp:wrapPolygon edited="0">
                <wp:start x="0" y="0"/>
                <wp:lineTo x="0" y="21545"/>
                <wp:lineTo x="21465" y="21545"/>
                <wp:lineTo x="21465" y="0"/>
                <wp:lineTo x="0" y="0"/>
              </wp:wrapPolygon>
            </wp:wrapThrough>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3743325"/>
                    </a:xfrm>
                    <a:prstGeom prst="rect">
                      <a:avLst/>
                    </a:prstGeom>
                    <a:noFill/>
                  </pic:spPr>
                </pic:pic>
              </a:graphicData>
            </a:graphic>
            <wp14:sizeRelH relativeFrom="page">
              <wp14:pctWidth>0</wp14:pctWidth>
            </wp14:sizeRelH>
            <wp14:sizeRelV relativeFrom="page">
              <wp14:pctHeight>0</wp14:pctHeight>
            </wp14:sizeRelV>
          </wp:anchor>
        </w:drawing>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Продуктивність технічна, кг / год    600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Встановлена </w:t>
      </w:r>
      <w:r>
        <w:rPr>
          <w:rFonts w:ascii="Cambria Math" w:hAnsi="Cambria Math" w:cs="Cambria Math"/>
          <w:sz w:val="28"/>
          <w:szCs w:val="28"/>
        </w:rPr>
        <w:t>​​</w:t>
      </w:r>
      <w:r>
        <w:rPr>
          <w:rFonts w:ascii="Times New Roman" w:hAnsi="Times New Roman" w:cs="Times New Roman"/>
          <w:sz w:val="28"/>
          <w:szCs w:val="28"/>
        </w:rPr>
        <w:t xml:space="preserve">потужність, кВт           3,0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Частота обертання шнеків, об / хв..  40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Геометрична місткість, л                 150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Максимальне завантаження, не більше, кг                                            80 </w:t>
      </w:r>
    </w:p>
    <w:p w:rsidR="00910FC5" w:rsidRDefault="00910FC5" w:rsidP="007F075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Габаритні розміри, мм             1100х700х1300</w:t>
      </w:r>
    </w:p>
    <w:p w:rsidR="00910FC5" w:rsidRDefault="00910FC5" w:rsidP="007F075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Маса, кг                                          250</w:t>
      </w:r>
    </w:p>
    <w:p w:rsidR="00910FC5" w:rsidRDefault="00910FC5" w:rsidP="007F075F">
      <w:pPr>
        <w:spacing w:after="0" w:line="360" w:lineRule="auto"/>
        <w:jc w:val="center"/>
        <w:rPr>
          <w:rFonts w:ascii="Times New Roman" w:hAnsi="Times New Roman" w:cs="Times New Roman"/>
          <w:sz w:val="28"/>
          <w:szCs w:val="28"/>
        </w:rPr>
      </w:pPr>
    </w:p>
    <w:p w:rsidR="009E2EEC" w:rsidRDefault="009E2EEC" w:rsidP="007F075F">
      <w:pPr>
        <w:spacing w:after="0" w:line="360" w:lineRule="auto"/>
        <w:jc w:val="center"/>
        <w:rPr>
          <w:rFonts w:ascii="Times New Roman" w:hAnsi="Times New Roman" w:cs="Times New Roman"/>
          <w:sz w:val="28"/>
          <w:szCs w:val="28"/>
          <w:lang w:val="uk-UA"/>
        </w:rPr>
      </w:pPr>
    </w:p>
    <w:p w:rsidR="009E2EEC" w:rsidRDefault="009E2EEC" w:rsidP="007F075F">
      <w:pPr>
        <w:spacing w:after="0" w:line="360" w:lineRule="auto"/>
        <w:jc w:val="center"/>
        <w:rPr>
          <w:rFonts w:ascii="Times New Roman" w:hAnsi="Times New Roman" w:cs="Times New Roman"/>
          <w:b/>
          <w:sz w:val="28"/>
          <w:szCs w:val="28"/>
          <w:lang w:val="uk-UA"/>
        </w:rPr>
      </w:pPr>
    </w:p>
    <w:p w:rsidR="007F075F" w:rsidRDefault="007F075F" w:rsidP="007F075F">
      <w:pPr>
        <w:spacing w:after="0" w:line="360" w:lineRule="auto"/>
        <w:jc w:val="center"/>
        <w:rPr>
          <w:rFonts w:ascii="Times New Roman" w:hAnsi="Times New Roman" w:cs="Times New Roman"/>
          <w:b/>
          <w:sz w:val="28"/>
          <w:szCs w:val="28"/>
          <w:lang w:val="uk-UA"/>
        </w:rPr>
      </w:pPr>
    </w:p>
    <w:p w:rsidR="007F075F" w:rsidRDefault="007F075F" w:rsidP="007F075F">
      <w:pPr>
        <w:spacing w:after="0" w:line="360" w:lineRule="auto"/>
        <w:jc w:val="center"/>
        <w:rPr>
          <w:rFonts w:ascii="Times New Roman" w:hAnsi="Times New Roman" w:cs="Times New Roman"/>
          <w:b/>
          <w:sz w:val="28"/>
          <w:szCs w:val="28"/>
          <w:lang w:val="uk-UA"/>
        </w:rPr>
      </w:pPr>
    </w:p>
    <w:p w:rsidR="007F075F" w:rsidRDefault="007F075F" w:rsidP="007F075F">
      <w:pPr>
        <w:spacing w:after="0" w:line="360" w:lineRule="auto"/>
        <w:jc w:val="center"/>
        <w:rPr>
          <w:rFonts w:ascii="Times New Roman" w:hAnsi="Times New Roman" w:cs="Times New Roman"/>
          <w:b/>
          <w:sz w:val="28"/>
          <w:szCs w:val="28"/>
          <w:lang w:val="uk-UA"/>
        </w:rPr>
      </w:pPr>
    </w:p>
    <w:p w:rsidR="009E2EEC" w:rsidRPr="009E2EEC" w:rsidRDefault="009E2EEC" w:rsidP="007F075F">
      <w:pPr>
        <w:spacing w:after="0" w:line="360" w:lineRule="auto"/>
        <w:jc w:val="center"/>
        <w:rPr>
          <w:rFonts w:ascii="Times New Roman" w:hAnsi="Times New Roman" w:cs="Times New Roman"/>
          <w:b/>
          <w:sz w:val="28"/>
          <w:szCs w:val="28"/>
          <w:lang w:val="uk-UA"/>
        </w:rPr>
      </w:pPr>
      <w:r w:rsidRPr="009E2EEC">
        <w:rPr>
          <w:rFonts w:ascii="Times New Roman" w:hAnsi="Times New Roman" w:cs="Times New Roman"/>
          <w:b/>
          <w:sz w:val="28"/>
          <w:szCs w:val="28"/>
          <w:lang w:val="uk-UA"/>
        </w:rPr>
        <w:t>Викладач Юшкова З.А.</w:t>
      </w:r>
    </w:p>
    <w:p w:rsidR="00AA410F" w:rsidRPr="007F075F" w:rsidRDefault="00BA0CD2" w:rsidP="007F075F">
      <w:pPr>
        <w:spacing w:after="0" w:line="360" w:lineRule="auto"/>
        <w:jc w:val="center"/>
        <w:rPr>
          <w:rFonts w:ascii="Times New Roman" w:hAnsi="Times New Roman" w:cs="Times New Roman"/>
          <w:b/>
          <w:sz w:val="28"/>
          <w:szCs w:val="28"/>
          <w:lang w:val="uk-UA"/>
        </w:rPr>
      </w:pPr>
      <w:hyperlink r:id="rId24" w:history="1">
        <w:r w:rsidR="009E2EEC" w:rsidRPr="009E2EEC">
          <w:rPr>
            <w:rStyle w:val="a7"/>
            <w:rFonts w:ascii="Times New Roman" w:hAnsi="Times New Roman" w:cs="Times New Roman"/>
            <w:b/>
            <w:sz w:val="28"/>
            <w:szCs w:val="28"/>
          </w:rPr>
          <w:t xml:space="preserve"> ОРГАНІЗАЦІЯ РОБОТИ  ГАРЯЧОГО  ЦЕХУ </w:t>
        </w:r>
      </w:hyperlink>
    </w:p>
    <w:p w:rsidR="00F110F7" w:rsidRDefault="00F110F7">
      <w:pPr>
        <w:rPr>
          <w:rFonts w:ascii="Times New Roman" w:hAnsi="Times New Roman" w:cs="Times New Roman"/>
          <w:sz w:val="144"/>
          <w:szCs w:val="144"/>
        </w:rPr>
      </w:pPr>
      <w:r w:rsidRPr="00F110F7">
        <w:rPr>
          <w:rFonts w:ascii="Times New Roman" w:hAnsi="Times New Roman" w:cs="Times New Roman"/>
          <w:sz w:val="144"/>
          <w:szCs w:val="144"/>
        </w:rPr>
        <w:t>208</w:t>
      </w:r>
    </w:p>
    <w:p w:rsidR="0005460F" w:rsidRPr="007F075F" w:rsidRDefault="0005460F" w:rsidP="007F075F">
      <w:pPr>
        <w:spacing w:after="0"/>
        <w:jc w:val="center"/>
        <w:rPr>
          <w:rFonts w:ascii="Times New Roman" w:hAnsi="Times New Roman" w:cs="Times New Roman"/>
          <w:b/>
          <w:sz w:val="32"/>
          <w:szCs w:val="32"/>
          <w:lang w:val="uk-UA"/>
        </w:rPr>
      </w:pPr>
      <w:r w:rsidRPr="007F075F">
        <w:rPr>
          <w:rFonts w:ascii="Times New Roman" w:hAnsi="Times New Roman" w:cs="Times New Roman"/>
          <w:b/>
          <w:sz w:val="32"/>
          <w:szCs w:val="32"/>
          <w:lang w:val="uk-UA"/>
        </w:rPr>
        <w:t>Обладнання.</w:t>
      </w:r>
    </w:p>
    <w:p w:rsidR="0005460F" w:rsidRPr="007F075F" w:rsidRDefault="0005460F" w:rsidP="007F075F">
      <w:pPr>
        <w:spacing w:after="0"/>
        <w:jc w:val="center"/>
        <w:rPr>
          <w:rFonts w:ascii="Times New Roman" w:hAnsi="Times New Roman" w:cs="Times New Roman"/>
          <w:b/>
          <w:sz w:val="32"/>
          <w:szCs w:val="32"/>
          <w:lang w:val="uk-UA"/>
        </w:rPr>
      </w:pPr>
      <w:r w:rsidRPr="007F075F">
        <w:rPr>
          <w:rFonts w:ascii="Times New Roman" w:hAnsi="Times New Roman" w:cs="Times New Roman"/>
          <w:b/>
          <w:sz w:val="32"/>
          <w:szCs w:val="32"/>
          <w:lang w:val="uk-UA"/>
        </w:rPr>
        <w:t>Викладач: БУРНОС В.В.</w:t>
      </w:r>
    </w:p>
    <w:p w:rsidR="0005460F" w:rsidRPr="007F075F" w:rsidRDefault="0005460F" w:rsidP="007F075F">
      <w:pPr>
        <w:spacing w:after="0"/>
        <w:jc w:val="center"/>
        <w:rPr>
          <w:rFonts w:ascii="Times New Roman" w:hAnsi="Times New Roman" w:cs="Times New Roman"/>
          <w:b/>
          <w:sz w:val="32"/>
          <w:szCs w:val="32"/>
          <w:lang w:val="uk-UA"/>
        </w:rPr>
      </w:pPr>
      <w:r w:rsidRPr="007F075F">
        <w:rPr>
          <w:rFonts w:ascii="Times New Roman" w:hAnsi="Times New Roman" w:cs="Times New Roman"/>
          <w:b/>
          <w:sz w:val="32"/>
          <w:szCs w:val="32"/>
          <w:lang w:val="uk-UA"/>
        </w:rPr>
        <w:t>І пара</w:t>
      </w:r>
    </w:p>
    <w:p w:rsidR="0005460F" w:rsidRDefault="0005460F" w:rsidP="0005460F">
      <w:pPr>
        <w:rPr>
          <w:rFonts w:ascii="Times New Roman" w:hAnsi="Times New Roman" w:cs="Times New Roman"/>
          <w:sz w:val="32"/>
          <w:szCs w:val="32"/>
          <w:lang w:val="uk-UA"/>
        </w:rPr>
      </w:pPr>
      <w:r w:rsidRPr="007F075F">
        <w:rPr>
          <w:rFonts w:ascii="Times New Roman" w:hAnsi="Times New Roman" w:cs="Times New Roman"/>
          <w:b/>
          <w:sz w:val="32"/>
          <w:szCs w:val="40"/>
          <w:lang w:val="uk-UA"/>
        </w:rPr>
        <w:t>Тема:</w:t>
      </w:r>
      <w:r w:rsidRPr="00334F67">
        <w:rPr>
          <w:b/>
          <w:i/>
          <w:sz w:val="28"/>
          <w:szCs w:val="28"/>
        </w:rPr>
        <w:t xml:space="preserve"> </w:t>
      </w:r>
      <w:r>
        <w:rPr>
          <w:rFonts w:ascii="Times New Roman" w:hAnsi="Times New Roman" w:cs="Times New Roman"/>
          <w:sz w:val="32"/>
          <w:szCs w:val="32"/>
        </w:rPr>
        <w:t xml:space="preserve">Заправлення ниток в машинах човникового </w:t>
      </w:r>
      <w:r w:rsidRPr="00334F67">
        <w:rPr>
          <w:rFonts w:ascii="Times New Roman" w:hAnsi="Times New Roman" w:cs="Times New Roman"/>
          <w:sz w:val="32"/>
          <w:szCs w:val="32"/>
        </w:rPr>
        <w:t>стібка.</w:t>
      </w:r>
      <w:r>
        <w:rPr>
          <w:rFonts w:ascii="Times New Roman" w:hAnsi="Times New Roman" w:cs="Times New Roman"/>
          <w:sz w:val="32"/>
          <w:szCs w:val="32"/>
          <w:lang w:val="uk-UA"/>
        </w:rPr>
        <w:t>(</w:t>
      </w:r>
      <w:r w:rsidRPr="00334F67">
        <w:rPr>
          <w:rFonts w:ascii="Times New Roman" w:hAnsi="Times New Roman" w:cs="Times New Roman"/>
          <w:b/>
          <w:sz w:val="32"/>
          <w:szCs w:val="32"/>
          <w:lang w:val="uk-UA"/>
        </w:rPr>
        <w:t>ЛПР</w:t>
      </w:r>
      <w:r>
        <w:rPr>
          <w:rFonts w:ascii="Times New Roman" w:hAnsi="Times New Roman" w:cs="Times New Roman"/>
          <w:sz w:val="32"/>
          <w:szCs w:val="32"/>
          <w:lang w:val="uk-UA"/>
        </w:rPr>
        <w:t>)</w:t>
      </w:r>
    </w:p>
    <w:p w:rsidR="0005460F" w:rsidRDefault="0005460F" w:rsidP="0005460F">
      <w:pPr>
        <w:rPr>
          <w:rFonts w:ascii="Times New Roman" w:hAnsi="Times New Roman" w:cs="Times New Roman"/>
          <w:sz w:val="32"/>
          <w:szCs w:val="32"/>
          <w:lang w:val="uk-UA"/>
        </w:rPr>
      </w:pPr>
      <w:r w:rsidRPr="00334F67">
        <w:rPr>
          <w:rFonts w:ascii="Times New Roman" w:hAnsi="Times New Roman" w:cs="Times New Roman"/>
          <w:b/>
          <w:sz w:val="32"/>
          <w:szCs w:val="32"/>
          <w:lang w:val="uk-UA"/>
        </w:rPr>
        <w:t>Мета роботи:</w:t>
      </w:r>
      <w:r>
        <w:rPr>
          <w:rFonts w:ascii="Times New Roman" w:hAnsi="Times New Roman" w:cs="Times New Roman"/>
          <w:sz w:val="32"/>
          <w:szCs w:val="32"/>
          <w:lang w:val="uk-UA"/>
        </w:rPr>
        <w:t xml:space="preserve"> навчитись заправляти верхню та нижню нитки в машини різних класів.</w:t>
      </w:r>
    </w:p>
    <w:p w:rsidR="0005460F" w:rsidRDefault="0005460F" w:rsidP="0005460F">
      <w:pPr>
        <w:rPr>
          <w:rFonts w:ascii="Times New Roman" w:hAnsi="Times New Roman" w:cs="Times New Roman"/>
          <w:b/>
          <w:sz w:val="32"/>
          <w:szCs w:val="32"/>
          <w:lang w:val="uk-UA"/>
        </w:rPr>
      </w:pPr>
      <w:r w:rsidRPr="00334F67">
        <w:rPr>
          <w:rFonts w:ascii="Times New Roman" w:hAnsi="Times New Roman" w:cs="Times New Roman"/>
          <w:b/>
          <w:sz w:val="32"/>
          <w:szCs w:val="32"/>
          <w:lang w:val="uk-UA"/>
        </w:rPr>
        <w:t>Хід роботи:</w:t>
      </w:r>
    </w:p>
    <w:p w:rsidR="0005460F" w:rsidRPr="00334F67" w:rsidRDefault="0005460F" w:rsidP="0005460F">
      <w:pPr>
        <w:pStyle w:val="a6"/>
        <w:numPr>
          <w:ilvl w:val="0"/>
          <w:numId w:val="3"/>
        </w:numPr>
        <w:rPr>
          <w:rFonts w:ascii="Times New Roman" w:hAnsi="Times New Roman" w:cs="Times New Roman"/>
          <w:b/>
          <w:sz w:val="28"/>
          <w:szCs w:val="28"/>
          <w:lang w:val="uk-UA"/>
        </w:rPr>
      </w:pPr>
      <w:r>
        <w:rPr>
          <w:rFonts w:ascii="Times New Roman" w:hAnsi="Times New Roman" w:cs="Times New Roman"/>
          <w:sz w:val="28"/>
          <w:szCs w:val="28"/>
          <w:lang w:val="uk-UA"/>
        </w:rPr>
        <w:t>Опрацювати теоретичний матеріал за підручником В.О.Кучер, А.О.Степура Обладнання швейного виробництва, розділ 4, ст. 47-61</w:t>
      </w:r>
    </w:p>
    <w:p w:rsidR="0005460F" w:rsidRPr="00334F67" w:rsidRDefault="0005460F" w:rsidP="0005460F">
      <w:pPr>
        <w:pStyle w:val="a6"/>
        <w:numPr>
          <w:ilvl w:val="0"/>
          <w:numId w:val="3"/>
        </w:numPr>
        <w:rPr>
          <w:rFonts w:ascii="Times New Roman" w:hAnsi="Times New Roman" w:cs="Times New Roman"/>
          <w:b/>
          <w:sz w:val="28"/>
          <w:szCs w:val="28"/>
          <w:lang w:val="uk-UA"/>
        </w:rPr>
      </w:pPr>
      <w:r>
        <w:rPr>
          <w:rFonts w:ascii="Times New Roman" w:hAnsi="Times New Roman" w:cs="Times New Roman"/>
          <w:sz w:val="28"/>
          <w:szCs w:val="28"/>
          <w:lang w:val="uk-UA"/>
        </w:rPr>
        <w:t>Виконати заправку ниток на машинках 1022кл. ОЗЛМ та 97кл ПМЗ.</w:t>
      </w:r>
    </w:p>
    <w:p w:rsidR="0005460F" w:rsidRPr="00334F67" w:rsidRDefault="0005460F" w:rsidP="0005460F">
      <w:pPr>
        <w:pStyle w:val="a6"/>
        <w:numPr>
          <w:ilvl w:val="0"/>
          <w:numId w:val="3"/>
        </w:numPr>
        <w:rPr>
          <w:rFonts w:ascii="Times New Roman" w:hAnsi="Times New Roman" w:cs="Times New Roman"/>
          <w:b/>
          <w:sz w:val="28"/>
          <w:szCs w:val="28"/>
          <w:lang w:val="uk-UA"/>
        </w:rPr>
      </w:pPr>
      <w:r>
        <w:rPr>
          <w:rFonts w:ascii="Times New Roman" w:hAnsi="Times New Roman" w:cs="Times New Roman"/>
          <w:sz w:val="28"/>
          <w:szCs w:val="28"/>
          <w:lang w:val="uk-UA"/>
        </w:rPr>
        <w:t>Спільні та розбіжні операції записати в таблицю порівнянь.</w:t>
      </w:r>
    </w:p>
    <w:p w:rsidR="0005460F" w:rsidRPr="00AF3184" w:rsidRDefault="0005460F" w:rsidP="0005460F">
      <w:pPr>
        <w:pStyle w:val="a6"/>
        <w:numPr>
          <w:ilvl w:val="0"/>
          <w:numId w:val="3"/>
        </w:numPr>
        <w:rPr>
          <w:rFonts w:ascii="Times New Roman" w:hAnsi="Times New Roman" w:cs="Times New Roman"/>
          <w:b/>
          <w:sz w:val="28"/>
          <w:szCs w:val="28"/>
          <w:lang w:val="uk-UA"/>
        </w:rPr>
      </w:pPr>
      <w:r>
        <w:rPr>
          <w:rFonts w:ascii="Times New Roman" w:hAnsi="Times New Roman" w:cs="Times New Roman"/>
          <w:sz w:val="28"/>
          <w:szCs w:val="28"/>
          <w:lang w:val="uk-UA"/>
        </w:rPr>
        <w:t>Оформити звіт за виконану роботу</w:t>
      </w:r>
    </w:p>
    <w:p w:rsidR="007F075F" w:rsidRDefault="007F075F">
      <w:pPr>
        <w:rPr>
          <w:rFonts w:ascii="Times New Roman" w:hAnsi="Times New Roman" w:cs="Times New Roman"/>
          <w:sz w:val="144"/>
          <w:szCs w:val="144"/>
        </w:rPr>
      </w:pPr>
    </w:p>
    <w:p w:rsidR="007F075F" w:rsidRDefault="007F075F" w:rsidP="007F075F">
      <w:pPr>
        <w:rPr>
          <w:rFonts w:ascii="Times New Roman" w:hAnsi="Times New Roman" w:cs="Times New Roman"/>
          <w:b/>
          <w:sz w:val="32"/>
          <w:szCs w:val="28"/>
        </w:rPr>
      </w:pPr>
    </w:p>
    <w:p w:rsidR="007F075F" w:rsidRDefault="007F075F" w:rsidP="007F075F">
      <w:pPr>
        <w:rPr>
          <w:rFonts w:ascii="Times New Roman" w:hAnsi="Times New Roman" w:cs="Times New Roman"/>
          <w:b/>
          <w:sz w:val="32"/>
          <w:szCs w:val="28"/>
        </w:rPr>
      </w:pPr>
    </w:p>
    <w:p w:rsidR="00AA410F" w:rsidRPr="007F075F" w:rsidRDefault="00AA410F" w:rsidP="007F075F">
      <w:pPr>
        <w:jc w:val="center"/>
        <w:rPr>
          <w:rFonts w:ascii="Times New Roman" w:hAnsi="Times New Roman" w:cs="Times New Roman"/>
          <w:b/>
          <w:sz w:val="32"/>
          <w:szCs w:val="28"/>
        </w:rPr>
      </w:pPr>
      <w:r w:rsidRPr="007F075F">
        <w:rPr>
          <w:rFonts w:ascii="Times New Roman" w:hAnsi="Times New Roman" w:cs="Times New Roman"/>
          <w:b/>
          <w:sz w:val="32"/>
          <w:szCs w:val="28"/>
        </w:rPr>
        <w:t>(українська література)</w:t>
      </w:r>
      <w:r w:rsidR="007F075F">
        <w:rPr>
          <w:rFonts w:ascii="Times New Roman" w:hAnsi="Times New Roman" w:cs="Times New Roman"/>
          <w:b/>
          <w:sz w:val="32"/>
          <w:szCs w:val="28"/>
        </w:rPr>
        <w:t>Викладач:</w:t>
      </w:r>
      <w:r w:rsidRPr="007F075F">
        <w:rPr>
          <w:rFonts w:ascii="Times New Roman" w:hAnsi="Times New Roman" w:cs="Times New Roman"/>
          <w:b/>
          <w:sz w:val="32"/>
          <w:szCs w:val="28"/>
        </w:rPr>
        <w:t>Кравцова В.І.</w:t>
      </w:r>
    </w:p>
    <w:p w:rsidR="00AA410F" w:rsidRPr="007F075F" w:rsidRDefault="00AA410F" w:rsidP="007F075F">
      <w:pPr>
        <w:rPr>
          <w:rFonts w:ascii="Times New Roman" w:hAnsi="Times New Roman" w:cs="Times New Roman"/>
          <w:sz w:val="28"/>
          <w:szCs w:val="28"/>
        </w:rPr>
      </w:pPr>
      <w:r w:rsidRPr="007F075F">
        <w:rPr>
          <w:rFonts w:ascii="Times New Roman" w:hAnsi="Times New Roman" w:cs="Times New Roman"/>
          <w:sz w:val="28"/>
          <w:szCs w:val="28"/>
        </w:rPr>
        <w:t>Урок №17</w:t>
      </w:r>
    </w:p>
    <w:p w:rsidR="00AA410F" w:rsidRPr="007F075F" w:rsidRDefault="00AA410F" w:rsidP="007F075F">
      <w:pPr>
        <w:rPr>
          <w:rFonts w:ascii="Times New Roman" w:hAnsi="Times New Roman" w:cs="Times New Roman"/>
          <w:sz w:val="28"/>
          <w:szCs w:val="28"/>
        </w:rPr>
      </w:pPr>
      <w:r w:rsidRPr="007F075F">
        <w:rPr>
          <w:rFonts w:ascii="Times New Roman" w:hAnsi="Times New Roman" w:cs="Times New Roman"/>
          <w:sz w:val="28"/>
          <w:szCs w:val="28"/>
        </w:rPr>
        <w:t>Тема.Література рідного краю. Поети Гайворонщини.Катерина Барановська. </w:t>
      </w:r>
    </w:p>
    <w:p w:rsidR="00AA410F" w:rsidRPr="007F075F" w:rsidRDefault="00AA410F" w:rsidP="007F075F">
      <w:pPr>
        <w:rPr>
          <w:rFonts w:ascii="Times New Roman" w:hAnsi="Times New Roman" w:cs="Times New Roman"/>
          <w:sz w:val="28"/>
          <w:szCs w:val="28"/>
        </w:rPr>
      </w:pPr>
      <w:r w:rsidRPr="007F075F">
        <w:rPr>
          <w:rFonts w:ascii="Times New Roman" w:hAnsi="Times New Roman" w:cs="Times New Roman"/>
          <w:sz w:val="28"/>
          <w:szCs w:val="28"/>
        </w:rPr>
        <w:t>Завдання:</w:t>
      </w:r>
    </w:p>
    <w:p w:rsidR="007F075F" w:rsidRDefault="00AA410F" w:rsidP="007F075F">
      <w:pPr>
        <w:rPr>
          <w:rFonts w:ascii="Times New Roman" w:hAnsi="Times New Roman" w:cs="Times New Roman"/>
          <w:sz w:val="28"/>
          <w:szCs w:val="28"/>
        </w:rPr>
      </w:pPr>
      <w:r w:rsidRPr="007F075F">
        <w:rPr>
          <w:rFonts w:ascii="Times New Roman" w:hAnsi="Times New Roman" w:cs="Times New Roman"/>
          <w:sz w:val="28"/>
          <w:szCs w:val="28"/>
        </w:rPr>
        <w:t>Див. сторінку "Література рідного краю" (на цьому блозі)</w:t>
      </w:r>
    </w:p>
    <w:p w:rsidR="00AA410F" w:rsidRPr="007F075F" w:rsidRDefault="00AA410F" w:rsidP="007F075F">
      <w:pPr>
        <w:rPr>
          <w:rFonts w:ascii="Times New Roman" w:hAnsi="Times New Roman" w:cs="Times New Roman"/>
          <w:sz w:val="28"/>
          <w:szCs w:val="28"/>
        </w:rPr>
      </w:pPr>
      <w:r w:rsidRPr="007F075F">
        <w:rPr>
          <w:rFonts w:ascii="Times New Roman" w:hAnsi="Times New Roman" w:cs="Times New Roman"/>
          <w:sz w:val="28"/>
          <w:szCs w:val="28"/>
        </w:rPr>
        <w:t>  Урок №18</w:t>
      </w:r>
    </w:p>
    <w:p w:rsidR="00AA410F" w:rsidRPr="007F075F" w:rsidRDefault="00AA410F" w:rsidP="007F075F">
      <w:pPr>
        <w:rPr>
          <w:rFonts w:ascii="Times New Roman" w:hAnsi="Times New Roman" w:cs="Times New Roman"/>
          <w:sz w:val="28"/>
          <w:szCs w:val="28"/>
        </w:rPr>
      </w:pPr>
      <w:r w:rsidRPr="007F075F">
        <w:rPr>
          <w:rFonts w:ascii="Times New Roman" w:hAnsi="Times New Roman" w:cs="Times New Roman"/>
          <w:sz w:val="28"/>
          <w:szCs w:val="28"/>
        </w:rPr>
        <w:t>Тема.  Контрольна робота №1 з теми "Реалістична українська проза"</w:t>
      </w:r>
    </w:p>
    <w:p w:rsidR="00AA410F" w:rsidRPr="007F075F" w:rsidRDefault="00AA410F" w:rsidP="007F075F">
      <w:pPr>
        <w:rPr>
          <w:rFonts w:ascii="Times New Roman" w:hAnsi="Times New Roman" w:cs="Times New Roman"/>
          <w:sz w:val="28"/>
          <w:szCs w:val="28"/>
        </w:rPr>
      </w:pPr>
      <w:r w:rsidRPr="007F075F">
        <w:rPr>
          <w:rFonts w:ascii="Times New Roman" w:hAnsi="Times New Roman" w:cs="Times New Roman"/>
          <w:sz w:val="28"/>
          <w:szCs w:val="28"/>
        </w:rPr>
        <w:t>Завдання:  </w:t>
      </w:r>
    </w:p>
    <w:p w:rsidR="00AA410F" w:rsidRPr="007F075F" w:rsidRDefault="00AA410F" w:rsidP="007F075F">
      <w:pPr>
        <w:rPr>
          <w:rFonts w:ascii="Times New Roman" w:hAnsi="Times New Roman" w:cs="Times New Roman"/>
          <w:sz w:val="28"/>
          <w:szCs w:val="28"/>
        </w:rPr>
      </w:pPr>
      <w:r w:rsidRPr="007F075F">
        <w:rPr>
          <w:rFonts w:ascii="Times New Roman" w:hAnsi="Times New Roman" w:cs="Times New Roman"/>
          <w:sz w:val="28"/>
          <w:szCs w:val="28"/>
        </w:rPr>
        <w:t>1. Виконати тести за посиланням:</w:t>
      </w:r>
    </w:p>
    <w:p w:rsidR="00AA410F" w:rsidRPr="007F075F" w:rsidRDefault="00BA0CD2" w:rsidP="007F075F">
      <w:pPr>
        <w:rPr>
          <w:rFonts w:ascii="Times New Roman" w:hAnsi="Times New Roman" w:cs="Times New Roman"/>
          <w:sz w:val="28"/>
          <w:szCs w:val="28"/>
        </w:rPr>
      </w:pPr>
      <w:hyperlink r:id="rId25" w:tgtFrame="_blank" w:history="1">
        <w:r w:rsidR="00AA410F" w:rsidRPr="007F075F">
          <w:rPr>
            <w:rStyle w:val="a7"/>
            <w:rFonts w:ascii="Times New Roman" w:hAnsi="Times New Roman" w:cs="Times New Roman"/>
            <w:sz w:val="28"/>
            <w:szCs w:val="28"/>
          </w:rPr>
          <w:t>https://naurok.com.ua/test/join?gamecode=7472217</w:t>
        </w:r>
      </w:hyperlink>
    </w:p>
    <w:p w:rsidR="009C2966" w:rsidRPr="007F075F" w:rsidRDefault="009C2966" w:rsidP="007F075F">
      <w:pPr>
        <w:rPr>
          <w:rFonts w:ascii="Times New Roman" w:hAnsi="Times New Roman" w:cs="Times New Roman"/>
          <w:sz w:val="28"/>
          <w:szCs w:val="28"/>
        </w:rPr>
      </w:pPr>
    </w:p>
    <w:p w:rsidR="00F110F7" w:rsidRDefault="00F110F7">
      <w:pPr>
        <w:rPr>
          <w:rFonts w:ascii="Times New Roman" w:hAnsi="Times New Roman" w:cs="Times New Roman"/>
          <w:sz w:val="144"/>
          <w:szCs w:val="144"/>
        </w:rPr>
      </w:pPr>
    </w:p>
    <w:p w:rsidR="00F110F7" w:rsidRDefault="00F110F7">
      <w:pPr>
        <w:rPr>
          <w:rFonts w:ascii="Times New Roman" w:hAnsi="Times New Roman" w:cs="Times New Roman"/>
          <w:sz w:val="144"/>
          <w:szCs w:val="144"/>
        </w:rPr>
      </w:pPr>
    </w:p>
    <w:p w:rsidR="007812F0" w:rsidRDefault="007812F0">
      <w:pPr>
        <w:rPr>
          <w:rFonts w:ascii="Times New Roman" w:hAnsi="Times New Roman" w:cs="Times New Roman"/>
          <w:sz w:val="144"/>
          <w:szCs w:val="144"/>
          <w:lang w:val="uk-UA"/>
        </w:rPr>
      </w:pPr>
    </w:p>
    <w:p w:rsidR="00F110F7" w:rsidRDefault="00F110F7">
      <w:pPr>
        <w:rPr>
          <w:rFonts w:ascii="Times New Roman" w:hAnsi="Times New Roman" w:cs="Times New Roman"/>
          <w:sz w:val="144"/>
          <w:szCs w:val="144"/>
          <w:lang w:val="uk-UA"/>
        </w:rPr>
      </w:pPr>
      <w:r w:rsidRPr="00F110F7">
        <w:rPr>
          <w:rFonts w:ascii="Times New Roman" w:hAnsi="Times New Roman" w:cs="Times New Roman"/>
          <w:sz w:val="144"/>
          <w:szCs w:val="144"/>
        </w:rPr>
        <w:t>192</w:t>
      </w:r>
    </w:p>
    <w:p w:rsidR="00986EF0" w:rsidRDefault="00986EF0" w:rsidP="00986EF0">
      <w:pPr>
        <w:spacing w:after="0" w:line="360" w:lineRule="auto"/>
        <w:rPr>
          <w:rFonts w:ascii="Times New Roman" w:hAnsi="Times New Roman" w:cs="Times New Roman"/>
          <w:sz w:val="28"/>
          <w:szCs w:val="28"/>
          <w:lang w:val="uk-UA"/>
        </w:rPr>
      </w:pPr>
    </w:p>
    <w:p w:rsidR="00986EF0" w:rsidRPr="000038F0" w:rsidRDefault="00986EF0" w:rsidP="00986EF0">
      <w:pPr>
        <w:spacing w:after="0" w:line="240" w:lineRule="auto"/>
        <w:jc w:val="center"/>
        <w:rPr>
          <w:rFonts w:ascii="Times New Roman" w:hAnsi="Times New Roman" w:cs="Times New Roman"/>
          <w:b/>
          <w:sz w:val="32"/>
          <w:szCs w:val="32"/>
          <w:lang w:val="uk-UA"/>
        </w:rPr>
      </w:pPr>
      <w:r w:rsidRPr="000038F0">
        <w:rPr>
          <w:rFonts w:ascii="Times New Roman" w:hAnsi="Times New Roman" w:cs="Times New Roman"/>
          <w:b/>
          <w:sz w:val="32"/>
          <w:szCs w:val="32"/>
          <w:lang w:val="uk-UA"/>
        </w:rPr>
        <w:t>Крутько</w:t>
      </w:r>
    </w:p>
    <w:p w:rsidR="00986EF0" w:rsidRPr="000038F0" w:rsidRDefault="007F075F" w:rsidP="007F075F">
      <w:pPr>
        <w:spacing w:after="0" w:line="24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Тетяна Володимирівна</w:t>
      </w:r>
    </w:p>
    <w:p w:rsidR="00986EF0" w:rsidRPr="000038F0" w:rsidRDefault="00986EF0" w:rsidP="00986EF0">
      <w:pPr>
        <w:spacing w:after="0" w:line="240" w:lineRule="auto"/>
        <w:jc w:val="center"/>
        <w:rPr>
          <w:rFonts w:ascii="Times New Roman" w:hAnsi="Times New Roman" w:cs="Times New Roman"/>
          <w:b/>
          <w:sz w:val="32"/>
          <w:szCs w:val="32"/>
          <w:lang w:val="uk-UA"/>
        </w:rPr>
      </w:pPr>
      <w:r w:rsidRPr="000038F0">
        <w:rPr>
          <w:rFonts w:ascii="Times New Roman" w:hAnsi="Times New Roman" w:cs="Times New Roman"/>
          <w:b/>
          <w:sz w:val="32"/>
          <w:szCs w:val="32"/>
          <w:lang w:val="uk-UA"/>
        </w:rPr>
        <w:t>Історія України</w:t>
      </w:r>
    </w:p>
    <w:p w:rsidR="00986EF0" w:rsidRPr="000038F0" w:rsidRDefault="00986EF0" w:rsidP="00986EF0">
      <w:pPr>
        <w:spacing w:after="0" w:line="240" w:lineRule="auto"/>
        <w:jc w:val="center"/>
        <w:rPr>
          <w:rFonts w:ascii="Times New Roman" w:hAnsi="Times New Roman" w:cs="Times New Roman"/>
          <w:b/>
          <w:sz w:val="32"/>
          <w:szCs w:val="32"/>
          <w:lang w:val="uk-UA"/>
        </w:rPr>
      </w:pPr>
    </w:p>
    <w:p w:rsidR="00986EF0" w:rsidRDefault="00986EF0" w:rsidP="00986EF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Урок 1 -  «Західна Україна в повоєнні роки»</w:t>
      </w:r>
    </w:p>
    <w:p w:rsidR="00986EF0" w:rsidRDefault="00986EF0" w:rsidP="00986EF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Урок 2  – «Україна на міжнародній арені»</w:t>
      </w:r>
    </w:p>
    <w:p w:rsidR="00986EF0" w:rsidRDefault="00986EF0" w:rsidP="00986EF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Підручник: Н. Сорочинська, О. Гісем  Історія України 11 клас </w:t>
      </w:r>
    </w:p>
    <w:p w:rsidR="007812F0" w:rsidRPr="007F075F" w:rsidRDefault="00986EF0" w:rsidP="007F075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Д/З: параграф 1, завд. 2, 3  ( стор. 15). П</w:t>
      </w:r>
      <w:r w:rsidR="007F075F">
        <w:rPr>
          <w:rFonts w:ascii="Times New Roman" w:hAnsi="Times New Roman" w:cs="Times New Roman"/>
          <w:sz w:val="28"/>
          <w:szCs w:val="28"/>
          <w:lang w:val="uk-UA"/>
        </w:rPr>
        <w:t>араграф 3 завд. 5, 7 (стор. 31)</w:t>
      </w:r>
    </w:p>
    <w:p w:rsidR="007812F0" w:rsidRDefault="007812F0" w:rsidP="007812F0">
      <w:r>
        <w:rPr>
          <w:rFonts w:ascii="Arial" w:hAnsi="Arial" w:cs="Arial"/>
          <w:color w:val="333333"/>
        </w:rPr>
        <w:br/>
      </w:r>
    </w:p>
    <w:p w:rsidR="007812F0" w:rsidRPr="007F075F" w:rsidRDefault="007812F0" w:rsidP="007812F0">
      <w:pPr>
        <w:shd w:val="clear" w:color="auto" w:fill="FFFFFF"/>
        <w:jc w:val="center"/>
        <w:rPr>
          <w:rFonts w:ascii="Times New Roman" w:hAnsi="Times New Roman" w:cs="Times New Roman"/>
          <w:color w:val="333333"/>
          <w:sz w:val="28"/>
          <w:szCs w:val="28"/>
          <w:lang w:val="uk-UA"/>
        </w:rPr>
      </w:pPr>
      <w:r>
        <w:rPr>
          <w:rFonts w:ascii="Arial" w:hAnsi="Arial" w:cs="Arial"/>
          <w:b/>
          <w:bCs/>
          <w:color w:val="333333"/>
          <w:sz w:val="48"/>
          <w:szCs w:val="48"/>
        </w:rPr>
        <w:t xml:space="preserve"> </w:t>
      </w:r>
      <w:r w:rsidRPr="007F075F">
        <w:rPr>
          <w:rFonts w:ascii="Times New Roman" w:hAnsi="Times New Roman" w:cs="Times New Roman"/>
          <w:b/>
          <w:bCs/>
          <w:color w:val="333333"/>
          <w:sz w:val="28"/>
          <w:szCs w:val="28"/>
        </w:rPr>
        <w:t>(Захист України)</w:t>
      </w:r>
      <w:r w:rsidRPr="007F075F">
        <w:rPr>
          <w:rFonts w:ascii="Times New Roman" w:hAnsi="Times New Roman" w:cs="Times New Roman"/>
          <w:b/>
          <w:bCs/>
          <w:color w:val="333333"/>
          <w:sz w:val="28"/>
          <w:szCs w:val="28"/>
          <w:lang w:val="uk-UA"/>
        </w:rPr>
        <w:t>Викладач:Цуркан І.І.</w:t>
      </w:r>
    </w:p>
    <w:p w:rsidR="007812F0" w:rsidRPr="007F075F" w:rsidRDefault="007812F0" w:rsidP="007812F0">
      <w:pPr>
        <w:shd w:val="clear" w:color="auto" w:fill="FFFFFF"/>
        <w:jc w:val="center"/>
        <w:rPr>
          <w:rFonts w:ascii="Times New Roman" w:hAnsi="Times New Roman" w:cs="Times New Roman"/>
          <w:color w:val="333333"/>
          <w:sz w:val="28"/>
          <w:szCs w:val="28"/>
        </w:rPr>
      </w:pPr>
      <w:r w:rsidRPr="007F075F">
        <w:rPr>
          <w:rFonts w:ascii="Times New Roman" w:hAnsi="Times New Roman" w:cs="Times New Roman"/>
          <w:b/>
          <w:bCs/>
          <w:color w:val="333333"/>
          <w:sz w:val="28"/>
          <w:szCs w:val="28"/>
          <w:lang w:val="uk-UA"/>
        </w:rPr>
        <w:t>Урок 1</w:t>
      </w:r>
    </w:p>
    <w:p w:rsidR="007812F0" w:rsidRPr="007F075F" w:rsidRDefault="007812F0" w:rsidP="007812F0">
      <w:pPr>
        <w:shd w:val="clear" w:color="auto" w:fill="FFFFFF"/>
        <w:rPr>
          <w:rFonts w:ascii="Times New Roman" w:hAnsi="Times New Roman" w:cs="Times New Roman"/>
          <w:color w:val="333333"/>
          <w:sz w:val="28"/>
          <w:szCs w:val="28"/>
        </w:rPr>
      </w:pPr>
      <w:r w:rsidRPr="007F075F">
        <w:rPr>
          <w:rFonts w:ascii="Times New Roman" w:hAnsi="Times New Roman" w:cs="Times New Roman"/>
          <w:b/>
          <w:bCs/>
          <w:color w:val="333333"/>
          <w:sz w:val="28"/>
          <w:szCs w:val="28"/>
          <w:lang w:val="uk-UA"/>
        </w:rPr>
        <w:lastRenderedPageBreak/>
        <w:t>Тема уроку №1.</w:t>
      </w:r>
      <w:r w:rsidRPr="007F075F">
        <w:rPr>
          <w:rFonts w:ascii="Times New Roman" w:hAnsi="Times New Roman" w:cs="Times New Roman"/>
          <w:color w:val="333333"/>
          <w:sz w:val="28"/>
          <w:szCs w:val="28"/>
          <w:lang w:val="uk-UA"/>
        </w:rPr>
        <w:t>Основні принципи щодо захисту населення. Повідомлення про загрозу і виникнення надзвичайних ситуацій та постійного його інформування про наявну обстановку</w:t>
      </w:r>
    </w:p>
    <w:p w:rsidR="007812F0" w:rsidRPr="007F075F" w:rsidRDefault="007812F0" w:rsidP="007812F0">
      <w:pPr>
        <w:shd w:val="clear" w:color="auto" w:fill="FFFFFF"/>
        <w:spacing w:line="385" w:lineRule="atLeast"/>
        <w:rPr>
          <w:rFonts w:ascii="Times New Roman" w:hAnsi="Times New Roman" w:cs="Times New Roman"/>
          <w:color w:val="333333"/>
          <w:sz w:val="28"/>
          <w:szCs w:val="28"/>
          <w:lang w:val="uk-UA"/>
        </w:rPr>
      </w:pPr>
      <w:r w:rsidRPr="007F075F">
        <w:rPr>
          <w:rFonts w:ascii="Times New Roman" w:hAnsi="Times New Roman" w:cs="Times New Roman"/>
          <w:b/>
          <w:bCs/>
          <w:color w:val="333333"/>
          <w:sz w:val="28"/>
          <w:szCs w:val="28"/>
          <w:lang w:val="uk-UA"/>
        </w:rPr>
        <w:t>Завдання:</w:t>
      </w:r>
    </w:p>
    <w:p w:rsidR="007812F0" w:rsidRPr="007F075F" w:rsidRDefault="007812F0" w:rsidP="007812F0">
      <w:pPr>
        <w:shd w:val="clear" w:color="auto" w:fill="FFFFFF"/>
        <w:spacing w:line="385" w:lineRule="atLeast"/>
        <w:rPr>
          <w:rFonts w:ascii="Times New Roman" w:hAnsi="Times New Roman" w:cs="Times New Roman"/>
          <w:color w:val="333333"/>
          <w:sz w:val="28"/>
          <w:szCs w:val="28"/>
          <w:lang w:val="uk-UA"/>
        </w:rPr>
      </w:pPr>
      <w:r w:rsidRPr="007F075F">
        <w:rPr>
          <w:rFonts w:ascii="Times New Roman" w:hAnsi="Times New Roman" w:cs="Times New Roman"/>
          <w:color w:val="333333"/>
          <w:sz w:val="28"/>
          <w:szCs w:val="28"/>
          <w:lang w:val="uk-UA"/>
        </w:rPr>
        <w:t>1.Опрацювати параграф 27, ст.173-178</w:t>
      </w:r>
    </w:p>
    <w:p w:rsidR="007812F0" w:rsidRPr="007F075F" w:rsidRDefault="00BA0CD2" w:rsidP="007812F0">
      <w:pPr>
        <w:shd w:val="clear" w:color="auto" w:fill="FFFFFF"/>
        <w:spacing w:line="385" w:lineRule="atLeast"/>
        <w:rPr>
          <w:rFonts w:ascii="Times New Roman" w:hAnsi="Times New Roman" w:cs="Times New Roman"/>
          <w:color w:val="333333"/>
          <w:sz w:val="28"/>
          <w:szCs w:val="28"/>
          <w:lang w:val="uk-UA"/>
        </w:rPr>
      </w:pPr>
      <w:hyperlink r:id="rId26" w:history="1">
        <w:r w:rsidR="007812F0" w:rsidRPr="007F075F">
          <w:rPr>
            <w:rStyle w:val="a7"/>
            <w:rFonts w:ascii="Times New Roman" w:hAnsi="Times New Roman" w:cs="Times New Roman"/>
            <w:color w:val="6699CC"/>
            <w:sz w:val="28"/>
            <w:szCs w:val="28"/>
            <w:lang w:val="uk-UA"/>
          </w:rPr>
          <w:t>11-klas-zakhist-vitchizni-gudima-2019.pdf</w:t>
        </w:r>
      </w:hyperlink>
      <w:r w:rsidR="007812F0" w:rsidRPr="007F075F">
        <w:rPr>
          <w:rFonts w:ascii="Times New Roman" w:hAnsi="Times New Roman" w:cs="Times New Roman"/>
          <w:color w:val="333333"/>
          <w:sz w:val="28"/>
          <w:szCs w:val="28"/>
          <w:lang w:val="uk-UA"/>
        </w:rPr>
        <w:br/>
      </w:r>
      <w:r w:rsidR="007812F0" w:rsidRPr="007F075F">
        <w:rPr>
          <w:rFonts w:ascii="Times New Roman" w:hAnsi="Times New Roman" w:cs="Times New Roman"/>
          <w:b/>
          <w:bCs/>
          <w:color w:val="333333"/>
          <w:sz w:val="28"/>
          <w:szCs w:val="28"/>
          <w:lang w:val="uk-UA"/>
        </w:rPr>
        <w:t>Домашне завдання:</w:t>
      </w:r>
    </w:p>
    <w:p w:rsidR="007812F0" w:rsidRPr="007F075F" w:rsidRDefault="007812F0" w:rsidP="007812F0">
      <w:pPr>
        <w:shd w:val="clear" w:color="auto" w:fill="FFFFFF"/>
        <w:spacing w:line="385" w:lineRule="atLeast"/>
        <w:rPr>
          <w:rFonts w:ascii="Times New Roman" w:hAnsi="Times New Roman" w:cs="Times New Roman"/>
          <w:color w:val="333333"/>
          <w:sz w:val="28"/>
          <w:szCs w:val="28"/>
          <w:lang w:val="uk-UA"/>
        </w:rPr>
      </w:pPr>
      <w:r w:rsidRPr="007F075F">
        <w:rPr>
          <w:rFonts w:ascii="Times New Roman" w:hAnsi="Times New Roman" w:cs="Times New Roman"/>
          <w:color w:val="333333"/>
          <w:sz w:val="28"/>
          <w:szCs w:val="28"/>
          <w:lang w:val="uk-UA"/>
        </w:rPr>
        <w:t>1. Відповісти на питання №1,2,3,4 (ст.185)</w:t>
      </w:r>
    </w:p>
    <w:p w:rsidR="007812F0" w:rsidRPr="007F075F" w:rsidRDefault="007812F0" w:rsidP="007812F0">
      <w:pPr>
        <w:shd w:val="clear" w:color="auto" w:fill="FFFFFF"/>
        <w:spacing w:line="240" w:lineRule="auto"/>
        <w:rPr>
          <w:rFonts w:ascii="Times New Roman" w:hAnsi="Times New Roman" w:cs="Times New Roman"/>
          <w:color w:val="333333"/>
          <w:sz w:val="28"/>
          <w:szCs w:val="28"/>
        </w:rPr>
      </w:pPr>
      <w:r w:rsidRPr="007F075F">
        <w:rPr>
          <w:rFonts w:ascii="Times New Roman" w:hAnsi="Times New Roman" w:cs="Times New Roman"/>
          <w:b/>
          <w:bCs/>
          <w:color w:val="333333"/>
          <w:sz w:val="28"/>
          <w:szCs w:val="28"/>
          <w:lang w:val="uk-UA"/>
        </w:rPr>
        <w:t>Тема уроку №2. </w:t>
      </w:r>
      <w:r w:rsidRPr="007F075F">
        <w:rPr>
          <w:rFonts w:ascii="Times New Roman" w:hAnsi="Times New Roman" w:cs="Times New Roman"/>
          <w:color w:val="333333"/>
          <w:sz w:val="28"/>
          <w:szCs w:val="28"/>
          <w:lang w:val="uk-UA"/>
        </w:rPr>
        <w:t>Навчання населення вмінню застосовувати засоби індивідуального захисту і діяти у надзвичайних ситуаціях</w:t>
      </w:r>
    </w:p>
    <w:p w:rsidR="007812F0" w:rsidRPr="007F075F" w:rsidRDefault="007812F0" w:rsidP="007812F0">
      <w:pPr>
        <w:shd w:val="clear" w:color="auto" w:fill="FFFFFF"/>
        <w:spacing w:line="385" w:lineRule="atLeast"/>
        <w:rPr>
          <w:rFonts w:ascii="Times New Roman" w:hAnsi="Times New Roman" w:cs="Times New Roman"/>
          <w:color w:val="333333"/>
          <w:sz w:val="28"/>
          <w:szCs w:val="28"/>
          <w:lang w:val="uk-UA"/>
        </w:rPr>
      </w:pPr>
      <w:r w:rsidRPr="007F075F">
        <w:rPr>
          <w:rFonts w:ascii="Times New Roman" w:hAnsi="Times New Roman" w:cs="Times New Roman"/>
          <w:b/>
          <w:bCs/>
          <w:color w:val="333333"/>
          <w:sz w:val="28"/>
          <w:szCs w:val="28"/>
          <w:lang w:val="uk-UA"/>
        </w:rPr>
        <w:t>Завдання:</w:t>
      </w:r>
    </w:p>
    <w:p w:rsidR="007812F0" w:rsidRPr="007F075F" w:rsidRDefault="007812F0" w:rsidP="007812F0">
      <w:pPr>
        <w:shd w:val="clear" w:color="auto" w:fill="FFFFFF"/>
        <w:spacing w:line="385" w:lineRule="atLeast"/>
        <w:rPr>
          <w:rFonts w:ascii="Times New Roman" w:hAnsi="Times New Roman" w:cs="Times New Roman"/>
          <w:color w:val="333333"/>
          <w:sz w:val="28"/>
          <w:szCs w:val="28"/>
          <w:lang w:val="uk-UA"/>
        </w:rPr>
      </w:pPr>
      <w:r w:rsidRPr="007F075F">
        <w:rPr>
          <w:rFonts w:ascii="Times New Roman" w:hAnsi="Times New Roman" w:cs="Times New Roman"/>
          <w:color w:val="333333"/>
          <w:sz w:val="28"/>
          <w:szCs w:val="28"/>
          <w:lang w:val="uk-UA"/>
        </w:rPr>
        <w:t>1.Опрацювати параграф 27,28, ст.179-188</w:t>
      </w:r>
    </w:p>
    <w:p w:rsidR="007812F0" w:rsidRPr="007F075F" w:rsidRDefault="00BA0CD2" w:rsidP="007812F0">
      <w:pPr>
        <w:shd w:val="clear" w:color="auto" w:fill="FFFFFF"/>
        <w:spacing w:line="385" w:lineRule="atLeast"/>
        <w:rPr>
          <w:rFonts w:ascii="Times New Roman" w:hAnsi="Times New Roman" w:cs="Times New Roman"/>
          <w:color w:val="333333"/>
          <w:sz w:val="28"/>
          <w:szCs w:val="28"/>
          <w:lang w:val="uk-UA"/>
        </w:rPr>
      </w:pPr>
      <w:hyperlink r:id="rId27" w:history="1">
        <w:r w:rsidR="007812F0" w:rsidRPr="007F075F">
          <w:rPr>
            <w:rStyle w:val="a7"/>
            <w:rFonts w:ascii="Times New Roman" w:hAnsi="Times New Roman" w:cs="Times New Roman"/>
            <w:color w:val="6699CC"/>
            <w:sz w:val="28"/>
            <w:szCs w:val="28"/>
            <w:lang w:val="uk-UA"/>
          </w:rPr>
          <w:t>11-klas-zakhist-vitchizni-gudima-2019.pdf</w:t>
        </w:r>
      </w:hyperlink>
      <w:r w:rsidR="007812F0" w:rsidRPr="007F075F">
        <w:rPr>
          <w:rFonts w:ascii="Times New Roman" w:hAnsi="Times New Roman" w:cs="Times New Roman"/>
          <w:color w:val="333333"/>
          <w:sz w:val="28"/>
          <w:szCs w:val="28"/>
          <w:lang w:val="uk-UA"/>
        </w:rPr>
        <w:br/>
      </w:r>
      <w:r w:rsidR="007812F0" w:rsidRPr="007F075F">
        <w:rPr>
          <w:rFonts w:ascii="Times New Roman" w:hAnsi="Times New Roman" w:cs="Times New Roman"/>
          <w:b/>
          <w:bCs/>
          <w:color w:val="333333"/>
          <w:sz w:val="28"/>
          <w:szCs w:val="28"/>
          <w:lang w:val="uk-UA"/>
        </w:rPr>
        <w:t>Домашне завдання:</w:t>
      </w:r>
    </w:p>
    <w:p w:rsidR="007812F0" w:rsidRPr="007F075F" w:rsidRDefault="007812F0" w:rsidP="007812F0">
      <w:pPr>
        <w:shd w:val="clear" w:color="auto" w:fill="FFFFFF"/>
        <w:spacing w:line="385" w:lineRule="atLeast"/>
        <w:rPr>
          <w:rFonts w:ascii="Times New Roman" w:hAnsi="Times New Roman" w:cs="Times New Roman"/>
          <w:color w:val="333333"/>
          <w:sz w:val="28"/>
          <w:szCs w:val="28"/>
          <w:lang w:val="uk-UA"/>
        </w:rPr>
      </w:pPr>
      <w:r w:rsidRPr="007F075F">
        <w:rPr>
          <w:rFonts w:ascii="Times New Roman" w:hAnsi="Times New Roman" w:cs="Times New Roman"/>
          <w:color w:val="333333"/>
          <w:sz w:val="28"/>
          <w:szCs w:val="28"/>
          <w:lang w:val="uk-UA"/>
        </w:rPr>
        <w:t>1. Відповісти на питання №5-11 (ст.185)</w:t>
      </w:r>
    </w:p>
    <w:p w:rsidR="007812F0" w:rsidRPr="007F075F" w:rsidRDefault="007812F0" w:rsidP="007812F0">
      <w:pPr>
        <w:shd w:val="clear" w:color="auto" w:fill="FFFFFF"/>
        <w:spacing w:line="385" w:lineRule="atLeast"/>
        <w:rPr>
          <w:rFonts w:ascii="Times New Roman" w:hAnsi="Times New Roman" w:cs="Times New Roman"/>
          <w:color w:val="333333"/>
          <w:sz w:val="28"/>
          <w:szCs w:val="28"/>
          <w:lang w:val="uk-UA"/>
        </w:rPr>
      </w:pPr>
      <w:r w:rsidRPr="007F075F">
        <w:rPr>
          <w:rFonts w:ascii="Times New Roman" w:hAnsi="Times New Roman" w:cs="Times New Roman"/>
          <w:color w:val="333333"/>
          <w:sz w:val="28"/>
          <w:szCs w:val="28"/>
          <w:lang w:val="uk-UA"/>
        </w:rPr>
        <w:t>2. Відповісти на питання  (ст.188)</w:t>
      </w:r>
    </w:p>
    <w:p w:rsidR="007F075F" w:rsidRDefault="007F075F" w:rsidP="007F075F">
      <w:pPr>
        <w:spacing w:after="0" w:line="360" w:lineRule="auto"/>
        <w:jc w:val="center"/>
        <w:rPr>
          <w:rFonts w:ascii="Times New Roman" w:hAnsi="Times New Roman" w:cs="Times New Roman"/>
          <w:b/>
          <w:sz w:val="32"/>
          <w:szCs w:val="32"/>
        </w:rPr>
      </w:pPr>
    </w:p>
    <w:p w:rsidR="00910FC5" w:rsidRDefault="007F075F" w:rsidP="007F075F">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Сільськогосподарські  машини</w:t>
      </w:r>
    </w:p>
    <w:p w:rsidR="007F075F" w:rsidRPr="007F075F" w:rsidRDefault="007F075F" w:rsidP="007F075F">
      <w:pPr>
        <w:spacing w:after="0" w:line="360" w:lineRule="auto"/>
        <w:jc w:val="center"/>
        <w:rPr>
          <w:rFonts w:ascii="Times New Roman" w:hAnsi="Times New Roman" w:cs="Times New Roman"/>
          <w:sz w:val="28"/>
          <w:szCs w:val="28"/>
        </w:rPr>
      </w:pPr>
      <w:r>
        <w:rPr>
          <w:rFonts w:ascii="Times New Roman" w:hAnsi="Times New Roman" w:cs="Times New Roman"/>
          <w:b/>
          <w:sz w:val="32"/>
          <w:szCs w:val="32"/>
        </w:rPr>
        <w:t>Викладач: Гончарук В.</w:t>
      </w:r>
    </w:p>
    <w:p w:rsidR="00910FC5" w:rsidRDefault="00910FC5" w:rsidP="00910FC5">
      <w:pPr>
        <w:spacing w:after="0" w:line="360" w:lineRule="auto"/>
        <w:jc w:val="center"/>
        <w:rPr>
          <w:rFonts w:ascii="Times New Roman" w:hAnsi="Times New Roman" w:cs="Times New Roman"/>
          <w:sz w:val="28"/>
          <w:szCs w:val="28"/>
        </w:rPr>
      </w:pPr>
      <w:r>
        <w:rPr>
          <w:rFonts w:ascii="Georgia" w:hAnsi="Georgia" w:cs="Times New Roman"/>
          <w:b/>
          <w:i/>
          <w:sz w:val="36"/>
          <w:szCs w:val="36"/>
        </w:rPr>
        <w:t>Техніка безпеки та правила  експлуатації фаршмішалки</w:t>
      </w:r>
      <w:r>
        <w:rPr>
          <w:rFonts w:ascii="Times New Roman" w:hAnsi="Times New Roman" w:cs="Times New Roman"/>
          <w:sz w:val="28"/>
          <w:szCs w:val="28"/>
        </w:rPr>
        <w:t>.</w:t>
      </w:r>
    </w:p>
    <w:p w:rsidR="00910FC5" w:rsidRDefault="00910FC5" w:rsidP="00910FC5">
      <w:pPr>
        <w:spacing w:after="0" w:line="360" w:lineRule="auto"/>
        <w:jc w:val="center"/>
        <w:rPr>
          <w:rFonts w:ascii="Times New Roman" w:hAnsi="Times New Roman" w:cs="Times New Roman"/>
          <w:sz w:val="28"/>
          <w:szCs w:val="28"/>
        </w:rPr>
      </w:pPr>
    </w:p>
    <w:p w:rsidR="00910FC5" w:rsidRDefault="00910FC5" w:rsidP="00910FC5">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Перед початком роботи:</w:t>
      </w:r>
    </w:p>
    <w:p w:rsidR="00910FC5" w:rsidRDefault="00910FC5" w:rsidP="00910F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перевірити справність заземлення та електропроводки;</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перевірити наявність всіх комплектуючих (фаршмішалка повинна мати противагу, місильне корито, решітчасту  кришку, лопасті. Краї фаршмішалки не повинні мати задирок). </w:t>
      </w:r>
    </w:p>
    <w:p w:rsidR="00910FC5" w:rsidRDefault="00910FC5" w:rsidP="00910FC5">
      <w:pPr>
        <w:spacing w:after="0" w:line="360" w:lineRule="auto"/>
        <w:jc w:val="both"/>
        <w:rPr>
          <w:rFonts w:ascii="Times New Roman" w:hAnsi="Times New Roman" w:cs="Times New Roman"/>
          <w:sz w:val="28"/>
          <w:szCs w:val="28"/>
        </w:rPr>
      </w:pPr>
    </w:p>
    <w:p w:rsidR="00910FC5" w:rsidRDefault="00910FC5" w:rsidP="00910FC5">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Під час роботи:</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 відкривати кришку корита при наявності напруги в машині і під час санітарної обробки.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не відкривати запобіжну решітку, просовувати через неї руки;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 завантажувати вручну фарш до повної зупинки лопастей фаршмішалки;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не  завантажувати і додавати сировину в фаршмішалку при обертанні лопастей;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міняти напрям лопастей  тільки після повної їх зупинки;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 залишати без нагляду включену машину; </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тримати в чистоті робоче місце, не допускати біля нього скупчення відходів.</w:t>
      </w:r>
    </w:p>
    <w:p w:rsidR="00910FC5" w:rsidRDefault="00910FC5" w:rsidP="00910FC5">
      <w:pPr>
        <w:spacing w:after="0" w:line="360" w:lineRule="auto"/>
        <w:rPr>
          <w:rFonts w:ascii="Times New Roman" w:hAnsi="Times New Roman" w:cs="Times New Roman"/>
          <w:sz w:val="28"/>
          <w:szCs w:val="28"/>
        </w:rPr>
      </w:pPr>
    </w:p>
    <w:p w:rsidR="00910FC5" w:rsidRDefault="00910FC5" w:rsidP="00910FC5">
      <w:pPr>
        <w:spacing w:after="0" w:line="360" w:lineRule="auto"/>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Після закінчення роботи:</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 xml:space="preserve"> фаршмішалку вимкнути;</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розбирають її, промити гарячою водою і просушити;</w:t>
      </w:r>
    </w:p>
    <w:p w:rsidR="00910FC5" w:rsidRDefault="00910FC5" w:rsidP="00910F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змастити харчовим несолоним жиром.              </w:t>
      </w:r>
    </w:p>
    <w:p w:rsidR="00910FC5" w:rsidRDefault="00910FC5" w:rsidP="007F075F">
      <w:pPr>
        <w:spacing w:after="0" w:line="240" w:lineRule="auto"/>
        <w:rPr>
          <w:rFonts w:ascii="Georgia" w:hAnsi="Georgia" w:cs="Times New Roman"/>
          <w:b/>
          <w:i/>
          <w:sz w:val="36"/>
          <w:szCs w:val="36"/>
        </w:rPr>
      </w:pPr>
    </w:p>
    <w:p w:rsidR="00910FC5" w:rsidRPr="007F075F" w:rsidRDefault="007F075F" w:rsidP="007F075F">
      <w:pPr>
        <w:spacing w:after="0" w:line="360" w:lineRule="auto"/>
        <w:jc w:val="center"/>
        <w:rPr>
          <w:rFonts w:ascii="Georgia" w:hAnsi="Georgia" w:cs="Times New Roman"/>
          <w:b/>
          <w:i/>
          <w:sz w:val="36"/>
          <w:szCs w:val="36"/>
        </w:rPr>
      </w:pPr>
      <w:r>
        <w:rPr>
          <w:rFonts w:ascii="Georgia" w:hAnsi="Georgia" w:cs="Times New Roman"/>
          <w:b/>
          <w:i/>
          <w:sz w:val="36"/>
          <w:szCs w:val="36"/>
        </w:rPr>
        <w:t>Зміст.</w:t>
      </w:r>
    </w:p>
    <w:p w:rsidR="00910FC5" w:rsidRDefault="00910FC5" w:rsidP="00910FC5">
      <w:pPr>
        <w:spacing w:after="0" w:line="240" w:lineRule="auto"/>
        <w:rPr>
          <w:rFonts w:ascii="Georgia" w:hAnsi="Georgia" w:cs="Times New Roman"/>
          <w:sz w:val="28"/>
          <w:szCs w:val="28"/>
        </w:rPr>
      </w:pPr>
    </w:p>
    <w:p w:rsidR="00910FC5" w:rsidRDefault="00910FC5" w:rsidP="00910FC5">
      <w:pPr>
        <w:spacing w:after="0" w:line="240" w:lineRule="auto"/>
        <w:rPr>
          <w:rFonts w:ascii="Georgia" w:hAnsi="Georgia" w:cs="Times New Roman"/>
          <w:sz w:val="28"/>
          <w:szCs w:val="28"/>
        </w:rPr>
      </w:pPr>
      <w:r>
        <w:rPr>
          <w:rFonts w:ascii="Georgia" w:hAnsi="Georgia" w:cs="Times New Roman"/>
          <w:sz w:val="28"/>
          <w:szCs w:val="28"/>
        </w:rPr>
        <w:t xml:space="preserve">6. Будова і принцип роботи фаршмішалки МС-150.               7. Технічні характеристики фаршмішалки.                               </w:t>
      </w:r>
    </w:p>
    <w:p w:rsidR="00910FC5" w:rsidRDefault="00910FC5" w:rsidP="00910FC5">
      <w:pPr>
        <w:spacing w:after="0" w:line="240" w:lineRule="auto"/>
        <w:rPr>
          <w:rFonts w:ascii="Georgia" w:hAnsi="Georgia" w:cs="Times New Roman"/>
          <w:sz w:val="28"/>
          <w:szCs w:val="28"/>
        </w:rPr>
      </w:pPr>
    </w:p>
    <w:p w:rsidR="00910FC5" w:rsidRDefault="00910FC5" w:rsidP="00910FC5">
      <w:pPr>
        <w:spacing w:after="0" w:line="360" w:lineRule="auto"/>
        <w:rPr>
          <w:rFonts w:ascii="Times New Roman" w:hAnsi="Times New Roman" w:cs="Times New Roman"/>
          <w:sz w:val="28"/>
          <w:szCs w:val="28"/>
        </w:rPr>
      </w:pPr>
      <w:r>
        <w:rPr>
          <w:rFonts w:ascii="Georgia" w:hAnsi="Georgia" w:cs="Times New Roman"/>
          <w:sz w:val="28"/>
          <w:szCs w:val="28"/>
        </w:rPr>
        <w:lastRenderedPageBreak/>
        <w:t>8.</w:t>
      </w:r>
      <w:r>
        <w:rPr>
          <w:rFonts w:ascii="Georgia" w:hAnsi="Georgia" w:cs="Times New Roman"/>
          <w:b/>
          <w:i/>
          <w:sz w:val="36"/>
          <w:szCs w:val="36"/>
        </w:rPr>
        <w:t xml:space="preserve"> </w:t>
      </w:r>
      <w:r>
        <w:rPr>
          <w:rFonts w:ascii="Georgia" w:hAnsi="Georgia" w:cs="Times New Roman"/>
          <w:sz w:val="28"/>
          <w:szCs w:val="28"/>
        </w:rPr>
        <w:t>Техніка безпеки та правила експлуатації фаршмішалки</w:t>
      </w:r>
      <w:r>
        <w:rPr>
          <w:rFonts w:ascii="Times New Roman" w:hAnsi="Times New Roman" w:cs="Times New Roman"/>
          <w:sz w:val="28"/>
          <w:szCs w:val="28"/>
        </w:rPr>
        <w:t xml:space="preserve">. </w:t>
      </w:r>
    </w:p>
    <w:p w:rsidR="00910FC5" w:rsidRDefault="00910FC5" w:rsidP="00910FC5">
      <w:pPr>
        <w:tabs>
          <w:tab w:val="left" w:pos="7725"/>
        </w:tabs>
        <w:spacing w:after="0" w:line="240" w:lineRule="auto"/>
        <w:rPr>
          <w:rFonts w:ascii="Georgia" w:hAnsi="Georgia" w:cs="Times New Roman"/>
          <w:sz w:val="28"/>
          <w:szCs w:val="28"/>
        </w:rPr>
      </w:pPr>
      <w:r>
        <w:rPr>
          <w:rFonts w:ascii="Georgia" w:hAnsi="Georgia" w:cs="Times New Roman"/>
          <w:sz w:val="28"/>
          <w:szCs w:val="28"/>
        </w:rPr>
        <w:tab/>
      </w:r>
    </w:p>
    <w:p w:rsidR="00910FC5" w:rsidRDefault="00910FC5" w:rsidP="00910FC5">
      <w:pPr>
        <w:spacing w:after="0" w:line="360" w:lineRule="auto"/>
        <w:rPr>
          <w:rFonts w:ascii="Times New Roman" w:hAnsi="Times New Roman" w:cs="Times New Roman"/>
          <w:sz w:val="28"/>
          <w:szCs w:val="28"/>
        </w:rPr>
      </w:pPr>
    </w:p>
    <w:p w:rsidR="00910FC5" w:rsidRDefault="00910FC5" w:rsidP="00910FC5">
      <w:pPr>
        <w:spacing w:after="0" w:line="240" w:lineRule="auto"/>
        <w:rPr>
          <w:rFonts w:ascii="Georgia" w:hAnsi="Georgia" w:cs="Times New Roman"/>
          <w:sz w:val="28"/>
          <w:szCs w:val="28"/>
        </w:rPr>
      </w:pPr>
    </w:p>
    <w:p w:rsidR="00910FC5" w:rsidRDefault="00910FC5" w:rsidP="00910FC5">
      <w:pPr>
        <w:spacing w:after="0" w:line="240" w:lineRule="auto"/>
        <w:rPr>
          <w:rFonts w:ascii="Georgia" w:hAnsi="Georgia" w:cs="Times New Roman"/>
          <w:sz w:val="28"/>
          <w:szCs w:val="28"/>
        </w:rPr>
      </w:pPr>
      <w:r>
        <w:rPr>
          <w:noProof/>
          <w:lang w:eastAsia="ru-RU"/>
        </w:rPr>
        <w:drawing>
          <wp:anchor distT="0" distB="0" distL="114300" distR="114300" simplePos="0" relativeHeight="251687936" behindDoc="0" locked="0" layoutInCell="1" allowOverlap="1" wp14:anchorId="04FF366A" wp14:editId="4DD72526">
            <wp:simplePos x="0" y="0"/>
            <wp:positionH relativeFrom="column">
              <wp:posOffset>1739265</wp:posOffset>
            </wp:positionH>
            <wp:positionV relativeFrom="paragraph">
              <wp:posOffset>116205</wp:posOffset>
            </wp:positionV>
            <wp:extent cx="1371600" cy="923925"/>
            <wp:effectExtent l="0" t="0" r="0" b="9525"/>
            <wp:wrapThrough wrapText="bothSides">
              <wp:wrapPolygon edited="0">
                <wp:start x="0" y="0"/>
                <wp:lineTo x="0" y="21377"/>
                <wp:lineTo x="21300" y="21377"/>
                <wp:lineTo x="21300" y="0"/>
                <wp:lineTo x="0" y="0"/>
              </wp:wrapPolygon>
            </wp:wrapThrough>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pic:spPr>
                </pic:pic>
              </a:graphicData>
            </a:graphic>
            <wp14:sizeRelH relativeFrom="page">
              <wp14:pctWidth>0</wp14:pctWidth>
            </wp14:sizeRelH>
            <wp14:sizeRelV relativeFrom="page">
              <wp14:pctHeight>0</wp14:pctHeight>
            </wp14:sizeRelV>
          </wp:anchor>
        </w:drawing>
      </w:r>
    </w:p>
    <w:p w:rsidR="00910FC5" w:rsidRDefault="00910FC5" w:rsidP="00910FC5">
      <w:pPr>
        <w:spacing w:after="0" w:line="240" w:lineRule="auto"/>
        <w:rPr>
          <w:rFonts w:ascii="Georgia" w:hAnsi="Georgia" w:cs="Times New Roman"/>
          <w:sz w:val="28"/>
          <w:szCs w:val="28"/>
        </w:rPr>
      </w:pPr>
    </w:p>
    <w:p w:rsidR="00910FC5" w:rsidRDefault="00910FC5" w:rsidP="00910FC5">
      <w:pPr>
        <w:spacing w:after="0" w:line="240" w:lineRule="auto"/>
        <w:rPr>
          <w:rFonts w:ascii="Georgia" w:hAnsi="Georgia" w:cs="Times New Roman"/>
          <w:sz w:val="28"/>
          <w:szCs w:val="28"/>
        </w:rPr>
      </w:pPr>
    </w:p>
    <w:p w:rsidR="00910FC5" w:rsidRDefault="00910FC5" w:rsidP="00910FC5">
      <w:pPr>
        <w:spacing w:after="0" w:line="240" w:lineRule="auto"/>
        <w:rPr>
          <w:rFonts w:ascii="Georgia" w:hAnsi="Georgia" w:cs="Times New Roman"/>
          <w:sz w:val="28"/>
          <w:szCs w:val="28"/>
        </w:rPr>
      </w:pPr>
    </w:p>
    <w:p w:rsidR="00910FC5" w:rsidRDefault="00910FC5" w:rsidP="00910FC5">
      <w:pPr>
        <w:spacing w:after="0" w:line="240" w:lineRule="auto"/>
        <w:rPr>
          <w:rFonts w:ascii="Georgia" w:hAnsi="Georgia" w:cs="Times New Roman"/>
          <w:sz w:val="28"/>
          <w:szCs w:val="28"/>
        </w:rPr>
      </w:pPr>
    </w:p>
    <w:p w:rsidR="00910FC5" w:rsidRDefault="00910FC5" w:rsidP="00910FC5">
      <w:pPr>
        <w:spacing w:after="0" w:line="360" w:lineRule="auto"/>
        <w:rPr>
          <w:rFonts w:ascii="Times New Roman" w:hAnsi="Times New Roman" w:cs="Times New Roman"/>
          <w:sz w:val="28"/>
          <w:szCs w:val="28"/>
        </w:rPr>
      </w:pPr>
    </w:p>
    <w:p w:rsidR="00910FC5" w:rsidRDefault="00910FC5" w:rsidP="00910FC5">
      <w:pPr>
        <w:tabs>
          <w:tab w:val="left" w:pos="7590"/>
        </w:tabs>
        <w:spacing w:after="0" w:line="360" w:lineRule="auto"/>
        <w:rPr>
          <w:rFonts w:ascii="Georgia" w:hAnsi="Georgia" w:cs="Times New Roman"/>
          <w:sz w:val="28"/>
          <w:szCs w:val="28"/>
        </w:rPr>
      </w:pPr>
      <w:r>
        <w:rPr>
          <w:rFonts w:ascii="Georgia" w:hAnsi="Georgia" w:cs="Times New Roman"/>
          <w:sz w:val="28"/>
          <w:szCs w:val="28"/>
        </w:rPr>
        <w:t xml:space="preserve">                </w:t>
      </w:r>
    </w:p>
    <w:p w:rsidR="00910FC5" w:rsidRDefault="00910FC5" w:rsidP="00910FC5">
      <w:pPr>
        <w:rPr>
          <w:rFonts w:ascii="Times New Roman" w:hAnsi="Times New Roman" w:cs="Times New Roman"/>
          <w:sz w:val="32"/>
          <w:szCs w:val="32"/>
        </w:rPr>
      </w:pPr>
      <w:r w:rsidRPr="008D5D91">
        <w:rPr>
          <w:rFonts w:ascii="Times New Roman" w:hAnsi="Times New Roman" w:cs="Times New Roman"/>
          <w:sz w:val="32"/>
          <w:szCs w:val="32"/>
        </w:rPr>
        <w:t xml:space="preserve">  </w:t>
      </w:r>
      <w:r>
        <w:rPr>
          <w:rFonts w:ascii="Times New Roman" w:hAnsi="Times New Roman" w:cs="Times New Roman"/>
          <w:sz w:val="32"/>
          <w:szCs w:val="32"/>
        </w:rPr>
        <w:t>Слюсар з  ремонту  сг. машин  та  устаткування  кваліфікація  3 розр.</w:t>
      </w:r>
    </w:p>
    <w:p w:rsidR="00910FC5" w:rsidRDefault="00910FC5" w:rsidP="00910FC5">
      <w:pPr>
        <w:rPr>
          <w:rFonts w:ascii="Times New Roman" w:hAnsi="Times New Roman" w:cs="Times New Roman"/>
          <w:b/>
          <w:sz w:val="32"/>
          <w:szCs w:val="32"/>
        </w:rPr>
      </w:pPr>
      <w:r>
        <w:rPr>
          <w:rFonts w:ascii="Times New Roman" w:hAnsi="Times New Roman" w:cs="Times New Roman"/>
          <w:sz w:val="32"/>
          <w:szCs w:val="32"/>
        </w:rPr>
        <w:t xml:space="preserve">СРСГМУ -3.2.1.  </w:t>
      </w:r>
      <w:r w:rsidRPr="006F7CBA">
        <w:rPr>
          <w:rFonts w:ascii="Times New Roman" w:hAnsi="Times New Roman" w:cs="Times New Roman"/>
          <w:b/>
          <w:sz w:val="32"/>
          <w:szCs w:val="32"/>
        </w:rPr>
        <w:t>Тема  урока:  Комбіновані  МТА  для  обробітку  грунту.</w:t>
      </w:r>
    </w:p>
    <w:p w:rsidR="00910FC5" w:rsidRDefault="00910FC5" w:rsidP="00910FC5">
      <w:pPr>
        <w:rPr>
          <w:rFonts w:ascii="Times New Roman" w:hAnsi="Times New Roman" w:cs="Times New Roman"/>
          <w:sz w:val="32"/>
          <w:szCs w:val="32"/>
        </w:rPr>
      </w:pPr>
      <w:r>
        <w:rPr>
          <w:rFonts w:ascii="Times New Roman" w:hAnsi="Times New Roman" w:cs="Times New Roman"/>
          <w:b/>
          <w:sz w:val="32"/>
          <w:szCs w:val="32"/>
        </w:rPr>
        <w:t xml:space="preserve">1 </w:t>
      </w:r>
      <w:r w:rsidRPr="001A327E">
        <w:rPr>
          <w:rFonts w:ascii="Times New Roman" w:hAnsi="Times New Roman" w:cs="Times New Roman"/>
          <w:sz w:val="32"/>
          <w:szCs w:val="32"/>
        </w:rPr>
        <w:t>Особливості</w:t>
      </w:r>
      <w:r>
        <w:rPr>
          <w:rFonts w:ascii="Times New Roman" w:hAnsi="Times New Roman" w:cs="Times New Roman"/>
          <w:sz w:val="32"/>
          <w:szCs w:val="32"/>
        </w:rPr>
        <w:t xml:space="preserve">  будови,  роботи  та  т.о.  комбінованих  М,Т,А,  для  обробітку  грунту.</w:t>
      </w:r>
    </w:p>
    <w:p w:rsidR="00910FC5" w:rsidRDefault="00910FC5" w:rsidP="00910FC5">
      <w:pPr>
        <w:rPr>
          <w:rFonts w:ascii="Times New Roman" w:hAnsi="Times New Roman" w:cs="Times New Roman"/>
          <w:sz w:val="32"/>
          <w:szCs w:val="32"/>
        </w:rPr>
      </w:pPr>
      <w:r>
        <w:rPr>
          <w:rFonts w:ascii="Times New Roman" w:hAnsi="Times New Roman" w:cs="Times New Roman"/>
          <w:sz w:val="32"/>
          <w:szCs w:val="32"/>
        </w:rPr>
        <w:t>2  Основні  регулювання,  несправності.</w:t>
      </w:r>
    </w:p>
    <w:p w:rsidR="00910FC5" w:rsidRDefault="00910FC5" w:rsidP="00910FC5">
      <w:pPr>
        <w:rPr>
          <w:rFonts w:ascii="Times New Roman" w:hAnsi="Times New Roman" w:cs="Times New Roman"/>
          <w:sz w:val="32"/>
          <w:szCs w:val="32"/>
        </w:rPr>
      </w:pPr>
      <w:r>
        <w:rPr>
          <w:rFonts w:ascii="Times New Roman" w:hAnsi="Times New Roman" w:cs="Times New Roman"/>
          <w:sz w:val="32"/>
          <w:szCs w:val="32"/>
        </w:rPr>
        <w:t>Д. З.  А.Ф.  Головчук  « Експлуатація  та  ремонт  сг. техніки»</w:t>
      </w:r>
    </w:p>
    <w:p w:rsidR="00910FC5" w:rsidRPr="001A327E" w:rsidRDefault="00910FC5" w:rsidP="00910FC5">
      <w:pPr>
        <w:rPr>
          <w:rFonts w:ascii="Times New Roman" w:hAnsi="Times New Roman" w:cs="Times New Roman"/>
          <w:sz w:val="32"/>
          <w:szCs w:val="32"/>
        </w:rPr>
      </w:pPr>
      <w:r>
        <w:rPr>
          <w:rFonts w:ascii="Times New Roman" w:hAnsi="Times New Roman" w:cs="Times New Roman"/>
          <w:sz w:val="32"/>
          <w:szCs w:val="32"/>
        </w:rPr>
        <w:t>Ст.116-118  Прочитати,  засвоїти. Виконати  кросворд.</w:t>
      </w:r>
    </w:p>
    <w:p w:rsidR="00910FC5" w:rsidRDefault="00910FC5" w:rsidP="00910FC5">
      <w:pPr>
        <w:pStyle w:val="ad"/>
        <w:spacing w:before="6"/>
        <w:jc w:val="left"/>
        <w:rPr>
          <w:sz w:val="29"/>
          <w:lang w:val="ru-RU"/>
        </w:rPr>
      </w:pPr>
    </w:p>
    <w:p w:rsidR="00910FC5" w:rsidRPr="007F075F" w:rsidRDefault="00910FC5" w:rsidP="00910FC5">
      <w:pPr>
        <w:pStyle w:val="a6"/>
        <w:widowControl w:val="0"/>
        <w:numPr>
          <w:ilvl w:val="2"/>
          <w:numId w:val="16"/>
        </w:numPr>
        <w:tabs>
          <w:tab w:val="left" w:pos="3404"/>
        </w:tabs>
        <w:autoSpaceDE w:val="0"/>
        <w:autoSpaceDN w:val="0"/>
        <w:spacing w:after="0" w:line="240" w:lineRule="auto"/>
        <w:ind w:left="3403" w:hanging="555"/>
        <w:contextualSpacing w:val="0"/>
        <w:rPr>
          <w:rFonts w:ascii="Times New Roman" w:hAnsi="Times New Roman" w:cs="Times New Roman"/>
          <w:b/>
          <w:sz w:val="20"/>
          <w:lang w:val="en-US"/>
        </w:rPr>
      </w:pPr>
      <w:r w:rsidRPr="007F075F">
        <w:rPr>
          <w:rFonts w:ascii="Times New Roman" w:hAnsi="Times New Roman" w:cs="Times New Roman"/>
          <w:b/>
          <w:sz w:val="20"/>
        </w:rPr>
        <w:t>Комбіновані</w:t>
      </w:r>
      <w:r w:rsidRPr="007F075F">
        <w:rPr>
          <w:rFonts w:ascii="Times New Roman" w:hAnsi="Times New Roman" w:cs="Times New Roman"/>
          <w:b/>
          <w:spacing w:val="-1"/>
          <w:sz w:val="20"/>
        </w:rPr>
        <w:t xml:space="preserve"> </w:t>
      </w:r>
      <w:r w:rsidRPr="007F075F">
        <w:rPr>
          <w:rFonts w:ascii="Times New Roman" w:hAnsi="Times New Roman" w:cs="Times New Roman"/>
          <w:b/>
          <w:sz w:val="20"/>
        </w:rPr>
        <w:t>машини</w:t>
      </w:r>
    </w:p>
    <w:p w:rsidR="00910FC5" w:rsidRPr="007F075F" w:rsidRDefault="00910FC5" w:rsidP="00910FC5">
      <w:pPr>
        <w:pStyle w:val="ad"/>
        <w:spacing w:before="120" w:line="232" w:lineRule="auto"/>
        <w:ind w:left="195" w:right="206" w:firstLine="284"/>
        <w:rPr>
          <w:lang w:val="ru-RU"/>
        </w:rPr>
      </w:pPr>
      <w:r w:rsidRPr="007F075F">
        <w:rPr>
          <w:w w:val="115"/>
          <w:lang w:val="ru-RU"/>
        </w:rPr>
        <w:t>Передпосівний обробіток виконують залежно від глибини загортання на- сіння та потрібної щільності обробленого шару ґрунту. На полях з підвище- ною вологістю ґрунту перевагу слід віддавати додатковому</w:t>
      </w:r>
      <w:r w:rsidRPr="007F075F">
        <w:rPr>
          <w:spacing w:val="-34"/>
          <w:w w:val="115"/>
          <w:lang w:val="ru-RU"/>
        </w:rPr>
        <w:t xml:space="preserve"> </w:t>
      </w:r>
      <w:r w:rsidRPr="007F075F">
        <w:rPr>
          <w:w w:val="115"/>
          <w:lang w:val="ru-RU"/>
        </w:rPr>
        <w:t>комплектуванню агрегатів зубовими боронами, культиваторними лапами, а в посушливих умовах — котками різних</w:t>
      </w:r>
      <w:r w:rsidRPr="007F075F">
        <w:rPr>
          <w:spacing w:val="-14"/>
          <w:w w:val="115"/>
          <w:lang w:val="ru-RU"/>
        </w:rPr>
        <w:t xml:space="preserve"> </w:t>
      </w:r>
      <w:r w:rsidRPr="007F075F">
        <w:rPr>
          <w:w w:val="115"/>
          <w:lang w:val="ru-RU"/>
        </w:rPr>
        <w:t>типів.</w:t>
      </w:r>
    </w:p>
    <w:p w:rsidR="00910FC5" w:rsidRPr="007F075F" w:rsidRDefault="00910FC5" w:rsidP="00910FC5">
      <w:pPr>
        <w:pStyle w:val="ad"/>
        <w:spacing w:before="5" w:line="232" w:lineRule="auto"/>
        <w:ind w:left="195" w:right="207" w:firstLine="284"/>
        <w:rPr>
          <w:lang w:val="ru-RU"/>
        </w:rPr>
      </w:pPr>
      <w:r w:rsidRPr="007F075F">
        <w:rPr>
          <w:w w:val="115"/>
          <w:lang w:val="ru-RU"/>
        </w:rPr>
        <w:t>Виконання</w:t>
      </w:r>
      <w:r w:rsidRPr="007F075F">
        <w:rPr>
          <w:spacing w:val="-14"/>
          <w:w w:val="115"/>
          <w:lang w:val="ru-RU"/>
        </w:rPr>
        <w:t xml:space="preserve"> </w:t>
      </w:r>
      <w:r w:rsidRPr="007F075F">
        <w:rPr>
          <w:w w:val="115"/>
          <w:lang w:val="ru-RU"/>
        </w:rPr>
        <w:t>кількох</w:t>
      </w:r>
      <w:r w:rsidRPr="007F075F">
        <w:rPr>
          <w:spacing w:val="-11"/>
          <w:w w:val="115"/>
          <w:lang w:val="ru-RU"/>
        </w:rPr>
        <w:t xml:space="preserve"> </w:t>
      </w:r>
      <w:r w:rsidRPr="007F075F">
        <w:rPr>
          <w:w w:val="115"/>
          <w:lang w:val="ru-RU"/>
        </w:rPr>
        <w:t>операцій</w:t>
      </w:r>
      <w:r w:rsidRPr="007F075F">
        <w:rPr>
          <w:spacing w:val="-12"/>
          <w:w w:val="115"/>
          <w:lang w:val="ru-RU"/>
        </w:rPr>
        <w:t xml:space="preserve"> </w:t>
      </w:r>
      <w:r w:rsidRPr="007F075F">
        <w:rPr>
          <w:w w:val="115"/>
          <w:lang w:val="ru-RU"/>
        </w:rPr>
        <w:t>обробітку</w:t>
      </w:r>
      <w:r w:rsidRPr="007F075F">
        <w:rPr>
          <w:spacing w:val="-11"/>
          <w:w w:val="115"/>
          <w:lang w:val="ru-RU"/>
        </w:rPr>
        <w:t xml:space="preserve"> </w:t>
      </w:r>
      <w:r w:rsidRPr="007F075F">
        <w:rPr>
          <w:w w:val="115"/>
          <w:lang w:val="ru-RU"/>
        </w:rPr>
        <w:t>ґрунту</w:t>
      </w:r>
      <w:r w:rsidRPr="007F075F">
        <w:rPr>
          <w:spacing w:val="-10"/>
          <w:w w:val="115"/>
          <w:lang w:val="ru-RU"/>
        </w:rPr>
        <w:t xml:space="preserve"> </w:t>
      </w:r>
      <w:r w:rsidRPr="007F075F">
        <w:rPr>
          <w:w w:val="115"/>
          <w:lang w:val="ru-RU"/>
        </w:rPr>
        <w:t>цими</w:t>
      </w:r>
      <w:r w:rsidRPr="007F075F">
        <w:rPr>
          <w:spacing w:val="-12"/>
          <w:w w:val="115"/>
          <w:lang w:val="ru-RU"/>
        </w:rPr>
        <w:t xml:space="preserve"> </w:t>
      </w:r>
      <w:r w:rsidRPr="007F075F">
        <w:rPr>
          <w:w w:val="115"/>
          <w:lang w:val="ru-RU"/>
        </w:rPr>
        <w:t>машинами</w:t>
      </w:r>
      <w:r w:rsidRPr="007F075F">
        <w:rPr>
          <w:spacing w:val="-11"/>
          <w:w w:val="115"/>
          <w:lang w:val="ru-RU"/>
        </w:rPr>
        <w:t xml:space="preserve"> </w:t>
      </w:r>
      <w:r w:rsidRPr="007F075F">
        <w:rPr>
          <w:w w:val="115"/>
          <w:lang w:val="ru-RU"/>
        </w:rPr>
        <w:t>пов’язане</w:t>
      </w:r>
      <w:r w:rsidRPr="007F075F">
        <w:rPr>
          <w:spacing w:val="-12"/>
          <w:w w:val="115"/>
          <w:lang w:val="ru-RU"/>
        </w:rPr>
        <w:t xml:space="preserve"> </w:t>
      </w:r>
      <w:r w:rsidRPr="007F075F">
        <w:rPr>
          <w:w w:val="115"/>
          <w:lang w:val="ru-RU"/>
        </w:rPr>
        <w:t>з багаторазовим переміщенням їх по полю, яке призводить до значного</w:t>
      </w:r>
      <w:r w:rsidRPr="007F075F">
        <w:rPr>
          <w:spacing w:val="-41"/>
          <w:w w:val="115"/>
          <w:lang w:val="ru-RU"/>
        </w:rPr>
        <w:t xml:space="preserve"> </w:t>
      </w:r>
      <w:r w:rsidRPr="007F075F">
        <w:rPr>
          <w:w w:val="115"/>
          <w:lang w:val="ru-RU"/>
        </w:rPr>
        <w:t xml:space="preserve">ущіль- нення і розпилення ґрунту ходовими системами агрегатів. Для зменшення цих негативних явищ останніми роками широко застосовують комбіновані </w:t>
      </w:r>
      <w:r w:rsidRPr="007F075F">
        <w:rPr>
          <w:w w:val="115"/>
          <w:lang w:val="ru-RU"/>
        </w:rPr>
        <w:lastRenderedPageBreak/>
        <w:t>машини й</w:t>
      </w:r>
      <w:r w:rsidRPr="007F075F">
        <w:rPr>
          <w:spacing w:val="-6"/>
          <w:w w:val="115"/>
          <w:lang w:val="ru-RU"/>
        </w:rPr>
        <w:t xml:space="preserve"> </w:t>
      </w:r>
      <w:r w:rsidRPr="007F075F">
        <w:rPr>
          <w:w w:val="115"/>
          <w:lang w:val="ru-RU"/>
        </w:rPr>
        <w:t>агрегати.</w:t>
      </w:r>
    </w:p>
    <w:p w:rsidR="00910FC5" w:rsidRPr="007F075F" w:rsidRDefault="00910FC5" w:rsidP="00910FC5">
      <w:pPr>
        <w:pStyle w:val="ad"/>
        <w:spacing w:before="6" w:line="232" w:lineRule="auto"/>
        <w:ind w:left="195" w:right="207" w:firstLine="284"/>
        <w:rPr>
          <w:lang w:val="ru-RU"/>
        </w:rPr>
      </w:pPr>
      <w:r w:rsidRPr="007F075F">
        <w:rPr>
          <w:w w:val="110"/>
          <w:lang w:val="ru-RU"/>
        </w:rPr>
        <w:t>Передпосівний обробіток ґрунту на попередньо обробленому агрофоні найефективніше здійснюють комбіновані ґрунтообробні агрегати, які залежно від стану ґрунтового середовища можуть мати різні набори робочих органів.</w:t>
      </w:r>
    </w:p>
    <w:p w:rsidR="00910FC5" w:rsidRPr="007F075F" w:rsidRDefault="00910FC5" w:rsidP="00910FC5">
      <w:pPr>
        <w:pStyle w:val="ad"/>
        <w:spacing w:line="238" w:lineRule="exact"/>
        <w:ind w:left="480"/>
        <w:jc w:val="left"/>
        <w:rPr>
          <w:lang w:val="ru-RU"/>
        </w:rPr>
      </w:pPr>
      <w:r w:rsidRPr="007F075F">
        <w:rPr>
          <w:w w:val="110"/>
          <w:lang w:val="ru-RU"/>
        </w:rPr>
        <w:t>Перевагами цих ґрунтообробних машин є:</w:t>
      </w:r>
    </w:p>
    <w:p w:rsidR="00910FC5" w:rsidRPr="007F075F" w:rsidRDefault="00910FC5" w:rsidP="00910FC5">
      <w:pPr>
        <w:pStyle w:val="a6"/>
        <w:widowControl w:val="0"/>
        <w:numPr>
          <w:ilvl w:val="1"/>
          <w:numId w:val="17"/>
        </w:numPr>
        <w:tabs>
          <w:tab w:val="left" w:pos="636"/>
        </w:tabs>
        <w:autoSpaceDE w:val="0"/>
        <w:autoSpaceDN w:val="0"/>
        <w:spacing w:after="0" w:line="238" w:lineRule="exact"/>
        <w:ind w:left="635"/>
        <w:contextualSpacing w:val="0"/>
        <w:rPr>
          <w:rFonts w:ascii="Times New Roman" w:hAnsi="Times New Roman" w:cs="Times New Roman"/>
          <w:sz w:val="21"/>
          <w:lang w:val="en-US"/>
        </w:rPr>
      </w:pPr>
      <w:r w:rsidRPr="007F075F">
        <w:rPr>
          <w:rFonts w:ascii="Times New Roman" w:hAnsi="Times New Roman" w:cs="Times New Roman"/>
          <w:w w:val="115"/>
          <w:sz w:val="21"/>
        </w:rPr>
        <w:t>заміна 5 — 6 одноопераційних</w:t>
      </w:r>
      <w:r w:rsidRPr="007F075F">
        <w:rPr>
          <w:rFonts w:ascii="Times New Roman" w:hAnsi="Times New Roman" w:cs="Times New Roman"/>
          <w:spacing w:val="-21"/>
          <w:w w:val="115"/>
          <w:sz w:val="21"/>
        </w:rPr>
        <w:t xml:space="preserve"> </w:t>
      </w:r>
      <w:r w:rsidRPr="007F075F">
        <w:rPr>
          <w:rFonts w:ascii="Times New Roman" w:hAnsi="Times New Roman" w:cs="Times New Roman"/>
          <w:w w:val="115"/>
          <w:sz w:val="21"/>
        </w:rPr>
        <w:t>агрегатів;</w:t>
      </w:r>
    </w:p>
    <w:p w:rsidR="00910FC5" w:rsidRPr="007F075F" w:rsidRDefault="00910FC5" w:rsidP="00910FC5">
      <w:pPr>
        <w:pStyle w:val="a6"/>
        <w:widowControl w:val="0"/>
        <w:numPr>
          <w:ilvl w:val="1"/>
          <w:numId w:val="17"/>
        </w:numPr>
        <w:tabs>
          <w:tab w:val="left" w:pos="636"/>
        </w:tabs>
        <w:autoSpaceDE w:val="0"/>
        <w:autoSpaceDN w:val="0"/>
        <w:spacing w:after="0" w:line="238" w:lineRule="exact"/>
        <w:ind w:left="635"/>
        <w:contextualSpacing w:val="0"/>
        <w:rPr>
          <w:rFonts w:ascii="Times New Roman" w:hAnsi="Times New Roman" w:cs="Times New Roman"/>
          <w:sz w:val="21"/>
        </w:rPr>
      </w:pPr>
      <w:r w:rsidRPr="007F075F">
        <w:rPr>
          <w:rFonts w:ascii="Times New Roman" w:hAnsi="Times New Roman" w:cs="Times New Roman"/>
          <w:w w:val="115"/>
          <w:sz w:val="21"/>
        </w:rPr>
        <w:t>скорочення</w:t>
      </w:r>
      <w:r w:rsidRPr="007F075F">
        <w:rPr>
          <w:rFonts w:ascii="Times New Roman" w:hAnsi="Times New Roman" w:cs="Times New Roman"/>
          <w:spacing w:val="-9"/>
          <w:w w:val="115"/>
          <w:sz w:val="21"/>
        </w:rPr>
        <w:t xml:space="preserve"> </w:t>
      </w:r>
      <w:r w:rsidRPr="007F075F">
        <w:rPr>
          <w:rFonts w:ascii="Times New Roman" w:hAnsi="Times New Roman" w:cs="Times New Roman"/>
          <w:w w:val="115"/>
          <w:sz w:val="21"/>
        </w:rPr>
        <w:t>на</w:t>
      </w:r>
      <w:r w:rsidRPr="007F075F">
        <w:rPr>
          <w:rFonts w:ascii="Times New Roman" w:hAnsi="Times New Roman" w:cs="Times New Roman"/>
          <w:spacing w:val="-9"/>
          <w:w w:val="115"/>
          <w:sz w:val="21"/>
        </w:rPr>
        <w:t xml:space="preserve"> </w:t>
      </w:r>
      <w:r w:rsidRPr="007F075F">
        <w:rPr>
          <w:rFonts w:ascii="Times New Roman" w:hAnsi="Times New Roman" w:cs="Times New Roman"/>
          <w:w w:val="115"/>
          <w:sz w:val="21"/>
        </w:rPr>
        <w:t>30</w:t>
      </w:r>
      <w:r w:rsidRPr="007F075F">
        <w:rPr>
          <w:rFonts w:ascii="Times New Roman" w:hAnsi="Times New Roman" w:cs="Times New Roman"/>
          <w:spacing w:val="-9"/>
          <w:w w:val="115"/>
          <w:sz w:val="21"/>
        </w:rPr>
        <w:t xml:space="preserve"> </w:t>
      </w:r>
      <w:r w:rsidRPr="007F075F">
        <w:rPr>
          <w:rFonts w:ascii="Times New Roman" w:hAnsi="Times New Roman" w:cs="Times New Roman"/>
          <w:w w:val="115"/>
          <w:sz w:val="21"/>
        </w:rPr>
        <w:t>%</w:t>
      </w:r>
      <w:r w:rsidRPr="007F075F">
        <w:rPr>
          <w:rFonts w:ascii="Times New Roman" w:hAnsi="Times New Roman" w:cs="Times New Roman"/>
          <w:spacing w:val="-9"/>
          <w:w w:val="115"/>
          <w:sz w:val="21"/>
        </w:rPr>
        <w:t xml:space="preserve"> </w:t>
      </w:r>
      <w:r w:rsidRPr="007F075F">
        <w:rPr>
          <w:rFonts w:ascii="Times New Roman" w:hAnsi="Times New Roman" w:cs="Times New Roman"/>
          <w:w w:val="115"/>
          <w:sz w:val="21"/>
        </w:rPr>
        <w:t>витрат</w:t>
      </w:r>
      <w:r w:rsidRPr="007F075F">
        <w:rPr>
          <w:rFonts w:ascii="Times New Roman" w:hAnsi="Times New Roman" w:cs="Times New Roman"/>
          <w:spacing w:val="-8"/>
          <w:w w:val="115"/>
          <w:sz w:val="21"/>
        </w:rPr>
        <w:t xml:space="preserve"> </w:t>
      </w:r>
      <w:r w:rsidRPr="007F075F">
        <w:rPr>
          <w:rFonts w:ascii="Times New Roman" w:hAnsi="Times New Roman" w:cs="Times New Roman"/>
          <w:w w:val="115"/>
          <w:sz w:val="21"/>
        </w:rPr>
        <w:t>пального,</w:t>
      </w:r>
      <w:r w:rsidRPr="007F075F">
        <w:rPr>
          <w:rFonts w:ascii="Times New Roman" w:hAnsi="Times New Roman" w:cs="Times New Roman"/>
          <w:spacing w:val="-8"/>
          <w:w w:val="115"/>
          <w:sz w:val="21"/>
        </w:rPr>
        <w:t xml:space="preserve"> </w:t>
      </w:r>
      <w:r w:rsidRPr="007F075F">
        <w:rPr>
          <w:rFonts w:ascii="Times New Roman" w:hAnsi="Times New Roman" w:cs="Times New Roman"/>
          <w:w w:val="115"/>
          <w:sz w:val="21"/>
        </w:rPr>
        <w:t>праці,</w:t>
      </w:r>
      <w:r w:rsidRPr="007F075F">
        <w:rPr>
          <w:rFonts w:ascii="Times New Roman" w:hAnsi="Times New Roman" w:cs="Times New Roman"/>
          <w:spacing w:val="-9"/>
          <w:w w:val="115"/>
          <w:sz w:val="21"/>
        </w:rPr>
        <w:t xml:space="preserve"> </w:t>
      </w:r>
      <w:r w:rsidRPr="007F075F">
        <w:rPr>
          <w:rFonts w:ascii="Times New Roman" w:hAnsi="Times New Roman" w:cs="Times New Roman"/>
          <w:w w:val="115"/>
          <w:sz w:val="21"/>
        </w:rPr>
        <w:t>термінів</w:t>
      </w:r>
      <w:r w:rsidRPr="007F075F">
        <w:rPr>
          <w:rFonts w:ascii="Times New Roman" w:hAnsi="Times New Roman" w:cs="Times New Roman"/>
          <w:spacing w:val="-8"/>
          <w:w w:val="115"/>
          <w:sz w:val="21"/>
        </w:rPr>
        <w:t xml:space="preserve"> </w:t>
      </w:r>
      <w:r w:rsidRPr="007F075F">
        <w:rPr>
          <w:rFonts w:ascii="Times New Roman" w:hAnsi="Times New Roman" w:cs="Times New Roman"/>
          <w:w w:val="115"/>
          <w:sz w:val="21"/>
        </w:rPr>
        <w:t>виконання</w:t>
      </w:r>
      <w:r w:rsidRPr="007F075F">
        <w:rPr>
          <w:rFonts w:ascii="Times New Roman" w:hAnsi="Times New Roman" w:cs="Times New Roman"/>
          <w:spacing w:val="-9"/>
          <w:w w:val="115"/>
          <w:sz w:val="21"/>
        </w:rPr>
        <w:t xml:space="preserve"> </w:t>
      </w:r>
      <w:r w:rsidRPr="007F075F">
        <w:rPr>
          <w:rFonts w:ascii="Times New Roman" w:hAnsi="Times New Roman" w:cs="Times New Roman"/>
          <w:w w:val="115"/>
          <w:sz w:val="21"/>
        </w:rPr>
        <w:t>робіт;</w:t>
      </w:r>
    </w:p>
    <w:p w:rsidR="00910FC5" w:rsidRPr="007F075F" w:rsidRDefault="00910FC5" w:rsidP="00910FC5">
      <w:pPr>
        <w:pStyle w:val="a6"/>
        <w:widowControl w:val="0"/>
        <w:numPr>
          <w:ilvl w:val="1"/>
          <w:numId w:val="17"/>
        </w:numPr>
        <w:tabs>
          <w:tab w:val="left" w:pos="636"/>
        </w:tabs>
        <w:autoSpaceDE w:val="0"/>
        <w:autoSpaceDN w:val="0"/>
        <w:spacing w:after="0" w:line="238" w:lineRule="exact"/>
        <w:ind w:left="635"/>
        <w:contextualSpacing w:val="0"/>
        <w:rPr>
          <w:rFonts w:ascii="Times New Roman" w:hAnsi="Times New Roman" w:cs="Times New Roman"/>
          <w:sz w:val="21"/>
          <w:lang w:val="en-US"/>
        </w:rPr>
      </w:pPr>
      <w:r w:rsidRPr="007F075F">
        <w:rPr>
          <w:rFonts w:ascii="Times New Roman" w:hAnsi="Times New Roman" w:cs="Times New Roman"/>
          <w:w w:val="115"/>
          <w:sz w:val="21"/>
        </w:rPr>
        <w:t>збереження вологи в</w:t>
      </w:r>
      <w:r w:rsidRPr="007F075F">
        <w:rPr>
          <w:rFonts w:ascii="Times New Roman" w:hAnsi="Times New Roman" w:cs="Times New Roman"/>
          <w:spacing w:val="-10"/>
          <w:w w:val="115"/>
          <w:sz w:val="21"/>
        </w:rPr>
        <w:t xml:space="preserve"> </w:t>
      </w:r>
      <w:r w:rsidRPr="007F075F">
        <w:rPr>
          <w:rFonts w:ascii="Times New Roman" w:hAnsi="Times New Roman" w:cs="Times New Roman"/>
          <w:w w:val="115"/>
          <w:sz w:val="21"/>
        </w:rPr>
        <w:t>ґрунті;</w:t>
      </w:r>
    </w:p>
    <w:p w:rsidR="00910FC5" w:rsidRPr="007F075F" w:rsidRDefault="00910FC5" w:rsidP="00910FC5">
      <w:pPr>
        <w:pStyle w:val="a6"/>
        <w:widowControl w:val="0"/>
        <w:numPr>
          <w:ilvl w:val="1"/>
          <w:numId w:val="17"/>
        </w:numPr>
        <w:tabs>
          <w:tab w:val="left" w:pos="636"/>
        </w:tabs>
        <w:autoSpaceDE w:val="0"/>
        <w:autoSpaceDN w:val="0"/>
        <w:spacing w:after="0" w:line="238" w:lineRule="exact"/>
        <w:ind w:left="635"/>
        <w:contextualSpacing w:val="0"/>
        <w:rPr>
          <w:rFonts w:ascii="Times New Roman" w:hAnsi="Times New Roman" w:cs="Times New Roman"/>
          <w:sz w:val="21"/>
        </w:rPr>
      </w:pPr>
      <w:r w:rsidRPr="007F075F">
        <w:rPr>
          <w:rFonts w:ascii="Times New Roman" w:hAnsi="Times New Roman" w:cs="Times New Roman"/>
          <w:w w:val="115"/>
          <w:sz w:val="21"/>
        </w:rPr>
        <w:t>створення</w:t>
      </w:r>
      <w:r w:rsidRPr="007F075F">
        <w:rPr>
          <w:rFonts w:ascii="Times New Roman" w:hAnsi="Times New Roman" w:cs="Times New Roman"/>
          <w:spacing w:val="-8"/>
          <w:w w:val="115"/>
          <w:sz w:val="21"/>
        </w:rPr>
        <w:t xml:space="preserve"> </w:t>
      </w:r>
      <w:r w:rsidRPr="007F075F">
        <w:rPr>
          <w:rFonts w:ascii="Times New Roman" w:hAnsi="Times New Roman" w:cs="Times New Roman"/>
          <w:w w:val="115"/>
          <w:sz w:val="21"/>
        </w:rPr>
        <w:t>однорідного</w:t>
      </w:r>
      <w:r w:rsidRPr="007F075F">
        <w:rPr>
          <w:rFonts w:ascii="Times New Roman" w:hAnsi="Times New Roman" w:cs="Times New Roman"/>
          <w:spacing w:val="-7"/>
          <w:w w:val="115"/>
          <w:sz w:val="21"/>
        </w:rPr>
        <w:t xml:space="preserve"> </w:t>
      </w:r>
      <w:r w:rsidRPr="007F075F">
        <w:rPr>
          <w:rFonts w:ascii="Times New Roman" w:hAnsi="Times New Roman" w:cs="Times New Roman"/>
          <w:w w:val="115"/>
          <w:sz w:val="21"/>
        </w:rPr>
        <w:t>за</w:t>
      </w:r>
      <w:r w:rsidRPr="007F075F">
        <w:rPr>
          <w:rFonts w:ascii="Times New Roman" w:hAnsi="Times New Roman" w:cs="Times New Roman"/>
          <w:spacing w:val="-8"/>
          <w:w w:val="115"/>
          <w:sz w:val="21"/>
        </w:rPr>
        <w:t xml:space="preserve"> </w:t>
      </w:r>
      <w:r w:rsidRPr="007F075F">
        <w:rPr>
          <w:rFonts w:ascii="Times New Roman" w:hAnsi="Times New Roman" w:cs="Times New Roman"/>
          <w:spacing w:val="-5"/>
          <w:w w:val="115"/>
          <w:sz w:val="21"/>
        </w:rPr>
        <w:t>щільністю</w:t>
      </w:r>
      <w:r w:rsidRPr="007F075F">
        <w:rPr>
          <w:rFonts w:ascii="Times New Roman" w:hAnsi="Times New Roman" w:cs="Times New Roman"/>
          <w:spacing w:val="-14"/>
          <w:w w:val="115"/>
          <w:sz w:val="21"/>
        </w:rPr>
        <w:t xml:space="preserve"> </w:t>
      </w:r>
      <w:r w:rsidRPr="007F075F">
        <w:rPr>
          <w:rFonts w:ascii="Times New Roman" w:hAnsi="Times New Roman" w:cs="Times New Roman"/>
          <w:spacing w:val="-5"/>
          <w:w w:val="115"/>
          <w:sz w:val="21"/>
        </w:rPr>
        <w:t>посівного</w:t>
      </w:r>
      <w:r w:rsidRPr="007F075F">
        <w:rPr>
          <w:rFonts w:ascii="Times New Roman" w:hAnsi="Times New Roman" w:cs="Times New Roman"/>
          <w:spacing w:val="-14"/>
          <w:w w:val="115"/>
          <w:sz w:val="21"/>
        </w:rPr>
        <w:t xml:space="preserve"> </w:t>
      </w:r>
      <w:r w:rsidRPr="007F075F">
        <w:rPr>
          <w:rFonts w:ascii="Times New Roman" w:hAnsi="Times New Roman" w:cs="Times New Roman"/>
          <w:spacing w:val="-4"/>
          <w:w w:val="115"/>
          <w:sz w:val="21"/>
        </w:rPr>
        <w:t>шару</w:t>
      </w:r>
      <w:r w:rsidRPr="007F075F">
        <w:rPr>
          <w:rFonts w:ascii="Times New Roman" w:hAnsi="Times New Roman" w:cs="Times New Roman"/>
          <w:spacing w:val="-15"/>
          <w:w w:val="115"/>
          <w:sz w:val="21"/>
        </w:rPr>
        <w:t xml:space="preserve"> </w:t>
      </w:r>
      <w:r w:rsidRPr="007F075F">
        <w:rPr>
          <w:rFonts w:ascii="Times New Roman" w:hAnsi="Times New Roman" w:cs="Times New Roman"/>
          <w:spacing w:val="-5"/>
          <w:w w:val="115"/>
          <w:sz w:val="21"/>
        </w:rPr>
        <w:t>ґрунту.</w:t>
      </w:r>
    </w:p>
    <w:p w:rsidR="00910FC5" w:rsidRPr="007F075F" w:rsidRDefault="00910FC5" w:rsidP="00910FC5">
      <w:pPr>
        <w:pStyle w:val="ad"/>
        <w:spacing w:line="232" w:lineRule="auto"/>
        <w:ind w:left="4871" w:right="208" w:firstLine="284"/>
        <w:rPr>
          <w:lang w:val="ru-RU"/>
        </w:rPr>
      </w:pPr>
      <w:r w:rsidRPr="007F075F">
        <w:rPr>
          <w:noProof/>
          <w:lang w:val="ru-RU" w:eastAsia="ru-RU"/>
        </w:rPr>
        <w:drawing>
          <wp:anchor distT="0" distB="0" distL="0" distR="0" simplePos="0" relativeHeight="251692032" behindDoc="0" locked="0" layoutInCell="1" allowOverlap="1" wp14:anchorId="0622C7B7" wp14:editId="7F5464CF">
            <wp:simplePos x="0" y="0"/>
            <wp:positionH relativeFrom="page">
              <wp:posOffset>595630</wp:posOffset>
            </wp:positionH>
            <wp:positionV relativeFrom="paragraph">
              <wp:posOffset>248285</wp:posOffset>
            </wp:positionV>
            <wp:extent cx="2795270" cy="1959610"/>
            <wp:effectExtent l="0" t="0" r="5080" b="254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5270" cy="1959610"/>
                    </a:xfrm>
                    <a:prstGeom prst="rect">
                      <a:avLst/>
                    </a:prstGeom>
                    <a:noFill/>
                  </pic:spPr>
                </pic:pic>
              </a:graphicData>
            </a:graphic>
            <wp14:sizeRelH relativeFrom="page">
              <wp14:pctWidth>0</wp14:pctWidth>
            </wp14:sizeRelH>
            <wp14:sizeRelV relativeFrom="page">
              <wp14:pctHeight>0</wp14:pctHeight>
            </wp14:sizeRelV>
          </wp:anchor>
        </w:drawing>
      </w:r>
      <w:r w:rsidRPr="007F075F">
        <w:rPr>
          <w:w w:val="115"/>
          <w:lang w:val="ru-RU"/>
        </w:rPr>
        <w:t xml:space="preserve">На ринку України найбільш функціонально придатні ком- біновані агрегати АМО-3,6, </w:t>
      </w:r>
      <w:r w:rsidRPr="007F075F">
        <w:rPr>
          <w:w w:val="110"/>
          <w:lang w:val="ru-RU"/>
        </w:rPr>
        <w:t xml:space="preserve">АМО-7,2, АКГМ-3,6, АКГМ-6,0, </w:t>
      </w:r>
      <w:r w:rsidRPr="007F075F">
        <w:rPr>
          <w:w w:val="115"/>
          <w:lang w:val="ru-RU"/>
        </w:rPr>
        <w:t>ККП-6 «Кардинал», ККП-3,7, ККП-7,2.</w:t>
      </w:r>
    </w:p>
    <w:p w:rsidR="00910FC5" w:rsidRPr="007F075F" w:rsidRDefault="00910FC5" w:rsidP="00910FC5">
      <w:pPr>
        <w:spacing w:before="3" w:line="228" w:lineRule="auto"/>
        <w:ind w:left="4871" w:right="207" w:firstLine="284"/>
        <w:jc w:val="both"/>
        <w:rPr>
          <w:rFonts w:ascii="Times New Roman" w:hAnsi="Times New Roman" w:cs="Times New Roman"/>
          <w:sz w:val="21"/>
        </w:rPr>
      </w:pPr>
      <w:r w:rsidRPr="007F075F">
        <w:rPr>
          <w:rFonts w:ascii="Times New Roman" w:hAnsi="Times New Roman" w:cs="Times New Roman"/>
          <w:i/>
          <w:w w:val="110"/>
        </w:rPr>
        <w:t>Агрегат комбінований для передпосівного обробітку</w:t>
      </w:r>
      <w:r w:rsidRPr="007F075F">
        <w:rPr>
          <w:rFonts w:ascii="Times New Roman" w:hAnsi="Times New Roman" w:cs="Times New Roman"/>
          <w:i/>
          <w:spacing w:val="-21"/>
          <w:w w:val="110"/>
        </w:rPr>
        <w:t xml:space="preserve"> </w:t>
      </w:r>
      <w:r w:rsidRPr="007F075F">
        <w:rPr>
          <w:rFonts w:ascii="Times New Roman" w:hAnsi="Times New Roman" w:cs="Times New Roman"/>
          <w:i/>
          <w:w w:val="110"/>
        </w:rPr>
        <w:t xml:space="preserve">РВК- 3,6 </w:t>
      </w:r>
      <w:r w:rsidRPr="007F075F">
        <w:rPr>
          <w:rFonts w:ascii="Times New Roman" w:hAnsi="Times New Roman" w:cs="Times New Roman"/>
          <w:w w:val="110"/>
          <w:sz w:val="21"/>
        </w:rPr>
        <w:t>(Р — розпушувач, В — вирі- внювач,  К —  комбінований,</w:t>
      </w:r>
      <w:r w:rsidRPr="007F075F">
        <w:rPr>
          <w:rFonts w:ascii="Times New Roman" w:hAnsi="Times New Roman" w:cs="Times New Roman"/>
          <w:spacing w:val="3"/>
          <w:w w:val="110"/>
          <w:sz w:val="21"/>
        </w:rPr>
        <w:t xml:space="preserve"> </w:t>
      </w:r>
      <w:r w:rsidRPr="007F075F">
        <w:rPr>
          <w:rFonts w:ascii="Times New Roman" w:hAnsi="Times New Roman" w:cs="Times New Roman"/>
          <w:w w:val="110"/>
          <w:sz w:val="21"/>
        </w:rPr>
        <w:t>3,6</w:t>
      </w:r>
    </w:p>
    <w:p w:rsidR="00910FC5" w:rsidRPr="007F075F" w:rsidRDefault="00910FC5" w:rsidP="00910FC5">
      <w:pPr>
        <w:pStyle w:val="ad"/>
        <w:spacing w:before="1" w:line="235" w:lineRule="auto"/>
        <w:ind w:left="4871" w:right="208"/>
        <w:rPr>
          <w:lang w:val="ru-RU"/>
        </w:rPr>
      </w:pPr>
      <w:r w:rsidRPr="007F075F">
        <w:rPr>
          <w:w w:val="110"/>
          <w:lang w:val="ru-RU"/>
        </w:rPr>
        <w:t>— ширина захвату, м) призна- чений для розпушення ґрунту  на глибину до 12 см, вирівню- вання його поверхні і котку- вання  (рис.  1.55).</w:t>
      </w:r>
      <w:r w:rsidRPr="007F075F">
        <w:rPr>
          <w:spacing w:val="32"/>
          <w:w w:val="110"/>
          <w:lang w:val="ru-RU"/>
        </w:rPr>
        <w:t xml:space="preserve"> </w:t>
      </w:r>
      <w:r w:rsidRPr="007F075F">
        <w:rPr>
          <w:w w:val="110"/>
          <w:lang w:val="ru-RU"/>
        </w:rPr>
        <w:t>Агрегатують-</w:t>
      </w:r>
    </w:p>
    <w:p w:rsidR="00910FC5" w:rsidRPr="007F075F" w:rsidRDefault="00910FC5" w:rsidP="00910FC5">
      <w:pPr>
        <w:pStyle w:val="ad"/>
        <w:spacing w:line="153" w:lineRule="exact"/>
        <w:ind w:left="4871"/>
        <w:rPr>
          <w:lang w:val="ru-RU"/>
        </w:rPr>
      </w:pPr>
      <w:r w:rsidRPr="007F075F">
        <w:rPr>
          <w:w w:val="115"/>
          <w:lang w:val="ru-RU"/>
        </w:rPr>
        <w:t xml:space="preserve">ся вони  з тракторами </w:t>
      </w:r>
      <w:r w:rsidRPr="007F075F">
        <w:rPr>
          <w:spacing w:val="4"/>
          <w:w w:val="115"/>
          <w:lang w:val="ru-RU"/>
        </w:rPr>
        <w:t xml:space="preserve"> </w:t>
      </w:r>
      <w:r w:rsidRPr="007F075F">
        <w:rPr>
          <w:w w:val="115"/>
          <w:lang w:val="ru-RU"/>
        </w:rPr>
        <w:t>тягового</w:t>
      </w:r>
    </w:p>
    <w:p w:rsidR="00910FC5" w:rsidRPr="007F075F" w:rsidRDefault="00910FC5" w:rsidP="00910FC5">
      <w:pPr>
        <w:rPr>
          <w:rFonts w:ascii="Times New Roman" w:hAnsi="Times New Roman" w:cs="Times New Roman"/>
        </w:rPr>
        <w:sectPr w:rsidR="00910FC5" w:rsidRPr="007F075F" w:rsidSect="007F075F">
          <w:pgSz w:w="9690" w:h="14250"/>
          <w:pgMar w:top="426" w:right="660" w:bottom="1260" w:left="680" w:header="988" w:footer="1061" w:gutter="0"/>
          <w:cols w:space="720"/>
        </w:sectPr>
      </w:pPr>
    </w:p>
    <w:p w:rsidR="00910FC5" w:rsidRPr="007F075F" w:rsidRDefault="00910FC5" w:rsidP="00910FC5">
      <w:pPr>
        <w:spacing w:before="35" w:line="199" w:lineRule="auto"/>
        <w:ind w:left="1898" w:right="2" w:hanging="1641"/>
        <w:rPr>
          <w:rFonts w:ascii="Times New Roman" w:hAnsi="Times New Roman" w:cs="Times New Roman"/>
          <w:w w:val="110"/>
          <w:sz w:val="17"/>
        </w:rPr>
      </w:pPr>
    </w:p>
    <w:p w:rsidR="00910FC5" w:rsidRPr="007F075F" w:rsidRDefault="00910FC5" w:rsidP="00910FC5">
      <w:pPr>
        <w:spacing w:before="35" w:line="199" w:lineRule="auto"/>
        <w:ind w:left="1898" w:right="2" w:hanging="1641"/>
        <w:rPr>
          <w:rFonts w:ascii="Times New Roman" w:hAnsi="Times New Roman" w:cs="Times New Roman"/>
          <w:sz w:val="17"/>
        </w:rPr>
      </w:pPr>
      <w:r w:rsidRPr="007F075F">
        <w:rPr>
          <w:rFonts w:ascii="Times New Roman" w:hAnsi="Times New Roman" w:cs="Times New Roman"/>
          <w:w w:val="110"/>
          <w:sz w:val="17"/>
        </w:rPr>
        <w:t>Рис. 1.55. Схема комбінованого ґрунтообробного агре- гату РВК-3,6:</w:t>
      </w:r>
    </w:p>
    <w:p w:rsidR="00910FC5" w:rsidRPr="007F075F" w:rsidRDefault="00910FC5" w:rsidP="00910FC5">
      <w:pPr>
        <w:spacing w:before="25" w:line="185" w:lineRule="exact"/>
        <w:ind w:left="236"/>
        <w:rPr>
          <w:rFonts w:ascii="Times New Roman" w:hAnsi="Times New Roman" w:cs="Times New Roman"/>
          <w:sz w:val="17"/>
        </w:rPr>
      </w:pPr>
      <w:r w:rsidRPr="007F075F">
        <w:rPr>
          <w:rFonts w:ascii="Times New Roman" w:hAnsi="Times New Roman" w:cs="Times New Roman"/>
          <w:i/>
          <w:w w:val="110"/>
          <w:sz w:val="18"/>
        </w:rPr>
        <w:t xml:space="preserve">1 </w:t>
      </w:r>
      <w:r w:rsidRPr="007F075F">
        <w:rPr>
          <w:rFonts w:ascii="Times New Roman" w:hAnsi="Times New Roman" w:cs="Times New Roman"/>
          <w:w w:val="110"/>
          <w:sz w:val="17"/>
        </w:rPr>
        <w:t xml:space="preserve">і </w:t>
      </w:r>
      <w:r w:rsidRPr="007F075F">
        <w:rPr>
          <w:rFonts w:ascii="Times New Roman" w:hAnsi="Times New Roman" w:cs="Times New Roman"/>
          <w:i/>
          <w:w w:val="110"/>
          <w:sz w:val="18"/>
        </w:rPr>
        <w:t xml:space="preserve">3 </w:t>
      </w:r>
      <w:r w:rsidRPr="007F075F">
        <w:rPr>
          <w:rFonts w:ascii="Times New Roman" w:hAnsi="Times New Roman" w:cs="Times New Roman"/>
          <w:w w:val="110"/>
          <w:sz w:val="17"/>
        </w:rPr>
        <w:t xml:space="preserve">— пружинні лапи; </w:t>
      </w:r>
      <w:r w:rsidRPr="007F075F">
        <w:rPr>
          <w:rFonts w:ascii="Times New Roman" w:hAnsi="Times New Roman" w:cs="Times New Roman"/>
          <w:i/>
          <w:w w:val="110"/>
          <w:sz w:val="18"/>
        </w:rPr>
        <w:t xml:space="preserve">2 </w:t>
      </w:r>
      <w:r w:rsidRPr="007F075F">
        <w:rPr>
          <w:rFonts w:ascii="Times New Roman" w:hAnsi="Times New Roman" w:cs="Times New Roman"/>
          <w:w w:val="110"/>
          <w:sz w:val="17"/>
        </w:rPr>
        <w:t>— подрібнювальний коток;</w:t>
      </w:r>
    </w:p>
    <w:p w:rsidR="00910FC5" w:rsidRPr="007F075F" w:rsidRDefault="00910FC5" w:rsidP="00910FC5">
      <w:pPr>
        <w:spacing w:line="185" w:lineRule="exact"/>
        <w:ind w:left="236"/>
        <w:rPr>
          <w:rFonts w:ascii="Times New Roman" w:hAnsi="Times New Roman" w:cs="Times New Roman"/>
          <w:sz w:val="17"/>
        </w:rPr>
      </w:pPr>
      <w:r w:rsidRPr="007F075F">
        <w:rPr>
          <w:rFonts w:ascii="Times New Roman" w:hAnsi="Times New Roman" w:cs="Times New Roman"/>
          <w:i/>
          <w:w w:val="110"/>
          <w:sz w:val="18"/>
        </w:rPr>
        <w:t xml:space="preserve">4 </w:t>
      </w:r>
      <w:r w:rsidRPr="007F075F">
        <w:rPr>
          <w:rFonts w:ascii="Times New Roman" w:hAnsi="Times New Roman" w:cs="Times New Roman"/>
          <w:w w:val="110"/>
          <w:sz w:val="17"/>
        </w:rPr>
        <w:t xml:space="preserve">— вирівнювач; </w:t>
      </w:r>
      <w:r w:rsidRPr="007F075F">
        <w:rPr>
          <w:rFonts w:ascii="Times New Roman" w:hAnsi="Times New Roman" w:cs="Times New Roman"/>
          <w:i/>
          <w:w w:val="110"/>
          <w:sz w:val="18"/>
        </w:rPr>
        <w:t xml:space="preserve">5 </w:t>
      </w:r>
      <w:r w:rsidRPr="007F075F">
        <w:rPr>
          <w:rFonts w:ascii="Times New Roman" w:hAnsi="Times New Roman" w:cs="Times New Roman"/>
          <w:w w:val="110"/>
          <w:sz w:val="17"/>
        </w:rPr>
        <w:t>— кільчасто-шпоровий коток</w:t>
      </w:r>
    </w:p>
    <w:p w:rsidR="00910FC5" w:rsidRPr="007F075F" w:rsidRDefault="00910FC5" w:rsidP="00910FC5">
      <w:pPr>
        <w:pStyle w:val="ad"/>
        <w:tabs>
          <w:tab w:val="left" w:pos="1002"/>
          <w:tab w:val="left" w:pos="1436"/>
          <w:tab w:val="left" w:pos="2389"/>
        </w:tabs>
        <w:spacing w:before="77" w:line="240" w:lineRule="exact"/>
        <w:ind w:left="168"/>
        <w:jc w:val="left"/>
        <w:rPr>
          <w:lang w:val="ru-RU"/>
        </w:rPr>
      </w:pPr>
      <w:r w:rsidRPr="007F075F">
        <w:rPr>
          <w:lang w:val="ru-RU"/>
        </w:rPr>
        <w:br w:type="column"/>
      </w:r>
      <w:r w:rsidRPr="007F075F">
        <w:rPr>
          <w:w w:val="115"/>
          <w:lang w:val="ru-RU"/>
        </w:rPr>
        <w:lastRenderedPageBreak/>
        <w:t>класу</w:t>
      </w:r>
      <w:r w:rsidRPr="007F075F">
        <w:rPr>
          <w:w w:val="115"/>
          <w:lang w:val="ru-RU"/>
        </w:rPr>
        <w:tab/>
        <w:t>3.</w:t>
      </w:r>
      <w:r w:rsidRPr="007F075F">
        <w:rPr>
          <w:w w:val="115"/>
          <w:lang w:val="ru-RU"/>
        </w:rPr>
        <w:tab/>
        <w:t>Робоча</w:t>
      </w:r>
      <w:r w:rsidRPr="007F075F">
        <w:rPr>
          <w:w w:val="115"/>
          <w:lang w:val="ru-RU"/>
        </w:rPr>
        <w:tab/>
        <w:t>швидкість</w:t>
      </w:r>
    </w:p>
    <w:p w:rsidR="00910FC5" w:rsidRPr="007F075F" w:rsidRDefault="00910FC5" w:rsidP="00910FC5">
      <w:pPr>
        <w:pStyle w:val="ad"/>
        <w:spacing w:line="238" w:lineRule="exact"/>
        <w:ind w:left="168"/>
        <w:jc w:val="left"/>
        <w:rPr>
          <w:lang w:val="ru-RU"/>
        </w:rPr>
      </w:pPr>
      <w:r w:rsidRPr="007F075F">
        <w:rPr>
          <w:w w:val="110"/>
          <w:lang w:val="ru-RU"/>
        </w:rPr>
        <w:t>1,6…2,3 м/с.</w:t>
      </w:r>
    </w:p>
    <w:p w:rsidR="00910FC5" w:rsidRPr="007F075F" w:rsidRDefault="00910FC5" w:rsidP="00910FC5">
      <w:pPr>
        <w:pStyle w:val="ad"/>
        <w:spacing w:before="2" w:line="232" w:lineRule="auto"/>
        <w:ind w:left="168" w:right="207" w:firstLine="284"/>
        <w:rPr>
          <w:lang w:val="ru-RU"/>
        </w:rPr>
      </w:pPr>
      <w:r w:rsidRPr="007F075F">
        <w:rPr>
          <w:w w:val="110"/>
          <w:lang w:val="ru-RU"/>
        </w:rPr>
        <w:t>Основними вузлами агрега- ту є передня і задня рами, з’єднані між собою болтами,</w:t>
      </w:r>
      <w:r w:rsidRPr="007F075F">
        <w:rPr>
          <w:spacing w:val="46"/>
          <w:w w:val="110"/>
          <w:lang w:val="ru-RU"/>
        </w:rPr>
        <w:t xml:space="preserve"> </w:t>
      </w:r>
      <w:r w:rsidRPr="007F075F">
        <w:rPr>
          <w:w w:val="110"/>
          <w:lang w:val="ru-RU"/>
        </w:rPr>
        <w:t>ко-</w:t>
      </w:r>
    </w:p>
    <w:p w:rsidR="00910FC5" w:rsidRPr="007F075F" w:rsidRDefault="00910FC5" w:rsidP="00910FC5">
      <w:pPr>
        <w:spacing w:line="232" w:lineRule="auto"/>
        <w:rPr>
          <w:rFonts w:ascii="Times New Roman" w:hAnsi="Times New Roman" w:cs="Times New Roman"/>
        </w:rPr>
        <w:sectPr w:rsidR="00910FC5" w:rsidRPr="007F075F">
          <w:type w:val="continuous"/>
          <w:pgSz w:w="9690" w:h="14250"/>
          <w:pgMar w:top="0" w:right="660" w:bottom="0" w:left="680" w:header="720" w:footer="720" w:gutter="0"/>
          <w:cols w:num="2" w:space="720" w:equalWidth="0">
            <w:col w:w="4663" w:space="40"/>
            <w:col w:w="3647"/>
          </w:cols>
        </w:sectPr>
      </w:pPr>
    </w:p>
    <w:p w:rsidR="00910FC5" w:rsidRPr="007F075F" w:rsidRDefault="00910FC5" w:rsidP="00910FC5">
      <w:pPr>
        <w:pStyle w:val="ad"/>
        <w:spacing w:before="4" w:line="232" w:lineRule="auto"/>
        <w:ind w:left="195" w:right="207"/>
      </w:pPr>
      <w:r w:rsidRPr="007F075F">
        <w:rPr>
          <w:w w:val="115"/>
          <w:lang w:val="ru-RU"/>
        </w:rPr>
        <w:lastRenderedPageBreak/>
        <w:t>леса,</w:t>
      </w:r>
      <w:r w:rsidRPr="007F075F">
        <w:rPr>
          <w:spacing w:val="-6"/>
          <w:w w:val="115"/>
          <w:lang w:val="ru-RU"/>
        </w:rPr>
        <w:t xml:space="preserve"> </w:t>
      </w:r>
      <w:r w:rsidRPr="007F075F">
        <w:rPr>
          <w:w w:val="115"/>
          <w:lang w:val="ru-RU"/>
        </w:rPr>
        <w:t>передній</w:t>
      </w:r>
      <w:r w:rsidRPr="007F075F">
        <w:rPr>
          <w:spacing w:val="-4"/>
          <w:w w:val="115"/>
          <w:lang w:val="ru-RU"/>
        </w:rPr>
        <w:t xml:space="preserve"> </w:t>
      </w:r>
      <w:r w:rsidRPr="007F075F">
        <w:rPr>
          <w:w w:val="115"/>
          <w:lang w:val="ru-RU"/>
        </w:rPr>
        <w:t>і</w:t>
      </w:r>
      <w:r w:rsidRPr="007F075F">
        <w:rPr>
          <w:spacing w:val="-7"/>
          <w:w w:val="115"/>
          <w:lang w:val="ru-RU"/>
        </w:rPr>
        <w:t xml:space="preserve"> </w:t>
      </w:r>
      <w:r w:rsidRPr="007F075F">
        <w:rPr>
          <w:w w:val="115"/>
          <w:lang w:val="ru-RU"/>
        </w:rPr>
        <w:t>задній</w:t>
      </w:r>
      <w:r w:rsidRPr="007F075F">
        <w:rPr>
          <w:spacing w:val="-6"/>
          <w:w w:val="115"/>
          <w:lang w:val="ru-RU"/>
        </w:rPr>
        <w:t xml:space="preserve"> </w:t>
      </w:r>
      <w:r w:rsidRPr="007F075F">
        <w:rPr>
          <w:w w:val="115"/>
          <w:lang w:val="ru-RU"/>
        </w:rPr>
        <w:t>бруси</w:t>
      </w:r>
      <w:r w:rsidRPr="007F075F">
        <w:rPr>
          <w:spacing w:val="-6"/>
          <w:w w:val="115"/>
          <w:lang w:val="ru-RU"/>
        </w:rPr>
        <w:t xml:space="preserve"> </w:t>
      </w:r>
      <w:r w:rsidRPr="007F075F">
        <w:rPr>
          <w:w w:val="115"/>
          <w:lang w:val="ru-RU"/>
        </w:rPr>
        <w:t>з</w:t>
      </w:r>
      <w:r w:rsidRPr="007F075F">
        <w:rPr>
          <w:spacing w:val="-6"/>
          <w:w w:val="115"/>
          <w:lang w:val="ru-RU"/>
        </w:rPr>
        <w:t xml:space="preserve"> </w:t>
      </w:r>
      <w:r w:rsidRPr="007F075F">
        <w:rPr>
          <w:w w:val="115"/>
          <w:lang w:val="ru-RU"/>
        </w:rPr>
        <w:t>розпушувальними</w:t>
      </w:r>
      <w:r w:rsidRPr="007F075F">
        <w:rPr>
          <w:spacing w:val="-6"/>
          <w:w w:val="115"/>
          <w:lang w:val="ru-RU"/>
        </w:rPr>
        <w:t xml:space="preserve"> </w:t>
      </w:r>
      <w:r w:rsidRPr="007F075F">
        <w:rPr>
          <w:w w:val="115"/>
          <w:lang w:val="ru-RU"/>
        </w:rPr>
        <w:t>робочими</w:t>
      </w:r>
      <w:r w:rsidRPr="007F075F">
        <w:rPr>
          <w:spacing w:val="-5"/>
          <w:w w:val="115"/>
          <w:lang w:val="ru-RU"/>
        </w:rPr>
        <w:t xml:space="preserve"> </w:t>
      </w:r>
      <w:r w:rsidRPr="007F075F">
        <w:rPr>
          <w:w w:val="115"/>
          <w:lang w:val="ru-RU"/>
        </w:rPr>
        <w:t>органами,</w:t>
      </w:r>
      <w:r w:rsidRPr="007F075F">
        <w:rPr>
          <w:spacing w:val="-6"/>
          <w:w w:val="115"/>
          <w:lang w:val="ru-RU"/>
        </w:rPr>
        <w:t xml:space="preserve"> </w:t>
      </w:r>
      <w:r w:rsidRPr="007F075F">
        <w:rPr>
          <w:w w:val="115"/>
          <w:lang w:val="ru-RU"/>
        </w:rPr>
        <w:t>перед- ній і задній котки, вирівнювач, сниця та гідравлічна система. На передній рамі закріплені сниця, елементи гідравлічної системи, а в підшипниках встановлений</w:t>
      </w:r>
      <w:r w:rsidRPr="007F075F">
        <w:rPr>
          <w:spacing w:val="44"/>
          <w:w w:val="115"/>
          <w:lang w:val="ru-RU"/>
        </w:rPr>
        <w:t xml:space="preserve"> </w:t>
      </w:r>
      <w:r w:rsidRPr="007F075F">
        <w:rPr>
          <w:w w:val="115"/>
          <w:lang w:val="ru-RU"/>
        </w:rPr>
        <w:t>передній</w:t>
      </w:r>
      <w:r w:rsidRPr="007F075F">
        <w:rPr>
          <w:spacing w:val="48"/>
          <w:w w:val="115"/>
          <w:lang w:val="ru-RU"/>
        </w:rPr>
        <w:t xml:space="preserve"> </w:t>
      </w:r>
      <w:r w:rsidRPr="007F075F">
        <w:rPr>
          <w:w w:val="115"/>
          <w:lang w:val="ru-RU"/>
        </w:rPr>
        <w:t>брус</w:t>
      </w:r>
      <w:r w:rsidRPr="007F075F">
        <w:rPr>
          <w:spacing w:val="46"/>
          <w:w w:val="115"/>
          <w:lang w:val="ru-RU"/>
        </w:rPr>
        <w:t xml:space="preserve"> </w:t>
      </w:r>
      <w:r w:rsidRPr="007F075F">
        <w:rPr>
          <w:w w:val="115"/>
          <w:lang w:val="ru-RU"/>
        </w:rPr>
        <w:t>з</w:t>
      </w:r>
      <w:r w:rsidRPr="007F075F">
        <w:rPr>
          <w:spacing w:val="45"/>
          <w:w w:val="115"/>
          <w:lang w:val="ru-RU"/>
        </w:rPr>
        <w:t xml:space="preserve"> </w:t>
      </w:r>
      <w:r w:rsidRPr="007F075F">
        <w:rPr>
          <w:w w:val="115"/>
          <w:lang w:val="ru-RU"/>
        </w:rPr>
        <w:t>розпушувальними</w:t>
      </w:r>
      <w:r w:rsidRPr="007F075F">
        <w:rPr>
          <w:spacing w:val="46"/>
          <w:w w:val="115"/>
          <w:lang w:val="ru-RU"/>
        </w:rPr>
        <w:t xml:space="preserve"> </w:t>
      </w:r>
      <w:r w:rsidRPr="007F075F">
        <w:rPr>
          <w:w w:val="115"/>
          <w:lang w:val="ru-RU"/>
        </w:rPr>
        <w:t>лапами.</w:t>
      </w:r>
      <w:r w:rsidRPr="007F075F">
        <w:rPr>
          <w:spacing w:val="46"/>
          <w:w w:val="115"/>
          <w:lang w:val="ru-RU"/>
        </w:rPr>
        <w:t xml:space="preserve"> </w:t>
      </w:r>
      <w:r w:rsidRPr="007F075F">
        <w:rPr>
          <w:w w:val="115"/>
        </w:rPr>
        <w:t>Задня</w:t>
      </w:r>
      <w:r w:rsidRPr="007F075F">
        <w:rPr>
          <w:spacing w:val="44"/>
          <w:w w:val="115"/>
        </w:rPr>
        <w:t xml:space="preserve"> </w:t>
      </w:r>
      <w:r w:rsidRPr="007F075F">
        <w:rPr>
          <w:w w:val="115"/>
        </w:rPr>
        <w:t>рама</w:t>
      </w:r>
      <w:r w:rsidRPr="007F075F">
        <w:rPr>
          <w:spacing w:val="46"/>
          <w:w w:val="115"/>
        </w:rPr>
        <w:t xml:space="preserve"> </w:t>
      </w:r>
      <w:r w:rsidRPr="007F075F">
        <w:rPr>
          <w:w w:val="115"/>
        </w:rPr>
        <w:t>під-</w:t>
      </w:r>
    </w:p>
    <w:p w:rsidR="00910FC5" w:rsidRPr="007F075F" w:rsidRDefault="00910FC5" w:rsidP="00910FC5">
      <w:pPr>
        <w:spacing w:line="232" w:lineRule="auto"/>
        <w:rPr>
          <w:rFonts w:ascii="Times New Roman" w:hAnsi="Times New Roman" w:cs="Times New Roman"/>
        </w:rPr>
        <w:sectPr w:rsidR="00910FC5" w:rsidRPr="007F075F">
          <w:type w:val="continuous"/>
          <w:pgSz w:w="9690" w:h="14250"/>
          <w:pgMar w:top="0" w:right="660" w:bottom="0" w:left="680" w:header="720" w:footer="720" w:gutter="0"/>
          <w:cols w:space="720"/>
        </w:sectPr>
      </w:pPr>
    </w:p>
    <w:p w:rsidR="00910FC5" w:rsidRPr="007F075F" w:rsidRDefault="00910FC5" w:rsidP="00910FC5">
      <w:pPr>
        <w:pStyle w:val="ad"/>
        <w:spacing w:before="3"/>
        <w:jc w:val="left"/>
        <w:rPr>
          <w:sz w:val="2"/>
        </w:rPr>
      </w:pPr>
    </w:p>
    <w:p w:rsidR="00910FC5" w:rsidRPr="007F075F" w:rsidRDefault="00910FC5" w:rsidP="00910FC5">
      <w:pPr>
        <w:pStyle w:val="ad"/>
        <w:spacing w:line="20" w:lineRule="exact"/>
        <w:ind w:left="161"/>
        <w:jc w:val="left"/>
        <w:rPr>
          <w:sz w:val="2"/>
        </w:rPr>
      </w:pPr>
      <w:r w:rsidRPr="007F075F">
        <w:rPr>
          <w:noProof/>
          <w:sz w:val="2"/>
          <w:lang w:val="ru-RU" w:eastAsia="ru-RU"/>
        </w:rPr>
        <mc:AlternateContent>
          <mc:Choice Requires="wpg">
            <w:drawing>
              <wp:inline distT="0" distB="0" distL="0" distR="0" wp14:anchorId="63AC5547" wp14:editId="65507D33">
                <wp:extent cx="5077460" cy="6350"/>
                <wp:effectExtent l="9525" t="9525" r="8890" b="3175"/>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6350"/>
                          <a:chOff x="0" y="0"/>
                          <a:chExt cx="7996" cy="10"/>
                        </a:xfrm>
                      </wpg:grpSpPr>
                      <wps:wsp>
                        <wps:cNvPr id="131" name="Line 18"/>
                        <wps:cNvCnPr/>
                        <wps:spPr bwMode="auto">
                          <a:xfrm>
                            <a:off x="0" y="5"/>
                            <a:ext cx="79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30" o:spid="_x0000_s1026" style="width:399.8pt;height:.5pt;mso-position-horizontal-relative:char;mso-position-vertical-relative:line" coordsize="79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">
                <v:line id="Line 18" o:spid="_x0000_s1027" style="position:absolute;visibility:visible;mso-wrap-style:square" from="0,5" to="7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w10:anchorlock/>
              </v:group>
            </w:pict>
          </mc:Fallback>
        </mc:AlternateContent>
      </w:r>
    </w:p>
    <w:p w:rsidR="00910FC5" w:rsidRPr="007F075F" w:rsidRDefault="00910FC5" w:rsidP="00910FC5">
      <w:pPr>
        <w:pStyle w:val="ad"/>
        <w:spacing w:before="93" w:line="232" w:lineRule="auto"/>
        <w:ind w:left="196" w:right="206" w:hanging="1"/>
        <w:rPr>
          <w:w w:val="115"/>
          <w:lang w:val="ru-RU"/>
        </w:rPr>
      </w:pPr>
    </w:p>
    <w:p w:rsidR="00910FC5" w:rsidRPr="007F075F" w:rsidRDefault="00910FC5" w:rsidP="00910FC5">
      <w:pPr>
        <w:pStyle w:val="ad"/>
        <w:spacing w:before="93" w:line="232" w:lineRule="auto"/>
        <w:ind w:left="196" w:right="206" w:hanging="1"/>
        <w:rPr>
          <w:w w:val="115"/>
          <w:lang w:val="ru-RU"/>
        </w:rPr>
      </w:pPr>
    </w:p>
    <w:p w:rsidR="00910FC5" w:rsidRPr="007F075F" w:rsidRDefault="00910FC5" w:rsidP="00910FC5">
      <w:pPr>
        <w:pStyle w:val="ad"/>
        <w:spacing w:before="93" w:line="232" w:lineRule="auto"/>
        <w:ind w:left="196" w:right="206" w:hanging="1"/>
        <w:rPr>
          <w:w w:val="115"/>
          <w:lang w:val="ru-RU"/>
        </w:rPr>
      </w:pPr>
      <w:r w:rsidRPr="007F075F">
        <w:rPr>
          <w:w w:val="115"/>
          <w:lang w:val="ru-RU"/>
        </w:rPr>
        <w:t xml:space="preserve">тримується на двох колесах з пневматичними шинами. В передній частині </w:t>
      </w:r>
    </w:p>
    <w:p w:rsidR="00910FC5" w:rsidRPr="007F075F" w:rsidRDefault="00910FC5" w:rsidP="00910FC5">
      <w:pPr>
        <w:pStyle w:val="ad"/>
        <w:spacing w:before="93" w:line="232" w:lineRule="auto"/>
        <w:ind w:left="196" w:right="206" w:hanging="1"/>
        <w:rPr>
          <w:w w:val="115"/>
          <w:lang w:val="ru-RU"/>
        </w:rPr>
      </w:pPr>
    </w:p>
    <w:p w:rsidR="00910FC5" w:rsidRPr="007F075F" w:rsidRDefault="00910FC5" w:rsidP="00910FC5">
      <w:pPr>
        <w:pStyle w:val="ad"/>
        <w:spacing w:before="93" w:line="232" w:lineRule="auto"/>
        <w:ind w:left="196" w:right="206" w:hanging="1"/>
        <w:rPr>
          <w:w w:val="115"/>
          <w:lang w:val="ru-RU"/>
        </w:rPr>
      </w:pPr>
      <w:r w:rsidRPr="007F075F">
        <w:rPr>
          <w:w w:val="115"/>
          <w:lang w:val="ru-RU"/>
        </w:rPr>
        <w:t>рами</w:t>
      </w:r>
      <w:r w:rsidRPr="007F075F">
        <w:rPr>
          <w:spacing w:val="-15"/>
          <w:w w:val="115"/>
          <w:lang w:val="ru-RU"/>
        </w:rPr>
        <w:t xml:space="preserve"> </w:t>
      </w:r>
      <w:r w:rsidRPr="007F075F">
        <w:rPr>
          <w:w w:val="115"/>
          <w:lang w:val="ru-RU"/>
        </w:rPr>
        <w:t>в</w:t>
      </w:r>
      <w:r w:rsidRPr="007F075F">
        <w:rPr>
          <w:spacing w:val="-16"/>
          <w:w w:val="115"/>
          <w:lang w:val="ru-RU"/>
        </w:rPr>
        <w:t xml:space="preserve"> </w:t>
      </w:r>
      <w:r w:rsidRPr="007F075F">
        <w:rPr>
          <w:w w:val="115"/>
          <w:lang w:val="ru-RU"/>
        </w:rPr>
        <w:t>шарикопідшипниках</w:t>
      </w:r>
      <w:r w:rsidRPr="007F075F">
        <w:rPr>
          <w:spacing w:val="-14"/>
          <w:w w:val="115"/>
          <w:lang w:val="ru-RU"/>
        </w:rPr>
        <w:t xml:space="preserve"> </w:t>
      </w:r>
      <w:r w:rsidRPr="007F075F">
        <w:rPr>
          <w:w w:val="115"/>
          <w:lang w:val="ru-RU"/>
        </w:rPr>
        <w:t>встановлено</w:t>
      </w:r>
      <w:r w:rsidRPr="007F075F">
        <w:rPr>
          <w:spacing w:val="-16"/>
          <w:w w:val="115"/>
          <w:lang w:val="ru-RU"/>
        </w:rPr>
        <w:t xml:space="preserve"> </w:t>
      </w:r>
      <w:r w:rsidRPr="007F075F">
        <w:rPr>
          <w:w w:val="115"/>
          <w:lang w:val="ru-RU"/>
        </w:rPr>
        <w:t>передню</w:t>
      </w:r>
      <w:r w:rsidRPr="007F075F">
        <w:rPr>
          <w:spacing w:val="-15"/>
          <w:w w:val="115"/>
          <w:lang w:val="ru-RU"/>
        </w:rPr>
        <w:t xml:space="preserve"> </w:t>
      </w:r>
      <w:r w:rsidRPr="007F075F">
        <w:rPr>
          <w:w w:val="115"/>
          <w:lang w:val="ru-RU"/>
        </w:rPr>
        <w:t>секцію</w:t>
      </w:r>
      <w:r w:rsidRPr="007F075F">
        <w:rPr>
          <w:spacing w:val="-15"/>
          <w:w w:val="115"/>
          <w:lang w:val="ru-RU"/>
        </w:rPr>
        <w:t xml:space="preserve"> </w:t>
      </w:r>
      <w:r w:rsidRPr="007F075F">
        <w:rPr>
          <w:w w:val="115"/>
          <w:lang w:val="ru-RU"/>
        </w:rPr>
        <w:t>котків,</w:t>
      </w:r>
      <w:r w:rsidRPr="007F075F">
        <w:rPr>
          <w:spacing w:val="-15"/>
          <w:w w:val="115"/>
          <w:lang w:val="ru-RU"/>
        </w:rPr>
        <w:t xml:space="preserve"> </w:t>
      </w:r>
      <w:r w:rsidRPr="007F075F">
        <w:rPr>
          <w:w w:val="115"/>
          <w:lang w:val="ru-RU"/>
        </w:rPr>
        <w:t>а</w:t>
      </w:r>
      <w:r w:rsidRPr="007F075F">
        <w:rPr>
          <w:spacing w:val="-16"/>
          <w:w w:val="115"/>
          <w:lang w:val="ru-RU"/>
        </w:rPr>
        <w:t xml:space="preserve"> </w:t>
      </w:r>
      <w:r w:rsidRPr="007F075F">
        <w:rPr>
          <w:w w:val="115"/>
          <w:lang w:val="ru-RU"/>
        </w:rPr>
        <w:t>в</w:t>
      </w:r>
      <w:r w:rsidRPr="007F075F">
        <w:rPr>
          <w:spacing w:val="-15"/>
          <w:w w:val="115"/>
          <w:lang w:val="ru-RU"/>
        </w:rPr>
        <w:t xml:space="preserve"> </w:t>
      </w:r>
      <w:r w:rsidRPr="007F075F">
        <w:rPr>
          <w:w w:val="115"/>
          <w:lang w:val="ru-RU"/>
        </w:rPr>
        <w:t>задній</w:t>
      </w:r>
      <w:r w:rsidRPr="007F075F">
        <w:rPr>
          <w:spacing w:val="-16"/>
          <w:w w:val="115"/>
          <w:lang w:val="ru-RU"/>
        </w:rPr>
        <w:t xml:space="preserve"> </w:t>
      </w:r>
      <w:r w:rsidRPr="007F075F">
        <w:rPr>
          <w:w w:val="115"/>
          <w:lang w:val="ru-RU"/>
        </w:rPr>
        <w:t xml:space="preserve">— </w:t>
      </w:r>
    </w:p>
    <w:p w:rsidR="00910FC5" w:rsidRPr="007F075F" w:rsidRDefault="00910FC5" w:rsidP="00910FC5">
      <w:pPr>
        <w:pStyle w:val="ad"/>
        <w:spacing w:before="93" w:line="232" w:lineRule="auto"/>
        <w:ind w:left="196" w:right="206" w:hanging="1"/>
        <w:rPr>
          <w:lang w:val="ru-RU"/>
        </w:rPr>
      </w:pPr>
      <w:r w:rsidRPr="007F075F">
        <w:rPr>
          <w:w w:val="115"/>
          <w:lang w:val="ru-RU"/>
        </w:rPr>
        <w:t>задню. За передньою секцією котків установлений брус з розпушувальними лапами, а за ним перед задньою секцією котків на рамі закріплений вирів- нювач.</w:t>
      </w:r>
      <w:r w:rsidRPr="007F075F">
        <w:rPr>
          <w:spacing w:val="-9"/>
          <w:w w:val="115"/>
          <w:lang w:val="ru-RU"/>
        </w:rPr>
        <w:t xml:space="preserve"> </w:t>
      </w:r>
      <w:r w:rsidRPr="007F075F">
        <w:rPr>
          <w:w w:val="115"/>
          <w:lang w:val="ru-RU"/>
        </w:rPr>
        <w:t>Кожна</w:t>
      </w:r>
      <w:r w:rsidRPr="007F075F">
        <w:rPr>
          <w:spacing w:val="-8"/>
          <w:w w:val="115"/>
          <w:lang w:val="ru-RU"/>
        </w:rPr>
        <w:t xml:space="preserve"> </w:t>
      </w:r>
      <w:r w:rsidRPr="007F075F">
        <w:rPr>
          <w:w w:val="115"/>
          <w:lang w:val="ru-RU"/>
        </w:rPr>
        <w:t>секція</w:t>
      </w:r>
      <w:r w:rsidRPr="007F075F">
        <w:rPr>
          <w:spacing w:val="-9"/>
          <w:w w:val="115"/>
          <w:lang w:val="ru-RU"/>
        </w:rPr>
        <w:t xml:space="preserve"> </w:t>
      </w:r>
      <w:r w:rsidRPr="007F075F">
        <w:rPr>
          <w:w w:val="115"/>
          <w:lang w:val="ru-RU"/>
        </w:rPr>
        <w:t>складається</w:t>
      </w:r>
      <w:r w:rsidRPr="007F075F">
        <w:rPr>
          <w:spacing w:val="-10"/>
          <w:w w:val="115"/>
          <w:lang w:val="ru-RU"/>
        </w:rPr>
        <w:t xml:space="preserve"> </w:t>
      </w:r>
      <w:r w:rsidRPr="007F075F">
        <w:rPr>
          <w:w w:val="115"/>
          <w:lang w:val="ru-RU"/>
        </w:rPr>
        <w:t>з</w:t>
      </w:r>
      <w:r w:rsidRPr="007F075F">
        <w:rPr>
          <w:spacing w:val="-10"/>
          <w:w w:val="115"/>
          <w:lang w:val="ru-RU"/>
        </w:rPr>
        <w:t xml:space="preserve"> </w:t>
      </w:r>
      <w:r w:rsidRPr="007F075F">
        <w:rPr>
          <w:w w:val="115"/>
          <w:lang w:val="ru-RU"/>
        </w:rPr>
        <w:t>трьох</w:t>
      </w:r>
      <w:r w:rsidRPr="007F075F">
        <w:rPr>
          <w:spacing w:val="-8"/>
          <w:w w:val="115"/>
          <w:lang w:val="ru-RU"/>
        </w:rPr>
        <w:t xml:space="preserve"> </w:t>
      </w:r>
      <w:r w:rsidRPr="007F075F">
        <w:rPr>
          <w:w w:val="115"/>
          <w:lang w:val="ru-RU"/>
        </w:rPr>
        <w:t>кільчасто-шпорових</w:t>
      </w:r>
      <w:r w:rsidRPr="007F075F">
        <w:rPr>
          <w:spacing w:val="-9"/>
          <w:w w:val="115"/>
          <w:lang w:val="ru-RU"/>
        </w:rPr>
        <w:t xml:space="preserve"> </w:t>
      </w:r>
      <w:r w:rsidRPr="007F075F">
        <w:rPr>
          <w:w w:val="115"/>
          <w:lang w:val="ru-RU"/>
        </w:rPr>
        <w:t>котків.</w:t>
      </w:r>
    </w:p>
    <w:p w:rsidR="00910FC5" w:rsidRPr="007F075F" w:rsidRDefault="00910FC5" w:rsidP="00910FC5">
      <w:pPr>
        <w:pStyle w:val="ad"/>
        <w:spacing w:before="3" w:line="235" w:lineRule="auto"/>
        <w:ind w:left="196" w:right="205" w:firstLine="284"/>
        <w:rPr>
          <w:lang w:val="ru-RU"/>
        </w:rPr>
      </w:pPr>
      <w:r w:rsidRPr="007F075F">
        <w:rPr>
          <w:w w:val="115"/>
          <w:lang w:val="ru-RU"/>
        </w:rPr>
        <w:t>Бруси з розпушувальними лапами призначені для розпушення ґрунту, пе- редня секція котків для подрібнення брил, а задня для подрібнення і коткування ґрунту.</w:t>
      </w:r>
    </w:p>
    <w:p w:rsidR="00910FC5" w:rsidRPr="007F075F" w:rsidRDefault="00910FC5" w:rsidP="00910FC5">
      <w:pPr>
        <w:pStyle w:val="ad"/>
        <w:spacing w:line="232" w:lineRule="auto"/>
        <w:ind w:left="196" w:right="205" w:firstLine="284"/>
        <w:rPr>
          <w:lang w:val="ru-RU"/>
        </w:rPr>
      </w:pPr>
      <w:r w:rsidRPr="007F075F">
        <w:rPr>
          <w:w w:val="115"/>
          <w:lang w:val="ru-RU"/>
        </w:rPr>
        <w:t>Гідравлічна система забезпечує переведення агрегату із робочого поло- ження в транспортне і навпаки.</w:t>
      </w:r>
    </w:p>
    <w:p w:rsidR="00910FC5" w:rsidRPr="007F075F" w:rsidRDefault="00910FC5" w:rsidP="00910FC5">
      <w:pPr>
        <w:pStyle w:val="ad"/>
        <w:spacing w:line="232" w:lineRule="auto"/>
        <w:ind w:left="195" w:right="205" w:firstLine="284"/>
        <w:rPr>
          <w:lang w:val="ru-RU"/>
        </w:rPr>
      </w:pPr>
      <w:r w:rsidRPr="007F075F">
        <w:rPr>
          <w:i/>
          <w:w w:val="110"/>
          <w:sz w:val="22"/>
          <w:lang w:val="ru-RU"/>
        </w:rPr>
        <w:t xml:space="preserve">Культиватор комбінований передпосівний ККП-6 «Кардинал» </w:t>
      </w:r>
      <w:r w:rsidRPr="007F075F">
        <w:rPr>
          <w:w w:val="110"/>
          <w:lang w:val="ru-RU"/>
        </w:rPr>
        <w:t xml:space="preserve">(К — </w:t>
      </w:r>
      <w:r w:rsidRPr="007F075F">
        <w:rPr>
          <w:spacing w:val="-3"/>
          <w:w w:val="110"/>
          <w:lang w:val="ru-RU"/>
        </w:rPr>
        <w:t xml:space="preserve">куль- </w:t>
      </w:r>
      <w:r w:rsidRPr="007F075F">
        <w:rPr>
          <w:spacing w:val="-4"/>
          <w:w w:val="110"/>
          <w:lang w:val="ru-RU"/>
        </w:rPr>
        <w:t xml:space="preserve">тиватор, </w:t>
      </w:r>
      <w:r w:rsidRPr="007F075F">
        <w:rPr>
          <w:w w:val="110"/>
          <w:lang w:val="ru-RU"/>
        </w:rPr>
        <w:t xml:space="preserve">К — </w:t>
      </w:r>
      <w:r w:rsidRPr="007F075F">
        <w:rPr>
          <w:spacing w:val="-3"/>
          <w:w w:val="110"/>
          <w:lang w:val="ru-RU"/>
        </w:rPr>
        <w:t xml:space="preserve">комбінований, </w:t>
      </w:r>
      <w:r w:rsidRPr="007F075F">
        <w:rPr>
          <w:w w:val="110"/>
          <w:lang w:val="ru-RU"/>
        </w:rPr>
        <w:t xml:space="preserve">П — </w:t>
      </w:r>
      <w:r w:rsidRPr="007F075F">
        <w:rPr>
          <w:spacing w:val="-3"/>
          <w:w w:val="110"/>
          <w:lang w:val="ru-RU"/>
        </w:rPr>
        <w:t xml:space="preserve">передпосівний, </w:t>
      </w:r>
      <w:r w:rsidRPr="007F075F">
        <w:rPr>
          <w:w w:val="110"/>
          <w:lang w:val="ru-RU"/>
        </w:rPr>
        <w:t xml:space="preserve">6 — </w:t>
      </w:r>
      <w:r w:rsidRPr="007F075F">
        <w:rPr>
          <w:spacing w:val="-3"/>
          <w:w w:val="110"/>
          <w:lang w:val="ru-RU"/>
        </w:rPr>
        <w:t xml:space="preserve">ширина захвату, </w:t>
      </w:r>
      <w:r w:rsidRPr="007F075F">
        <w:rPr>
          <w:w w:val="110"/>
          <w:lang w:val="ru-RU"/>
        </w:rPr>
        <w:t xml:space="preserve">м) </w:t>
      </w:r>
      <w:r w:rsidRPr="007F075F">
        <w:rPr>
          <w:spacing w:val="-3"/>
          <w:w w:val="110"/>
          <w:lang w:val="ru-RU"/>
        </w:rPr>
        <w:t xml:space="preserve">при- значений для передпосівного обробітку ґрунту </w:t>
      </w:r>
      <w:r w:rsidRPr="007F075F">
        <w:rPr>
          <w:w w:val="110"/>
          <w:lang w:val="ru-RU"/>
        </w:rPr>
        <w:t xml:space="preserve">на </w:t>
      </w:r>
      <w:r w:rsidRPr="007F075F">
        <w:rPr>
          <w:spacing w:val="-3"/>
          <w:w w:val="110"/>
          <w:lang w:val="ru-RU"/>
        </w:rPr>
        <w:t xml:space="preserve">глибину 2…10 </w:t>
      </w:r>
      <w:r w:rsidRPr="007F075F">
        <w:rPr>
          <w:w w:val="110"/>
          <w:lang w:val="ru-RU"/>
        </w:rPr>
        <w:t>см під основні сільськогосподарські культури, а також для догляду за чорними парами  то-  що. Агрегатується він з тракторами тягового класу</w:t>
      </w:r>
      <w:r w:rsidRPr="007F075F">
        <w:rPr>
          <w:spacing w:val="16"/>
          <w:w w:val="110"/>
          <w:lang w:val="ru-RU"/>
        </w:rPr>
        <w:t xml:space="preserve"> </w:t>
      </w:r>
      <w:r w:rsidRPr="007F075F">
        <w:rPr>
          <w:w w:val="110"/>
          <w:lang w:val="ru-RU"/>
        </w:rPr>
        <w:t>3.</w:t>
      </w:r>
    </w:p>
    <w:p w:rsidR="00910FC5" w:rsidRPr="007F075F" w:rsidRDefault="00910FC5" w:rsidP="00910FC5">
      <w:pPr>
        <w:pStyle w:val="ad"/>
        <w:spacing w:line="232" w:lineRule="auto"/>
        <w:ind w:left="195" w:right="206" w:firstLine="284"/>
        <w:rPr>
          <w:lang w:val="ru-RU"/>
        </w:rPr>
      </w:pPr>
      <w:r w:rsidRPr="007F075F">
        <w:rPr>
          <w:w w:val="115"/>
          <w:lang w:val="ru-RU"/>
        </w:rPr>
        <w:t xml:space="preserve">Культиватор складається з рами, що має центральну, праву і ліву бічні секції, встановлених на ній послідовно розпушувальних лап, вирівнювачів, передніх ротаційних котків, секції </w:t>
      </w:r>
      <w:r w:rsidRPr="007F075F">
        <w:rPr>
          <w:w w:val="115"/>
        </w:rPr>
        <w:t>S</w:t>
      </w:r>
      <w:r w:rsidRPr="007F075F">
        <w:rPr>
          <w:w w:val="115"/>
          <w:lang w:val="ru-RU"/>
        </w:rPr>
        <w:t>-подібних або стрілчастих лап, задніх ротаційних котків, пружинних борінок та механізмів задніх транспортних коліс, переднього причіпного механізму до трактора та задньої навіски для сівалки.</w:t>
      </w:r>
    </w:p>
    <w:p w:rsidR="00910FC5" w:rsidRPr="007F075F" w:rsidRDefault="00910FC5" w:rsidP="00910FC5">
      <w:pPr>
        <w:pStyle w:val="ad"/>
        <w:spacing w:before="1" w:line="232" w:lineRule="auto"/>
        <w:ind w:left="195" w:right="206" w:firstLine="284"/>
        <w:rPr>
          <w:lang w:val="ru-RU"/>
        </w:rPr>
      </w:pPr>
      <w:r w:rsidRPr="007F075F">
        <w:rPr>
          <w:w w:val="115"/>
          <w:lang w:val="ru-RU"/>
        </w:rPr>
        <w:t>Культиватор працює по попередньо обробленому фону. Встановлені пер- шими</w:t>
      </w:r>
      <w:r w:rsidRPr="007F075F">
        <w:rPr>
          <w:spacing w:val="-6"/>
          <w:w w:val="115"/>
          <w:lang w:val="ru-RU"/>
        </w:rPr>
        <w:t xml:space="preserve"> </w:t>
      </w:r>
      <w:r w:rsidRPr="007F075F">
        <w:rPr>
          <w:w w:val="115"/>
          <w:lang w:val="ru-RU"/>
        </w:rPr>
        <w:t>по</w:t>
      </w:r>
      <w:r w:rsidRPr="007F075F">
        <w:rPr>
          <w:spacing w:val="-5"/>
          <w:w w:val="115"/>
          <w:lang w:val="ru-RU"/>
        </w:rPr>
        <w:t xml:space="preserve"> </w:t>
      </w:r>
      <w:r w:rsidRPr="007F075F">
        <w:rPr>
          <w:w w:val="115"/>
          <w:lang w:val="ru-RU"/>
        </w:rPr>
        <w:t>ходу</w:t>
      </w:r>
      <w:r w:rsidRPr="007F075F">
        <w:rPr>
          <w:spacing w:val="-5"/>
          <w:w w:val="115"/>
          <w:lang w:val="ru-RU"/>
        </w:rPr>
        <w:t xml:space="preserve"> </w:t>
      </w:r>
      <w:r w:rsidRPr="007F075F">
        <w:rPr>
          <w:w w:val="115"/>
          <w:lang w:val="ru-RU"/>
        </w:rPr>
        <w:t>розпушувальні</w:t>
      </w:r>
      <w:r w:rsidRPr="007F075F">
        <w:rPr>
          <w:spacing w:val="-5"/>
          <w:w w:val="115"/>
          <w:lang w:val="ru-RU"/>
        </w:rPr>
        <w:t xml:space="preserve"> </w:t>
      </w:r>
      <w:r w:rsidRPr="007F075F">
        <w:rPr>
          <w:w w:val="115"/>
          <w:lang w:val="ru-RU"/>
        </w:rPr>
        <w:t>лапи,</w:t>
      </w:r>
      <w:r w:rsidRPr="007F075F">
        <w:rPr>
          <w:spacing w:val="-4"/>
          <w:w w:val="115"/>
          <w:lang w:val="ru-RU"/>
        </w:rPr>
        <w:t xml:space="preserve"> </w:t>
      </w:r>
      <w:r w:rsidRPr="007F075F">
        <w:rPr>
          <w:w w:val="115"/>
          <w:lang w:val="ru-RU"/>
        </w:rPr>
        <w:t>що</w:t>
      </w:r>
      <w:r w:rsidRPr="007F075F">
        <w:rPr>
          <w:spacing w:val="-5"/>
          <w:w w:val="115"/>
          <w:lang w:val="ru-RU"/>
        </w:rPr>
        <w:t xml:space="preserve"> </w:t>
      </w:r>
      <w:r w:rsidRPr="007F075F">
        <w:rPr>
          <w:w w:val="115"/>
          <w:lang w:val="ru-RU"/>
        </w:rPr>
        <w:t>заглиблюються</w:t>
      </w:r>
      <w:r w:rsidRPr="007F075F">
        <w:rPr>
          <w:spacing w:val="-6"/>
          <w:w w:val="115"/>
          <w:lang w:val="ru-RU"/>
        </w:rPr>
        <w:t xml:space="preserve"> </w:t>
      </w:r>
      <w:r w:rsidRPr="007F075F">
        <w:rPr>
          <w:w w:val="115"/>
          <w:lang w:val="ru-RU"/>
        </w:rPr>
        <w:t>на</w:t>
      </w:r>
      <w:r w:rsidRPr="007F075F">
        <w:rPr>
          <w:spacing w:val="-5"/>
          <w:w w:val="115"/>
          <w:lang w:val="ru-RU"/>
        </w:rPr>
        <w:t xml:space="preserve"> </w:t>
      </w:r>
      <w:r w:rsidRPr="007F075F">
        <w:rPr>
          <w:w w:val="115"/>
          <w:lang w:val="ru-RU"/>
        </w:rPr>
        <w:t>10…12</w:t>
      </w:r>
      <w:r w:rsidRPr="007F075F">
        <w:rPr>
          <w:spacing w:val="-6"/>
          <w:w w:val="115"/>
          <w:lang w:val="ru-RU"/>
        </w:rPr>
        <w:t xml:space="preserve"> </w:t>
      </w:r>
      <w:r w:rsidRPr="007F075F">
        <w:rPr>
          <w:w w:val="115"/>
          <w:lang w:val="ru-RU"/>
        </w:rPr>
        <w:t>см,</w:t>
      </w:r>
      <w:r w:rsidRPr="007F075F">
        <w:rPr>
          <w:spacing w:val="-5"/>
          <w:w w:val="115"/>
          <w:lang w:val="ru-RU"/>
        </w:rPr>
        <w:t xml:space="preserve"> </w:t>
      </w:r>
      <w:r w:rsidRPr="007F075F">
        <w:rPr>
          <w:w w:val="115"/>
          <w:lang w:val="ru-RU"/>
        </w:rPr>
        <w:t>подріб- нюють найбільші брили та розущільнюють сліди коліс (гусениць) трактора. За лапами влаштовано вирівнювачі (на глибину до 3 см), які попередньо вирівнюють поверхню поля. Вони підпружинені, тому при перевантаженні пропускають великі грудки без забивання. Далі поверхневий шар подрібню- ється,</w:t>
      </w:r>
      <w:r w:rsidRPr="007F075F">
        <w:rPr>
          <w:spacing w:val="-11"/>
          <w:w w:val="115"/>
          <w:lang w:val="ru-RU"/>
        </w:rPr>
        <w:t xml:space="preserve"> </w:t>
      </w:r>
      <w:r w:rsidRPr="007F075F">
        <w:rPr>
          <w:w w:val="115"/>
          <w:lang w:val="ru-RU"/>
        </w:rPr>
        <w:t>вирівнюється</w:t>
      </w:r>
      <w:r w:rsidRPr="007F075F">
        <w:rPr>
          <w:spacing w:val="-9"/>
          <w:w w:val="115"/>
          <w:lang w:val="ru-RU"/>
        </w:rPr>
        <w:t xml:space="preserve"> </w:t>
      </w:r>
      <w:r w:rsidRPr="007F075F">
        <w:rPr>
          <w:w w:val="115"/>
          <w:lang w:val="ru-RU"/>
        </w:rPr>
        <w:t>та</w:t>
      </w:r>
      <w:r w:rsidRPr="007F075F">
        <w:rPr>
          <w:spacing w:val="-11"/>
          <w:w w:val="115"/>
          <w:lang w:val="ru-RU"/>
        </w:rPr>
        <w:t xml:space="preserve"> </w:t>
      </w:r>
      <w:r w:rsidRPr="007F075F">
        <w:rPr>
          <w:w w:val="115"/>
          <w:lang w:val="ru-RU"/>
        </w:rPr>
        <w:t>ущільнюється</w:t>
      </w:r>
      <w:r w:rsidRPr="007F075F">
        <w:rPr>
          <w:spacing w:val="-10"/>
          <w:w w:val="115"/>
          <w:lang w:val="ru-RU"/>
        </w:rPr>
        <w:t xml:space="preserve"> </w:t>
      </w:r>
      <w:r w:rsidRPr="007F075F">
        <w:rPr>
          <w:w w:val="115"/>
          <w:lang w:val="ru-RU"/>
        </w:rPr>
        <w:t>за</w:t>
      </w:r>
      <w:r w:rsidRPr="007F075F">
        <w:rPr>
          <w:spacing w:val="-11"/>
          <w:w w:val="115"/>
          <w:lang w:val="ru-RU"/>
        </w:rPr>
        <w:t xml:space="preserve"> </w:t>
      </w:r>
      <w:r w:rsidRPr="007F075F">
        <w:rPr>
          <w:w w:val="115"/>
          <w:lang w:val="ru-RU"/>
        </w:rPr>
        <w:t>допомогою</w:t>
      </w:r>
      <w:r w:rsidRPr="007F075F">
        <w:rPr>
          <w:spacing w:val="-11"/>
          <w:w w:val="115"/>
          <w:lang w:val="ru-RU"/>
        </w:rPr>
        <w:t xml:space="preserve"> </w:t>
      </w:r>
      <w:r w:rsidRPr="007F075F">
        <w:rPr>
          <w:w w:val="115"/>
          <w:lang w:val="ru-RU"/>
        </w:rPr>
        <w:t>передніх</w:t>
      </w:r>
      <w:r w:rsidRPr="007F075F">
        <w:rPr>
          <w:spacing w:val="-10"/>
          <w:w w:val="115"/>
          <w:lang w:val="ru-RU"/>
        </w:rPr>
        <w:t xml:space="preserve"> </w:t>
      </w:r>
      <w:r w:rsidRPr="007F075F">
        <w:rPr>
          <w:w w:val="115"/>
          <w:lang w:val="ru-RU"/>
        </w:rPr>
        <w:t>ротаційних</w:t>
      </w:r>
      <w:r w:rsidRPr="007F075F">
        <w:rPr>
          <w:spacing w:val="-9"/>
          <w:w w:val="115"/>
          <w:lang w:val="ru-RU"/>
        </w:rPr>
        <w:t xml:space="preserve"> </w:t>
      </w:r>
      <w:r w:rsidRPr="007F075F">
        <w:rPr>
          <w:w w:val="115"/>
          <w:lang w:val="ru-RU"/>
        </w:rPr>
        <w:t xml:space="preserve">кот- ків пруткового типу. Інтенсивне остаточне подрібнення у посівному шарі, а також сепарацію агрономічно цінних фракцій ґрунту здійснюють встанов- лені в три ряди </w:t>
      </w:r>
      <w:r w:rsidRPr="007F075F">
        <w:rPr>
          <w:w w:val="115"/>
        </w:rPr>
        <w:t>S</w:t>
      </w:r>
      <w:r w:rsidRPr="007F075F">
        <w:rPr>
          <w:w w:val="115"/>
          <w:lang w:val="ru-RU"/>
        </w:rPr>
        <w:t>-подібні або стрілчасті  лапи. Стрілчасті лапи повністю</w:t>
      </w:r>
      <w:r w:rsidRPr="007F075F">
        <w:rPr>
          <w:spacing w:val="60"/>
          <w:w w:val="115"/>
          <w:lang w:val="ru-RU"/>
        </w:rPr>
        <w:t xml:space="preserve"> </w:t>
      </w:r>
      <w:r w:rsidRPr="007F075F">
        <w:rPr>
          <w:w w:val="115"/>
          <w:lang w:val="ru-RU"/>
        </w:rPr>
        <w:t>(100 %) підрізують наявні в ґрунті бур’яни. Остаточне вирівнювання та ущі- льнення посівного шару ґрунту до щільності 0,9…1,1 г/см</w:t>
      </w:r>
      <w:r w:rsidRPr="007F075F">
        <w:rPr>
          <w:w w:val="115"/>
          <w:position w:val="5"/>
          <w:sz w:val="14"/>
          <w:lang w:val="ru-RU"/>
        </w:rPr>
        <w:t xml:space="preserve">3 </w:t>
      </w:r>
      <w:r w:rsidRPr="007F075F">
        <w:rPr>
          <w:w w:val="115"/>
          <w:lang w:val="ru-RU"/>
        </w:rPr>
        <w:t>здійснює задній ротаційний коток. Пружинні борінки злегка ворушать верхній шар, щоб не допустити випаровування вологи з нижніх шарів. Передній причіпний ме- ханізм до трактора дає змогу відрегулювати раціональний напрямок лінії тяги трактора. Задня навіска для сівалки уможливлює роботу ґрунтооброб- ного</w:t>
      </w:r>
      <w:r w:rsidRPr="007F075F">
        <w:rPr>
          <w:spacing w:val="-6"/>
          <w:w w:val="115"/>
          <w:lang w:val="ru-RU"/>
        </w:rPr>
        <w:t xml:space="preserve"> </w:t>
      </w:r>
      <w:r w:rsidRPr="007F075F">
        <w:rPr>
          <w:w w:val="115"/>
          <w:lang w:val="ru-RU"/>
        </w:rPr>
        <w:t>агрегату</w:t>
      </w:r>
      <w:r w:rsidRPr="007F075F">
        <w:rPr>
          <w:spacing w:val="-6"/>
          <w:w w:val="115"/>
          <w:lang w:val="ru-RU"/>
        </w:rPr>
        <w:t xml:space="preserve"> </w:t>
      </w:r>
      <w:r w:rsidRPr="007F075F">
        <w:rPr>
          <w:w w:val="115"/>
          <w:lang w:val="ru-RU"/>
        </w:rPr>
        <w:t>разом</w:t>
      </w:r>
      <w:r w:rsidRPr="007F075F">
        <w:rPr>
          <w:spacing w:val="-7"/>
          <w:w w:val="115"/>
          <w:lang w:val="ru-RU"/>
        </w:rPr>
        <w:t xml:space="preserve"> </w:t>
      </w:r>
      <w:r w:rsidRPr="007F075F">
        <w:rPr>
          <w:w w:val="115"/>
          <w:lang w:val="ru-RU"/>
        </w:rPr>
        <w:t>з</w:t>
      </w:r>
      <w:r w:rsidRPr="007F075F">
        <w:rPr>
          <w:spacing w:val="-6"/>
          <w:w w:val="115"/>
          <w:lang w:val="ru-RU"/>
        </w:rPr>
        <w:t xml:space="preserve"> </w:t>
      </w:r>
      <w:r w:rsidRPr="007F075F">
        <w:rPr>
          <w:w w:val="115"/>
          <w:lang w:val="ru-RU"/>
        </w:rPr>
        <w:t>сівалкою,</w:t>
      </w:r>
      <w:r w:rsidRPr="007F075F">
        <w:rPr>
          <w:spacing w:val="-6"/>
          <w:w w:val="115"/>
          <w:lang w:val="ru-RU"/>
        </w:rPr>
        <w:t xml:space="preserve"> </w:t>
      </w:r>
      <w:r w:rsidRPr="007F075F">
        <w:rPr>
          <w:w w:val="115"/>
          <w:lang w:val="ru-RU"/>
        </w:rPr>
        <w:t>що</w:t>
      </w:r>
      <w:r w:rsidRPr="007F075F">
        <w:rPr>
          <w:spacing w:val="-5"/>
          <w:w w:val="115"/>
          <w:lang w:val="ru-RU"/>
        </w:rPr>
        <w:t xml:space="preserve"> </w:t>
      </w:r>
      <w:r w:rsidRPr="007F075F">
        <w:rPr>
          <w:w w:val="115"/>
          <w:lang w:val="ru-RU"/>
        </w:rPr>
        <w:t>доцільно</w:t>
      </w:r>
      <w:r w:rsidRPr="007F075F">
        <w:rPr>
          <w:spacing w:val="-6"/>
          <w:w w:val="115"/>
          <w:lang w:val="ru-RU"/>
        </w:rPr>
        <w:t xml:space="preserve"> </w:t>
      </w:r>
      <w:r w:rsidRPr="007F075F">
        <w:rPr>
          <w:w w:val="115"/>
          <w:lang w:val="ru-RU"/>
        </w:rPr>
        <w:t>особливо</w:t>
      </w:r>
      <w:r w:rsidRPr="007F075F">
        <w:rPr>
          <w:spacing w:val="-6"/>
          <w:w w:val="115"/>
          <w:lang w:val="ru-RU"/>
        </w:rPr>
        <w:t xml:space="preserve"> </w:t>
      </w:r>
      <w:r w:rsidRPr="007F075F">
        <w:rPr>
          <w:w w:val="115"/>
          <w:lang w:val="ru-RU"/>
        </w:rPr>
        <w:t>при</w:t>
      </w:r>
      <w:r w:rsidRPr="007F075F">
        <w:rPr>
          <w:spacing w:val="-6"/>
          <w:w w:val="115"/>
          <w:lang w:val="ru-RU"/>
        </w:rPr>
        <w:t xml:space="preserve"> </w:t>
      </w:r>
      <w:r w:rsidRPr="007F075F">
        <w:rPr>
          <w:w w:val="115"/>
          <w:lang w:val="ru-RU"/>
        </w:rPr>
        <w:t>сівбі</w:t>
      </w:r>
      <w:r w:rsidRPr="007F075F">
        <w:rPr>
          <w:spacing w:val="-7"/>
          <w:w w:val="115"/>
          <w:lang w:val="ru-RU"/>
        </w:rPr>
        <w:t xml:space="preserve"> </w:t>
      </w:r>
      <w:r w:rsidRPr="007F075F">
        <w:rPr>
          <w:w w:val="115"/>
          <w:lang w:val="ru-RU"/>
        </w:rPr>
        <w:t>зернових</w:t>
      </w:r>
      <w:r w:rsidRPr="007F075F">
        <w:rPr>
          <w:spacing w:val="-6"/>
          <w:w w:val="115"/>
          <w:lang w:val="ru-RU"/>
        </w:rPr>
        <w:t xml:space="preserve"> </w:t>
      </w:r>
      <w:r w:rsidRPr="007F075F">
        <w:rPr>
          <w:w w:val="115"/>
          <w:lang w:val="ru-RU"/>
        </w:rPr>
        <w:t>ко- лосових культур.</w:t>
      </w:r>
    </w:p>
    <w:p w:rsidR="00910FC5" w:rsidRPr="007F075F" w:rsidRDefault="00910FC5" w:rsidP="00910FC5">
      <w:pPr>
        <w:pStyle w:val="ad"/>
        <w:spacing w:before="20" w:line="232" w:lineRule="auto"/>
        <w:ind w:left="196" w:right="208" w:firstLine="284"/>
        <w:rPr>
          <w:lang w:val="ru-RU"/>
        </w:rPr>
      </w:pPr>
      <w:r w:rsidRPr="007F075F">
        <w:rPr>
          <w:w w:val="115"/>
          <w:lang w:val="ru-RU"/>
        </w:rPr>
        <w:t>За основними показниками якості та енергоємності роботи вітчизняний комбінований агрегат краще, ніж зарубіжні, адаптований до ґрунтово- кліматичних умов України.</w:t>
      </w:r>
    </w:p>
    <w:p w:rsidR="00910FC5" w:rsidRPr="007F075F" w:rsidRDefault="00910FC5" w:rsidP="007F075F">
      <w:pPr>
        <w:pStyle w:val="ad"/>
        <w:spacing w:line="232" w:lineRule="auto"/>
        <w:ind w:left="195" w:right="207" w:firstLine="284"/>
        <w:rPr>
          <w:lang w:val="ru-RU"/>
        </w:rPr>
        <w:sectPr w:rsidR="00910FC5" w:rsidRPr="007F075F">
          <w:pgSz w:w="9690" w:h="14250"/>
          <w:pgMar w:top="1220" w:right="660" w:bottom="1260" w:left="680" w:header="986" w:footer="1061" w:gutter="0"/>
          <w:cols w:space="720"/>
        </w:sectPr>
      </w:pPr>
      <w:r w:rsidRPr="007F075F">
        <w:rPr>
          <w:i/>
          <w:w w:val="110"/>
          <w:sz w:val="22"/>
          <w:lang w:val="ru-RU"/>
        </w:rPr>
        <w:t xml:space="preserve">Культиватор комбінований </w:t>
      </w:r>
      <w:r w:rsidRPr="007F075F">
        <w:rPr>
          <w:i/>
          <w:w w:val="110"/>
          <w:sz w:val="22"/>
        </w:rPr>
        <w:t>Kompaktomat</w:t>
      </w:r>
      <w:r w:rsidRPr="007F075F">
        <w:rPr>
          <w:i/>
          <w:w w:val="110"/>
          <w:sz w:val="22"/>
          <w:lang w:val="ru-RU"/>
        </w:rPr>
        <w:t xml:space="preserve"> </w:t>
      </w:r>
      <w:r w:rsidRPr="007F075F">
        <w:rPr>
          <w:i/>
          <w:w w:val="110"/>
          <w:sz w:val="22"/>
        </w:rPr>
        <w:t>K</w:t>
      </w:r>
      <w:r w:rsidRPr="007F075F">
        <w:rPr>
          <w:i/>
          <w:w w:val="110"/>
          <w:sz w:val="22"/>
          <w:lang w:val="ru-RU"/>
        </w:rPr>
        <w:t xml:space="preserve">600 </w:t>
      </w:r>
      <w:r w:rsidRPr="007F075F">
        <w:rPr>
          <w:w w:val="110"/>
          <w:lang w:val="ru-RU"/>
        </w:rPr>
        <w:t xml:space="preserve">фірми </w:t>
      </w:r>
      <w:r w:rsidRPr="007F075F">
        <w:rPr>
          <w:w w:val="110"/>
        </w:rPr>
        <w:t>Farmet</w:t>
      </w:r>
      <w:r w:rsidRPr="007F075F">
        <w:rPr>
          <w:w w:val="110"/>
          <w:lang w:val="ru-RU"/>
        </w:rPr>
        <w:t xml:space="preserve">, що має ши- рину захвату 6 м, призначений для передпосівного обробітку ґрунту на гли- </w:t>
      </w:r>
      <w:r w:rsidRPr="007F075F">
        <w:rPr>
          <w:w w:val="110"/>
          <w:lang w:val="ru-RU"/>
        </w:rPr>
        <w:lastRenderedPageBreak/>
        <w:t>бину 3…15 см під основні сільськогосподарські культури, а також для догля- ду за чорними парами тощо. Агрегатується він з тракторами класу 3. Конс- труктивно-технологічну схему культиватора наведено на рис.</w:t>
      </w:r>
      <w:r w:rsidRPr="007F075F">
        <w:rPr>
          <w:spacing w:val="26"/>
          <w:w w:val="110"/>
          <w:lang w:val="ru-RU"/>
        </w:rPr>
        <w:t xml:space="preserve"> </w:t>
      </w:r>
      <w:r w:rsidR="007F075F">
        <w:rPr>
          <w:w w:val="110"/>
          <w:lang w:val="ru-RU"/>
        </w:rPr>
        <w:t>1.56</w:t>
      </w:r>
    </w:p>
    <w:p w:rsidR="00910FC5" w:rsidRPr="007F075F" w:rsidRDefault="00910FC5" w:rsidP="007F075F">
      <w:pPr>
        <w:pStyle w:val="ad"/>
        <w:tabs>
          <w:tab w:val="left" w:pos="960"/>
        </w:tabs>
        <w:spacing w:before="1"/>
        <w:jc w:val="left"/>
        <w:rPr>
          <w:sz w:val="3"/>
          <w:lang w:val="ru-RU"/>
        </w:rPr>
      </w:pPr>
      <w:r w:rsidRPr="007F075F">
        <w:rPr>
          <w:w w:val="115"/>
          <w:lang w:val="ru-RU"/>
        </w:rPr>
        <w:lastRenderedPageBreak/>
        <w:t xml:space="preserve">Культиватор складається з рами </w:t>
      </w:r>
      <w:r w:rsidRPr="007F075F">
        <w:rPr>
          <w:i/>
          <w:w w:val="115"/>
          <w:sz w:val="22"/>
          <w:lang w:val="ru-RU"/>
        </w:rPr>
        <w:t>1</w:t>
      </w:r>
      <w:r w:rsidRPr="007F075F">
        <w:rPr>
          <w:w w:val="115"/>
          <w:lang w:val="ru-RU"/>
        </w:rPr>
        <w:t xml:space="preserve">, що має центральну, праву і ліву бічні секції, встановлених на ній послідовно вирівнювальної дошки </w:t>
      </w:r>
      <w:r w:rsidRPr="007F075F">
        <w:rPr>
          <w:i/>
          <w:w w:val="115"/>
          <w:sz w:val="22"/>
          <w:lang w:val="ru-RU"/>
        </w:rPr>
        <w:t>3</w:t>
      </w:r>
      <w:r w:rsidRPr="007F075F">
        <w:rPr>
          <w:w w:val="115"/>
          <w:lang w:val="ru-RU"/>
        </w:rPr>
        <w:t>,</w:t>
      </w:r>
      <w:r w:rsidRPr="007F075F">
        <w:rPr>
          <w:spacing w:val="-13"/>
          <w:w w:val="115"/>
          <w:lang w:val="ru-RU"/>
        </w:rPr>
        <w:t xml:space="preserve"> </w:t>
      </w:r>
      <w:r w:rsidRPr="007F075F">
        <w:rPr>
          <w:w w:val="115"/>
          <w:lang w:val="ru-RU"/>
        </w:rPr>
        <w:t>переднього</w:t>
      </w:r>
    </w:p>
    <w:p w:rsidR="00910FC5" w:rsidRPr="007F075F" w:rsidRDefault="00910FC5" w:rsidP="00910FC5">
      <w:pPr>
        <w:pStyle w:val="ad"/>
        <w:spacing w:line="216" w:lineRule="auto"/>
        <w:ind w:left="5868" w:right="206"/>
        <w:rPr>
          <w:lang w:val="ru-RU"/>
        </w:rPr>
      </w:pPr>
      <w:r w:rsidRPr="007F075F">
        <w:rPr>
          <w:noProof/>
          <w:lang w:val="ru-RU" w:eastAsia="ru-RU"/>
        </w:rPr>
        <w:drawing>
          <wp:anchor distT="0" distB="0" distL="0" distR="0" simplePos="0" relativeHeight="251693056" behindDoc="0" locked="0" layoutInCell="1" allowOverlap="1" wp14:anchorId="7851C45A" wp14:editId="73E6A5F5">
            <wp:simplePos x="0" y="0"/>
            <wp:positionH relativeFrom="page">
              <wp:posOffset>586740</wp:posOffset>
            </wp:positionH>
            <wp:positionV relativeFrom="paragraph">
              <wp:posOffset>52705</wp:posOffset>
            </wp:positionV>
            <wp:extent cx="3439160" cy="1256030"/>
            <wp:effectExtent l="0" t="0" r="8890" b="127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9160" cy="1256030"/>
                    </a:xfrm>
                    <a:prstGeom prst="rect">
                      <a:avLst/>
                    </a:prstGeom>
                    <a:noFill/>
                  </pic:spPr>
                </pic:pic>
              </a:graphicData>
            </a:graphic>
            <wp14:sizeRelH relativeFrom="page">
              <wp14:pctWidth>0</wp14:pctWidth>
            </wp14:sizeRelH>
            <wp14:sizeRelV relativeFrom="page">
              <wp14:pctHeight>0</wp14:pctHeight>
            </wp14:sizeRelV>
          </wp:anchor>
        </w:drawing>
      </w:r>
      <w:r w:rsidRPr="007F075F">
        <w:rPr>
          <w:w w:val="115"/>
          <w:lang w:val="ru-RU"/>
        </w:rPr>
        <w:t xml:space="preserve">котка </w:t>
      </w:r>
      <w:r w:rsidRPr="007F075F">
        <w:rPr>
          <w:i/>
          <w:w w:val="115"/>
          <w:sz w:val="22"/>
          <w:lang w:val="ru-RU"/>
        </w:rPr>
        <w:t>4</w:t>
      </w:r>
      <w:r w:rsidRPr="007F075F">
        <w:rPr>
          <w:w w:val="115"/>
          <w:lang w:val="ru-RU"/>
        </w:rPr>
        <w:t xml:space="preserve">, секції </w:t>
      </w:r>
      <w:r w:rsidRPr="007F075F">
        <w:rPr>
          <w:w w:val="115"/>
        </w:rPr>
        <w:t>S</w:t>
      </w:r>
      <w:r w:rsidRPr="007F075F">
        <w:rPr>
          <w:w w:val="115"/>
          <w:lang w:val="ru-RU"/>
        </w:rPr>
        <w:t xml:space="preserve">- подібних лап </w:t>
      </w:r>
      <w:r w:rsidRPr="007F075F">
        <w:rPr>
          <w:i/>
          <w:w w:val="115"/>
          <w:sz w:val="22"/>
          <w:lang w:val="ru-RU"/>
        </w:rPr>
        <w:t xml:space="preserve">5 </w:t>
      </w:r>
      <w:r w:rsidRPr="007F075F">
        <w:rPr>
          <w:w w:val="115"/>
          <w:lang w:val="ru-RU"/>
        </w:rPr>
        <w:t xml:space="preserve">з ви- рівнювачем </w:t>
      </w:r>
      <w:r w:rsidRPr="007F075F">
        <w:rPr>
          <w:i/>
          <w:w w:val="115"/>
          <w:sz w:val="22"/>
          <w:lang w:val="ru-RU"/>
        </w:rPr>
        <w:t>6</w:t>
      </w:r>
      <w:r w:rsidRPr="007F075F">
        <w:rPr>
          <w:w w:val="115"/>
          <w:lang w:val="ru-RU"/>
        </w:rPr>
        <w:t>,</w:t>
      </w:r>
      <w:r w:rsidRPr="007F075F">
        <w:rPr>
          <w:spacing w:val="-24"/>
          <w:w w:val="115"/>
          <w:lang w:val="ru-RU"/>
        </w:rPr>
        <w:t xml:space="preserve"> </w:t>
      </w:r>
      <w:r w:rsidRPr="007F075F">
        <w:rPr>
          <w:w w:val="115"/>
          <w:lang w:val="ru-RU"/>
        </w:rPr>
        <w:t xml:space="preserve">задньо- го котка </w:t>
      </w:r>
      <w:r w:rsidRPr="007F075F">
        <w:rPr>
          <w:i/>
          <w:w w:val="115"/>
          <w:sz w:val="22"/>
          <w:lang w:val="ru-RU"/>
        </w:rPr>
        <w:t xml:space="preserve">7 </w:t>
      </w:r>
      <w:r w:rsidRPr="007F075F">
        <w:rPr>
          <w:w w:val="115"/>
          <w:lang w:val="ru-RU"/>
        </w:rPr>
        <w:t xml:space="preserve">з вирівню- вачем </w:t>
      </w:r>
      <w:r w:rsidRPr="007F075F">
        <w:rPr>
          <w:i/>
          <w:w w:val="115"/>
          <w:sz w:val="22"/>
          <w:lang w:val="ru-RU"/>
        </w:rPr>
        <w:t xml:space="preserve">8 </w:t>
      </w:r>
      <w:r w:rsidRPr="007F075F">
        <w:rPr>
          <w:w w:val="115"/>
          <w:lang w:val="ru-RU"/>
        </w:rPr>
        <w:t xml:space="preserve">та механізму задніх транспортних коліс </w:t>
      </w:r>
      <w:r w:rsidRPr="007F075F">
        <w:rPr>
          <w:i/>
          <w:w w:val="115"/>
          <w:sz w:val="22"/>
          <w:lang w:val="ru-RU"/>
        </w:rPr>
        <w:t>9</w:t>
      </w:r>
      <w:r w:rsidRPr="007F075F">
        <w:rPr>
          <w:w w:val="115"/>
          <w:lang w:val="ru-RU"/>
        </w:rPr>
        <w:t xml:space="preserve">, причіпних механізмів до </w:t>
      </w:r>
      <w:r w:rsidRPr="007F075F">
        <w:rPr>
          <w:spacing w:val="-3"/>
          <w:w w:val="115"/>
          <w:lang w:val="ru-RU"/>
        </w:rPr>
        <w:t xml:space="preserve">тракто- </w:t>
      </w:r>
      <w:r w:rsidRPr="007F075F">
        <w:rPr>
          <w:w w:val="115"/>
          <w:lang w:val="ru-RU"/>
        </w:rPr>
        <w:t xml:space="preserve">ра </w:t>
      </w:r>
      <w:r w:rsidRPr="007F075F">
        <w:rPr>
          <w:i/>
          <w:w w:val="115"/>
          <w:sz w:val="22"/>
          <w:lang w:val="ru-RU"/>
        </w:rPr>
        <w:t xml:space="preserve">2 </w:t>
      </w:r>
      <w:r w:rsidRPr="007F075F">
        <w:rPr>
          <w:w w:val="115"/>
          <w:lang w:val="ru-RU"/>
        </w:rPr>
        <w:t xml:space="preserve">та до </w:t>
      </w:r>
      <w:r w:rsidRPr="007F075F">
        <w:rPr>
          <w:spacing w:val="-3"/>
          <w:w w:val="115"/>
          <w:lang w:val="ru-RU"/>
        </w:rPr>
        <w:t xml:space="preserve">сівалки </w:t>
      </w:r>
      <w:r w:rsidRPr="007F075F">
        <w:rPr>
          <w:i/>
          <w:w w:val="115"/>
          <w:sz w:val="22"/>
          <w:lang w:val="ru-RU"/>
        </w:rPr>
        <w:t>10</w:t>
      </w:r>
      <w:r w:rsidRPr="007F075F">
        <w:rPr>
          <w:w w:val="115"/>
          <w:lang w:val="ru-RU"/>
        </w:rPr>
        <w:t xml:space="preserve">. Культиватор   </w:t>
      </w:r>
      <w:r w:rsidRPr="007F075F">
        <w:rPr>
          <w:spacing w:val="26"/>
          <w:w w:val="115"/>
          <w:lang w:val="ru-RU"/>
        </w:rPr>
        <w:t xml:space="preserve"> </w:t>
      </w:r>
      <w:r w:rsidRPr="007F075F">
        <w:rPr>
          <w:w w:val="115"/>
          <w:lang w:val="ru-RU"/>
        </w:rPr>
        <w:t>облад-</w:t>
      </w:r>
    </w:p>
    <w:p w:rsidR="00910FC5" w:rsidRPr="007F075F" w:rsidRDefault="00910FC5" w:rsidP="00910FC5">
      <w:pPr>
        <w:spacing w:line="216" w:lineRule="auto"/>
        <w:rPr>
          <w:rFonts w:ascii="Times New Roman" w:hAnsi="Times New Roman" w:cs="Times New Roman"/>
        </w:rPr>
        <w:sectPr w:rsidR="00910FC5" w:rsidRPr="007F075F">
          <w:pgSz w:w="9690" w:h="14250"/>
          <w:pgMar w:top="1220" w:right="660" w:bottom="1260" w:left="680" w:header="988" w:footer="1061" w:gutter="0"/>
          <w:cols w:space="720"/>
        </w:sectPr>
      </w:pPr>
    </w:p>
    <w:p w:rsidR="00910FC5" w:rsidRPr="007F075F" w:rsidRDefault="00910FC5" w:rsidP="00910FC5">
      <w:pPr>
        <w:spacing w:before="45"/>
        <w:ind w:left="223" w:firstLine="15"/>
        <w:rPr>
          <w:rFonts w:ascii="Times New Roman" w:hAnsi="Times New Roman" w:cs="Times New Roman"/>
          <w:sz w:val="17"/>
        </w:rPr>
      </w:pPr>
      <w:r w:rsidRPr="007F075F">
        <w:rPr>
          <w:rFonts w:ascii="Times New Roman" w:hAnsi="Times New Roman" w:cs="Times New Roman"/>
          <w:w w:val="110"/>
          <w:sz w:val="17"/>
        </w:rPr>
        <w:lastRenderedPageBreak/>
        <w:t>Рис. 1.56. Схема комбінованого культиватора Kompaktomat K600:</w:t>
      </w:r>
    </w:p>
    <w:p w:rsidR="00910FC5" w:rsidRPr="007F075F" w:rsidRDefault="00910FC5" w:rsidP="00910FC5">
      <w:pPr>
        <w:spacing w:before="54" w:line="187" w:lineRule="auto"/>
        <w:ind w:left="223"/>
        <w:jc w:val="both"/>
        <w:rPr>
          <w:rFonts w:ascii="Times New Roman" w:hAnsi="Times New Roman" w:cs="Times New Roman"/>
          <w:sz w:val="17"/>
        </w:rPr>
      </w:pPr>
      <w:r w:rsidRPr="007F075F">
        <w:rPr>
          <w:rFonts w:ascii="Times New Roman" w:hAnsi="Times New Roman" w:cs="Times New Roman"/>
          <w:i/>
          <w:w w:val="110"/>
          <w:sz w:val="18"/>
        </w:rPr>
        <w:t xml:space="preserve">1 </w:t>
      </w:r>
      <w:r w:rsidRPr="007F075F">
        <w:rPr>
          <w:rFonts w:ascii="Times New Roman" w:hAnsi="Times New Roman" w:cs="Times New Roman"/>
          <w:w w:val="110"/>
          <w:sz w:val="17"/>
        </w:rPr>
        <w:t xml:space="preserve">— рама; </w:t>
      </w:r>
      <w:r w:rsidRPr="007F075F">
        <w:rPr>
          <w:rFonts w:ascii="Times New Roman" w:hAnsi="Times New Roman" w:cs="Times New Roman"/>
          <w:i/>
          <w:w w:val="110"/>
          <w:sz w:val="18"/>
        </w:rPr>
        <w:t xml:space="preserve">2 </w:t>
      </w:r>
      <w:r w:rsidRPr="007F075F">
        <w:rPr>
          <w:rFonts w:ascii="Times New Roman" w:hAnsi="Times New Roman" w:cs="Times New Roman"/>
          <w:w w:val="110"/>
          <w:sz w:val="17"/>
        </w:rPr>
        <w:t xml:space="preserve">— причіпний механізм до трактора; </w:t>
      </w:r>
      <w:r w:rsidRPr="007F075F">
        <w:rPr>
          <w:rFonts w:ascii="Times New Roman" w:hAnsi="Times New Roman" w:cs="Times New Roman"/>
          <w:i/>
          <w:w w:val="110"/>
          <w:sz w:val="18"/>
        </w:rPr>
        <w:t xml:space="preserve">3 </w:t>
      </w:r>
      <w:r w:rsidRPr="007F075F">
        <w:rPr>
          <w:rFonts w:ascii="Times New Roman" w:hAnsi="Times New Roman" w:cs="Times New Roman"/>
          <w:w w:val="110"/>
          <w:sz w:val="17"/>
        </w:rPr>
        <w:t xml:space="preserve">— вирівню- вальна дошка; </w:t>
      </w:r>
      <w:r w:rsidRPr="007F075F">
        <w:rPr>
          <w:rFonts w:ascii="Times New Roman" w:hAnsi="Times New Roman" w:cs="Times New Roman"/>
          <w:i/>
          <w:w w:val="110"/>
          <w:sz w:val="18"/>
        </w:rPr>
        <w:t xml:space="preserve">4 </w:t>
      </w:r>
      <w:r w:rsidRPr="007F075F">
        <w:rPr>
          <w:rFonts w:ascii="Times New Roman" w:hAnsi="Times New Roman" w:cs="Times New Roman"/>
          <w:w w:val="110"/>
          <w:sz w:val="17"/>
        </w:rPr>
        <w:t xml:space="preserve">— передній коток; </w:t>
      </w:r>
      <w:r w:rsidRPr="007F075F">
        <w:rPr>
          <w:rFonts w:ascii="Times New Roman" w:hAnsi="Times New Roman" w:cs="Times New Roman"/>
          <w:i/>
          <w:w w:val="110"/>
          <w:sz w:val="18"/>
        </w:rPr>
        <w:t xml:space="preserve">5 </w:t>
      </w:r>
      <w:r w:rsidRPr="007F075F">
        <w:rPr>
          <w:rFonts w:ascii="Times New Roman" w:hAnsi="Times New Roman" w:cs="Times New Roman"/>
          <w:w w:val="110"/>
          <w:sz w:val="17"/>
        </w:rPr>
        <w:t xml:space="preserve">— дворядна секція S-подіб- них лап; </w:t>
      </w:r>
      <w:r w:rsidRPr="007F075F">
        <w:rPr>
          <w:rFonts w:ascii="Times New Roman" w:hAnsi="Times New Roman" w:cs="Times New Roman"/>
          <w:i/>
          <w:w w:val="110"/>
          <w:sz w:val="18"/>
        </w:rPr>
        <w:t xml:space="preserve">6 </w:t>
      </w:r>
      <w:r w:rsidRPr="007F075F">
        <w:rPr>
          <w:rFonts w:ascii="Times New Roman" w:hAnsi="Times New Roman" w:cs="Times New Roman"/>
          <w:w w:val="110"/>
          <w:sz w:val="17"/>
        </w:rPr>
        <w:t xml:space="preserve">і </w:t>
      </w:r>
      <w:r w:rsidRPr="007F075F">
        <w:rPr>
          <w:rFonts w:ascii="Times New Roman" w:hAnsi="Times New Roman" w:cs="Times New Roman"/>
          <w:i/>
          <w:w w:val="110"/>
          <w:sz w:val="18"/>
        </w:rPr>
        <w:t xml:space="preserve">8 </w:t>
      </w:r>
      <w:r w:rsidRPr="007F075F">
        <w:rPr>
          <w:rFonts w:ascii="Times New Roman" w:hAnsi="Times New Roman" w:cs="Times New Roman"/>
          <w:w w:val="110"/>
          <w:sz w:val="17"/>
        </w:rPr>
        <w:t xml:space="preserve">— вирівнювачі; </w:t>
      </w:r>
      <w:r w:rsidRPr="007F075F">
        <w:rPr>
          <w:rFonts w:ascii="Times New Roman" w:hAnsi="Times New Roman" w:cs="Times New Roman"/>
          <w:i/>
          <w:w w:val="110"/>
          <w:sz w:val="18"/>
        </w:rPr>
        <w:t xml:space="preserve">7 </w:t>
      </w:r>
      <w:r w:rsidRPr="007F075F">
        <w:rPr>
          <w:rFonts w:ascii="Times New Roman" w:hAnsi="Times New Roman" w:cs="Times New Roman"/>
          <w:w w:val="110"/>
          <w:sz w:val="17"/>
        </w:rPr>
        <w:t xml:space="preserve">— задній коток; </w:t>
      </w:r>
      <w:r w:rsidRPr="007F075F">
        <w:rPr>
          <w:rFonts w:ascii="Times New Roman" w:hAnsi="Times New Roman" w:cs="Times New Roman"/>
          <w:i/>
          <w:w w:val="110"/>
          <w:sz w:val="18"/>
        </w:rPr>
        <w:t xml:space="preserve">9 </w:t>
      </w:r>
      <w:r w:rsidRPr="007F075F">
        <w:rPr>
          <w:rFonts w:ascii="Times New Roman" w:hAnsi="Times New Roman" w:cs="Times New Roman"/>
          <w:w w:val="110"/>
          <w:sz w:val="17"/>
        </w:rPr>
        <w:t xml:space="preserve">— механізм транспортних коліс; </w:t>
      </w:r>
      <w:r w:rsidRPr="007F075F">
        <w:rPr>
          <w:rFonts w:ascii="Times New Roman" w:hAnsi="Times New Roman" w:cs="Times New Roman"/>
          <w:i/>
          <w:w w:val="110"/>
          <w:sz w:val="18"/>
        </w:rPr>
        <w:t xml:space="preserve">10 </w:t>
      </w:r>
      <w:r w:rsidRPr="007F075F">
        <w:rPr>
          <w:rFonts w:ascii="Times New Roman" w:hAnsi="Times New Roman" w:cs="Times New Roman"/>
          <w:w w:val="110"/>
          <w:sz w:val="17"/>
        </w:rPr>
        <w:t>— причіпний механізм для сівалки</w:t>
      </w:r>
    </w:p>
    <w:p w:rsidR="00910FC5" w:rsidRPr="007F075F" w:rsidRDefault="00910FC5" w:rsidP="00910FC5">
      <w:pPr>
        <w:pStyle w:val="ad"/>
        <w:spacing w:before="1" w:line="223" w:lineRule="auto"/>
        <w:ind w:left="167" w:right="205"/>
        <w:rPr>
          <w:lang w:val="ru-RU"/>
        </w:rPr>
      </w:pPr>
      <w:r w:rsidRPr="007F075F">
        <w:rPr>
          <w:lang w:val="ru-RU"/>
        </w:rPr>
        <w:br w:type="column"/>
      </w:r>
      <w:r w:rsidRPr="007F075F">
        <w:rPr>
          <w:w w:val="110"/>
          <w:lang w:val="ru-RU"/>
        </w:rPr>
        <w:lastRenderedPageBreak/>
        <w:t>нується змінними ко- тками залежно від умов роботи. Працює подібно до вітчизня- них комбінованих ґрунтообробних ма- шин.</w:t>
      </w:r>
    </w:p>
    <w:p w:rsidR="00910FC5" w:rsidRPr="007F075F" w:rsidRDefault="00910FC5" w:rsidP="00910FC5">
      <w:pPr>
        <w:spacing w:line="223" w:lineRule="auto"/>
        <w:rPr>
          <w:rFonts w:ascii="Times New Roman" w:hAnsi="Times New Roman" w:cs="Times New Roman"/>
        </w:rPr>
        <w:sectPr w:rsidR="00910FC5" w:rsidRPr="007F075F">
          <w:type w:val="continuous"/>
          <w:pgSz w:w="9690" w:h="14250"/>
          <w:pgMar w:top="0" w:right="660" w:bottom="0" w:left="680" w:header="720" w:footer="720" w:gutter="0"/>
          <w:cols w:num="2" w:space="720" w:equalWidth="0">
            <w:col w:w="5662" w:space="40"/>
            <w:col w:w="2648"/>
          </w:cols>
        </w:sectPr>
      </w:pPr>
    </w:p>
    <w:p w:rsidR="00910FC5" w:rsidRPr="007F075F" w:rsidRDefault="00910FC5" w:rsidP="00910FC5">
      <w:pPr>
        <w:pStyle w:val="ad"/>
        <w:spacing w:line="232" w:lineRule="auto"/>
        <w:ind w:left="195" w:right="207" w:firstLine="284"/>
        <w:rPr>
          <w:lang w:val="ru-RU"/>
        </w:rPr>
      </w:pPr>
      <w:r w:rsidRPr="007F075F">
        <w:rPr>
          <w:i/>
          <w:w w:val="110"/>
          <w:sz w:val="22"/>
          <w:lang w:val="ru-RU"/>
        </w:rPr>
        <w:lastRenderedPageBreak/>
        <w:t xml:space="preserve">Культиватор комбінований </w:t>
      </w:r>
      <w:r w:rsidRPr="007F075F">
        <w:rPr>
          <w:i/>
          <w:w w:val="110"/>
          <w:sz w:val="22"/>
        </w:rPr>
        <w:t>Sepac</w:t>
      </w:r>
      <w:r w:rsidRPr="007F075F">
        <w:rPr>
          <w:i/>
          <w:w w:val="110"/>
          <w:sz w:val="22"/>
          <w:lang w:val="ru-RU"/>
        </w:rPr>
        <w:t xml:space="preserve">-6000 </w:t>
      </w:r>
      <w:r w:rsidRPr="007F075F">
        <w:rPr>
          <w:w w:val="110"/>
          <w:lang w:val="ru-RU"/>
        </w:rPr>
        <w:t xml:space="preserve">фірми </w:t>
      </w:r>
      <w:r w:rsidRPr="007F075F">
        <w:rPr>
          <w:w w:val="110"/>
        </w:rPr>
        <w:t>Vogel</w:t>
      </w:r>
      <w:r w:rsidRPr="007F075F">
        <w:rPr>
          <w:w w:val="110"/>
          <w:lang w:val="ru-RU"/>
        </w:rPr>
        <w:t xml:space="preserve"> &amp; </w:t>
      </w:r>
      <w:r w:rsidRPr="007F075F">
        <w:rPr>
          <w:w w:val="110"/>
        </w:rPr>
        <w:t>Noot</w:t>
      </w:r>
      <w:r w:rsidRPr="007F075F">
        <w:rPr>
          <w:w w:val="110"/>
          <w:lang w:val="ru-RU"/>
        </w:rPr>
        <w:t>, що має шири- ну захвату 6 м, призначений для передпосівного обробітку ґрунту на глибину 2…12 см під основні сільськогосподарські культури, а також для догляду за чорними парами тощо. Агрегатується він з тракторами класу 3.</w:t>
      </w:r>
    </w:p>
    <w:p w:rsidR="00910FC5" w:rsidRPr="007F075F" w:rsidRDefault="00910FC5" w:rsidP="00910FC5">
      <w:pPr>
        <w:pStyle w:val="ad"/>
        <w:spacing w:line="228" w:lineRule="auto"/>
        <w:ind w:left="195" w:right="207" w:firstLine="284"/>
        <w:rPr>
          <w:lang w:val="ru-RU"/>
        </w:rPr>
      </w:pPr>
      <w:r w:rsidRPr="007F075F">
        <w:rPr>
          <w:w w:val="115"/>
          <w:lang w:val="ru-RU"/>
        </w:rPr>
        <w:t xml:space="preserve">Культиватор (рис. 1.57) складається з рами </w:t>
      </w:r>
      <w:r w:rsidRPr="007F075F">
        <w:rPr>
          <w:i/>
          <w:w w:val="115"/>
          <w:sz w:val="22"/>
          <w:lang w:val="ru-RU"/>
        </w:rPr>
        <w:t>1</w:t>
      </w:r>
      <w:r w:rsidRPr="007F075F">
        <w:rPr>
          <w:w w:val="115"/>
          <w:lang w:val="ru-RU"/>
        </w:rPr>
        <w:t>, що має центральну, праву і ліву бічні секції, встановлених на ній послідовно вирівнювальних зубчастих дощок</w:t>
      </w:r>
      <w:r w:rsidRPr="007F075F">
        <w:rPr>
          <w:spacing w:val="-11"/>
          <w:w w:val="115"/>
          <w:lang w:val="ru-RU"/>
        </w:rPr>
        <w:t xml:space="preserve"> </w:t>
      </w:r>
      <w:r w:rsidRPr="007F075F">
        <w:rPr>
          <w:i/>
          <w:w w:val="115"/>
          <w:sz w:val="22"/>
          <w:lang w:val="ru-RU"/>
        </w:rPr>
        <w:t>3</w:t>
      </w:r>
      <w:r w:rsidRPr="007F075F">
        <w:rPr>
          <w:w w:val="115"/>
          <w:lang w:val="ru-RU"/>
        </w:rPr>
        <w:t>,</w:t>
      </w:r>
      <w:r w:rsidRPr="007F075F">
        <w:rPr>
          <w:spacing w:val="-10"/>
          <w:w w:val="115"/>
          <w:lang w:val="ru-RU"/>
        </w:rPr>
        <w:t xml:space="preserve"> </w:t>
      </w:r>
      <w:r w:rsidRPr="007F075F">
        <w:rPr>
          <w:w w:val="115"/>
          <w:lang w:val="ru-RU"/>
        </w:rPr>
        <w:t>передніх</w:t>
      </w:r>
      <w:r w:rsidRPr="007F075F">
        <w:rPr>
          <w:spacing w:val="-10"/>
          <w:w w:val="115"/>
          <w:lang w:val="ru-RU"/>
        </w:rPr>
        <w:t xml:space="preserve"> </w:t>
      </w:r>
      <w:r w:rsidRPr="007F075F">
        <w:rPr>
          <w:w w:val="115"/>
          <w:lang w:val="ru-RU"/>
        </w:rPr>
        <w:t>ротаційних</w:t>
      </w:r>
      <w:r w:rsidRPr="007F075F">
        <w:rPr>
          <w:spacing w:val="-11"/>
          <w:w w:val="115"/>
          <w:lang w:val="ru-RU"/>
        </w:rPr>
        <w:t xml:space="preserve"> </w:t>
      </w:r>
      <w:r w:rsidRPr="007F075F">
        <w:rPr>
          <w:w w:val="115"/>
          <w:lang w:val="ru-RU"/>
        </w:rPr>
        <w:t>котків</w:t>
      </w:r>
      <w:r w:rsidRPr="007F075F">
        <w:rPr>
          <w:spacing w:val="-10"/>
          <w:w w:val="115"/>
          <w:lang w:val="ru-RU"/>
        </w:rPr>
        <w:t xml:space="preserve"> </w:t>
      </w:r>
      <w:r w:rsidRPr="007F075F">
        <w:rPr>
          <w:i/>
          <w:w w:val="115"/>
          <w:sz w:val="22"/>
          <w:lang w:val="ru-RU"/>
        </w:rPr>
        <w:t>4</w:t>
      </w:r>
      <w:r w:rsidRPr="007F075F">
        <w:rPr>
          <w:w w:val="115"/>
          <w:lang w:val="ru-RU"/>
        </w:rPr>
        <w:t>,</w:t>
      </w:r>
      <w:r w:rsidRPr="007F075F">
        <w:rPr>
          <w:spacing w:val="-10"/>
          <w:w w:val="115"/>
          <w:lang w:val="ru-RU"/>
        </w:rPr>
        <w:t xml:space="preserve"> </w:t>
      </w:r>
      <w:r w:rsidRPr="007F075F">
        <w:rPr>
          <w:w w:val="115"/>
          <w:lang w:val="ru-RU"/>
        </w:rPr>
        <w:t>секції</w:t>
      </w:r>
      <w:r w:rsidRPr="007F075F">
        <w:rPr>
          <w:spacing w:val="-11"/>
          <w:w w:val="115"/>
          <w:lang w:val="ru-RU"/>
        </w:rPr>
        <w:t xml:space="preserve"> </w:t>
      </w:r>
      <w:r w:rsidRPr="007F075F">
        <w:rPr>
          <w:w w:val="115"/>
        </w:rPr>
        <w:t>S</w:t>
      </w:r>
      <w:r w:rsidRPr="007F075F">
        <w:rPr>
          <w:w w:val="115"/>
          <w:lang w:val="ru-RU"/>
        </w:rPr>
        <w:t>-подібних</w:t>
      </w:r>
      <w:r w:rsidRPr="007F075F">
        <w:rPr>
          <w:spacing w:val="-11"/>
          <w:w w:val="115"/>
          <w:lang w:val="ru-RU"/>
        </w:rPr>
        <w:t xml:space="preserve"> </w:t>
      </w:r>
      <w:r w:rsidRPr="007F075F">
        <w:rPr>
          <w:w w:val="115"/>
          <w:lang w:val="ru-RU"/>
        </w:rPr>
        <w:t>лап</w:t>
      </w:r>
      <w:r w:rsidRPr="007F075F">
        <w:rPr>
          <w:spacing w:val="-10"/>
          <w:w w:val="115"/>
          <w:lang w:val="ru-RU"/>
        </w:rPr>
        <w:t xml:space="preserve"> </w:t>
      </w:r>
      <w:r w:rsidRPr="007F075F">
        <w:rPr>
          <w:i/>
          <w:w w:val="115"/>
          <w:sz w:val="22"/>
          <w:lang w:val="ru-RU"/>
        </w:rPr>
        <w:t>5</w:t>
      </w:r>
      <w:r w:rsidRPr="007F075F">
        <w:rPr>
          <w:w w:val="115"/>
          <w:lang w:val="ru-RU"/>
        </w:rPr>
        <w:t>,</w:t>
      </w:r>
      <w:r w:rsidRPr="007F075F">
        <w:rPr>
          <w:spacing w:val="-10"/>
          <w:w w:val="115"/>
          <w:lang w:val="ru-RU"/>
        </w:rPr>
        <w:t xml:space="preserve"> </w:t>
      </w:r>
      <w:r w:rsidRPr="007F075F">
        <w:rPr>
          <w:w w:val="115"/>
          <w:lang w:val="ru-RU"/>
        </w:rPr>
        <w:t xml:space="preserve">вирівнювачів </w:t>
      </w:r>
      <w:r w:rsidRPr="007F075F">
        <w:rPr>
          <w:i/>
          <w:w w:val="115"/>
          <w:sz w:val="22"/>
          <w:lang w:val="ru-RU"/>
        </w:rPr>
        <w:t>6</w:t>
      </w:r>
      <w:r w:rsidRPr="007F075F">
        <w:rPr>
          <w:w w:val="115"/>
          <w:lang w:val="ru-RU"/>
        </w:rPr>
        <w:t xml:space="preserve">, задніх ротаційних котків </w:t>
      </w:r>
      <w:r w:rsidRPr="007F075F">
        <w:rPr>
          <w:i/>
          <w:w w:val="115"/>
          <w:sz w:val="22"/>
          <w:lang w:val="ru-RU"/>
        </w:rPr>
        <w:t xml:space="preserve">7 </w:t>
      </w:r>
      <w:r w:rsidRPr="007F075F">
        <w:rPr>
          <w:w w:val="115"/>
          <w:lang w:val="ru-RU"/>
        </w:rPr>
        <w:t xml:space="preserve">та механізму задніх транспортних коліс </w:t>
      </w:r>
      <w:r w:rsidRPr="007F075F">
        <w:rPr>
          <w:i/>
          <w:w w:val="115"/>
          <w:sz w:val="22"/>
          <w:lang w:val="ru-RU"/>
        </w:rPr>
        <w:t>8</w:t>
      </w:r>
      <w:r w:rsidRPr="007F075F">
        <w:rPr>
          <w:w w:val="115"/>
          <w:lang w:val="ru-RU"/>
        </w:rPr>
        <w:t>, при- чіпного механізму до трактора</w:t>
      </w:r>
      <w:r w:rsidRPr="007F075F">
        <w:rPr>
          <w:spacing w:val="-12"/>
          <w:w w:val="115"/>
          <w:lang w:val="ru-RU"/>
        </w:rPr>
        <w:t xml:space="preserve"> </w:t>
      </w:r>
      <w:r w:rsidRPr="007F075F">
        <w:rPr>
          <w:i/>
          <w:w w:val="115"/>
          <w:sz w:val="22"/>
          <w:lang w:val="ru-RU"/>
        </w:rPr>
        <w:t>2</w:t>
      </w:r>
      <w:r w:rsidRPr="007F075F">
        <w:rPr>
          <w:w w:val="115"/>
          <w:lang w:val="ru-RU"/>
        </w:rPr>
        <w:t>.</w:t>
      </w:r>
    </w:p>
    <w:p w:rsidR="00910FC5" w:rsidRPr="007F075F" w:rsidRDefault="00910FC5" w:rsidP="00910FC5">
      <w:pPr>
        <w:pStyle w:val="ad"/>
        <w:spacing w:line="238" w:lineRule="exact"/>
        <w:ind w:left="480"/>
        <w:jc w:val="left"/>
        <w:rPr>
          <w:lang w:val="ru-RU"/>
        </w:rPr>
      </w:pPr>
      <w:r w:rsidRPr="007F075F">
        <w:rPr>
          <w:w w:val="110"/>
          <w:lang w:val="ru-RU"/>
        </w:rPr>
        <w:t>Культиватор працює подібно до ККП-6.</w:t>
      </w:r>
    </w:p>
    <w:p w:rsidR="00910FC5" w:rsidRPr="007F075F" w:rsidRDefault="00910FC5" w:rsidP="00910FC5">
      <w:pPr>
        <w:pStyle w:val="ad"/>
        <w:spacing w:before="2"/>
        <w:jc w:val="left"/>
        <w:rPr>
          <w:sz w:val="18"/>
          <w:lang w:val="ru-RU"/>
        </w:rPr>
      </w:pPr>
      <w:r w:rsidRPr="007F075F">
        <w:rPr>
          <w:noProof/>
          <w:lang w:val="ru-RU" w:eastAsia="ru-RU"/>
        </w:rPr>
        <w:drawing>
          <wp:anchor distT="0" distB="0" distL="0" distR="0" simplePos="0" relativeHeight="251688960" behindDoc="0" locked="0" layoutInCell="1" allowOverlap="1" wp14:anchorId="72798C2E" wp14:editId="3C03BB5E">
            <wp:simplePos x="0" y="0"/>
            <wp:positionH relativeFrom="page">
              <wp:posOffset>1102360</wp:posOffset>
            </wp:positionH>
            <wp:positionV relativeFrom="paragraph">
              <wp:posOffset>157480</wp:posOffset>
            </wp:positionV>
            <wp:extent cx="3940175" cy="1507490"/>
            <wp:effectExtent l="0" t="0" r="3175" b="0"/>
            <wp:wrapTopAndBottom/>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0175" cy="1507490"/>
                    </a:xfrm>
                    <a:prstGeom prst="rect">
                      <a:avLst/>
                    </a:prstGeom>
                    <a:noFill/>
                  </pic:spPr>
                </pic:pic>
              </a:graphicData>
            </a:graphic>
            <wp14:sizeRelH relativeFrom="page">
              <wp14:pctWidth>0</wp14:pctWidth>
            </wp14:sizeRelH>
            <wp14:sizeRelV relativeFrom="page">
              <wp14:pctHeight>0</wp14:pctHeight>
            </wp14:sizeRelV>
          </wp:anchor>
        </w:drawing>
      </w:r>
    </w:p>
    <w:p w:rsidR="00910FC5" w:rsidRPr="007F075F" w:rsidRDefault="00910FC5" w:rsidP="00910FC5">
      <w:pPr>
        <w:pStyle w:val="ad"/>
        <w:spacing w:before="7"/>
        <w:jc w:val="left"/>
        <w:rPr>
          <w:sz w:val="19"/>
          <w:lang w:val="ru-RU"/>
        </w:rPr>
      </w:pPr>
    </w:p>
    <w:p w:rsidR="00910FC5" w:rsidRPr="007F075F" w:rsidRDefault="00910FC5" w:rsidP="00910FC5">
      <w:pPr>
        <w:ind w:left="1799"/>
        <w:rPr>
          <w:rFonts w:ascii="Times New Roman" w:hAnsi="Times New Roman" w:cs="Times New Roman"/>
          <w:sz w:val="17"/>
        </w:rPr>
      </w:pPr>
      <w:r w:rsidRPr="007F075F">
        <w:rPr>
          <w:rFonts w:ascii="Times New Roman" w:hAnsi="Times New Roman" w:cs="Times New Roman"/>
          <w:w w:val="110"/>
          <w:sz w:val="17"/>
        </w:rPr>
        <w:t>Рис. 1.57. Схема комбінованого культиватора Sepac-6000:</w:t>
      </w:r>
    </w:p>
    <w:p w:rsidR="00910FC5" w:rsidRPr="007F075F" w:rsidRDefault="00910FC5" w:rsidP="00910FC5">
      <w:pPr>
        <w:spacing w:before="50" w:line="192" w:lineRule="auto"/>
        <w:ind w:left="325" w:right="358" w:hanging="2"/>
        <w:jc w:val="center"/>
        <w:rPr>
          <w:rFonts w:ascii="Times New Roman" w:hAnsi="Times New Roman" w:cs="Times New Roman"/>
          <w:sz w:val="17"/>
        </w:rPr>
      </w:pPr>
      <w:r w:rsidRPr="007F075F">
        <w:rPr>
          <w:rFonts w:ascii="Times New Roman" w:hAnsi="Times New Roman" w:cs="Times New Roman"/>
          <w:i/>
          <w:w w:val="110"/>
          <w:sz w:val="18"/>
        </w:rPr>
        <w:t xml:space="preserve">1 </w:t>
      </w:r>
      <w:r w:rsidRPr="007F075F">
        <w:rPr>
          <w:rFonts w:ascii="Times New Roman" w:hAnsi="Times New Roman" w:cs="Times New Roman"/>
          <w:w w:val="110"/>
          <w:sz w:val="17"/>
        </w:rPr>
        <w:t xml:space="preserve">— рама; </w:t>
      </w:r>
      <w:r w:rsidRPr="007F075F">
        <w:rPr>
          <w:rFonts w:ascii="Times New Roman" w:hAnsi="Times New Roman" w:cs="Times New Roman"/>
          <w:i/>
          <w:w w:val="110"/>
          <w:sz w:val="18"/>
        </w:rPr>
        <w:t xml:space="preserve">2 </w:t>
      </w:r>
      <w:r w:rsidRPr="007F075F">
        <w:rPr>
          <w:rFonts w:ascii="Times New Roman" w:hAnsi="Times New Roman" w:cs="Times New Roman"/>
          <w:w w:val="110"/>
          <w:sz w:val="17"/>
        </w:rPr>
        <w:t xml:space="preserve">— причіпний механізм до трактора; </w:t>
      </w:r>
      <w:r w:rsidRPr="007F075F">
        <w:rPr>
          <w:rFonts w:ascii="Times New Roman" w:hAnsi="Times New Roman" w:cs="Times New Roman"/>
          <w:i/>
          <w:w w:val="110"/>
          <w:sz w:val="18"/>
        </w:rPr>
        <w:t xml:space="preserve">3 </w:t>
      </w:r>
      <w:r w:rsidRPr="007F075F">
        <w:rPr>
          <w:rFonts w:ascii="Times New Roman" w:hAnsi="Times New Roman" w:cs="Times New Roman"/>
          <w:w w:val="110"/>
          <w:sz w:val="17"/>
        </w:rPr>
        <w:t xml:space="preserve">— вирівнювальна зубчаста дошка; </w:t>
      </w:r>
      <w:r w:rsidRPr="007F075F">
        <w:rPr>
          <w:rFonts w:ascii="Times New Roman" w:hAnsi="Times New Roman" w:cs="Times New Roman"/>
          <w:i/>
          <w:w w:val="110"/>
          <w:sz w:val="18"/>
        </w:rPr>
        <w:t xml:space="preserve">4 </w:t>
      </w:r>
      <w:r w:rsidRPr="007F075F">
        <w:rPr>
          <w:rFonts w:ascii="Times New Roman" w:hAnsi="Times New Roman" w:cs="Times New Roman"/>
          <w:w w:val="110"/>
          <w:sz w:val="17"/>
        </w:rPr>
        <w:t xml:space="preserve">— пе- редній коток; </w:t>
      </w:r>
      <w:r w:rsidRPr="007F075F">
        <w:rPr>
          <w:rFonts w:ascii="Times New Roman" w:hAnsi="Times New Roman" w:cs="Times New Roman"/>
          <w:i/>
          <w:w w:val="110"/>
          <w:sz w:val="18"/>
        </w:rPr>
        <w:t xml:space="preserve">5 </w:t>
      </w:r>
      <w:r w:rsidRPr="007F075F">
        <w:rPr>
          <w:rFonts w:ascii="Times New Roman" w:hAnsi="Times New Roman" w:cs="Times New Roman"/>
          <w:w w:val="110"/>
          <w:sz w:val="17"/>
        </w:rPr>
        <w:t xml:space="preserve">— трирядна секція S-подібних лап; </w:t>
      </w:r>
      <w:r w:rsidRPr="007F075F">
        <w:rPr>
          <w:rFonts w:ascii="Times New Roman" w:hAnsi="Times New Roman" w:cs="Times New Roman"/>
          <w:i/>
          <w:w w:val="110"/>
          <w:sz w:val="18"/>
        </w:rPr>
        <w:t xml:space="preserve">6 </w:t>
      </w:r>
      <w:r w:rsidRPr="007F075F">
        <w:rPr>
          <w:rFonts w:ascii="Times New Roman" w:hAnsi="Times New Roman" w:cs="Times New Roman"/>
          <w:w w:val="110"/>
          <w:sz w:val="17"/>
        </w:rPr>
        <w:t xml:space="preserve">— вирівнювач; </w:t>
      </w:r>
      <w:r w:rsidRPr="007F075F">
        <w:rPr>
          <w:rFonts w:ascii="Times New Roman" w:hAnsi="Times New Roman" w:cs="Times New Roman"/>
          <w:i/>
          <w:w w:val="110"/>
          <w:sz w:val="18"/>
        </w:rPr>
        <w:t xml:space="preserve">7 </w:t>
      </w:r>
      <w:r w:rsidRPr="007F075F">
        <w:rPr>
          <w:rFonts w:ascii="Times New Roman" w:hAnsi="Times New Roman" w:cs="Times New Roman"/>
          <w:w w:val="110"/>
          <w:sz w:val="17"/>
        </w:rPr>
        <w:t xml:space="preserve">— задні котки; </w:t>
      </w:r>
      <w:r w:rsidRPr="007F075F">
        <w:rPr>
          <w:rFonts w:ascii="Times New Roman" w:hAnsi="Times New Roman" w:cs="Times New Roman"/>
          <w:i/>
          <w:w w:val="110"/>
          <w:sz w:val="18"/>
        </w:rPr>
        <w:t xml:space="preserve">8 </w:t>
      </w:r>
      <w:r w:rsidRPr="007F075F">
        <w:rPr>
          <w:rFonts w:ascii="Times New Roman" w:hAnsi="Times New Roman" w:cs="Times New Roman"/>
          <w:w w:val="110"/>
          <w:sz w:val="17"/>
        </w:rPr>
        <w:t>— ме- ханізм транспортних коліс</w:t>
      </w:r>
    </w:p>
    <w:p w:rsidR="00910FC5" w:rsidRPr="007F075F" w:rsidRDefault="00910FC5" w:rsidP="00910FC5">
      <w:pPr>
        <w:pStyle w:val="ad"/>
        <w:jc w:val="left"/>
        <w:rPr>
          <w:sz w:val="20"/>
          <w:lang w:val="ru-RU"/>
        </w:rPr>
      </w:pPr>
    </w:p>
    <w:p w:rsidR="00910FC5" w:rsidRPr="007F075F" w:rsidRDefault="00910FC5" w:rsidP="00910FC5">
      <w:pPr>
        <w:pStyle w:val="ad"/>
        <w:jc w:val="left"/>
        <w:rPr>
          <w:sz w:val="29"/>
          <w:lang w:val="ru-RU"/>
        </w:rPr>
      </w:pPr>
    </w:p>
    <w:p w:rsidR="00910FC5" w:rsidRPr="007F075F" w:rsidRDefault="00910FC5" w:rsidP="00910FC5">
      <w:pPr>
        <w:pStyle w:val="ad"/>
        <w:spacing w:before="112" w:line="234" w:lineRule="exact"/>
        <w:ind w:left="480"/>
        <w:jc w:val="left"/>
        <w:rPr>
          <w:w w:val="115"/>
          <w:lang w:val="ru-RU"/>
        </w:rPr>
      </w:pPr>
    </w:p>
    <w:p w:rsidR="00910FC5" w:rsidRPr="007F075F" w:rsidRDefault="00910FC5" w:rsidP="00910FC5">
      <w:pPr>
        <w:pStyle w:val="ad"/>
        <w:spacing w:before="112" w:line="234" w:lineRule="exact"/>
        <w:ind w:left="480"/>
        <w:jc w:val="left"/>
        <w:rPr>
          <w:lang w:val="ru-RU"/>
        </w:rPr>
      </w:pPr>
      <w:r w:rsidRPr="007F075F">
        <w:rPr>
          <w:w w:val="115"/>
          <w:lang w:val="ru-RU"/>
        </w:rPr>
        <w:lastRenderedPageBreak/>
        <w:t>Характеристику комбінованих ґрунтообробних агрегатів наведено у табл.</w:t>
      </w:r>
    </w:p>
    <w:p w:rsidR="00910FC5" w:rsidRDefault="00910FC5" w:rsidP="00910FC5">
      <w:pPr>
        <w:rPr>
          <w:rFonts w:ascii="Times New Roman" w:hAnsi="Times New Roman" w:cs="Times New Roman"/>
        </w:rPr>
      </w:pPr>
    </w:p>
    <w:p w:rsidR="007F075F" w:rsidRDefault="007F075F" w:rsidP="00910FC5">
      <w:pPr>
        <w:rPr>
          <w:rFonts w:ascii="Times New Roman" w:hAnsi="Times New Roman" w:cs="Times New Roman"/>
        </w:rPr>
      </w:pPr>
    </w:p>
    <w:p w:rsidR="007F075F" w:rsidRPr="007F075F" w:rsidRDefault="007F075F" w:rsidP="007F075F">
      <w:pPr>
        <w:spacing w:before="85" w:line="220" w:lineRule="auto"/>
        <w:ind w:left="480"/>
        <w:rPr>
          <w:rFonts w:ascii="Times New Roman" w:hAnsi="Times New Roman" w:cs="Times New Roman"/>
          <w:w w:val="110"/>
          <w:sz w:val="17"/>
        </w:rPr>
      </w:pPr>
      <w:r w:rsidRPr="007F075F">
        <w:rPr>
          <w:rFonts w:ascii="Times New Roman" w:hAnsi="Times New Roman" w:cs="Times New Roman"/>
          <w:i/>
          <w:w w:val="110"/>
          <w:sz w:val="18"/>
        </w:rPr>
        <w:t xml:space="preserve">Таблиця 1.10. </w:t>
      </w:r>
      <w:r w:rsidRPr="007F075F">
        <w:rPr>
          <w:rFonts w:ascii="Times New Roman" w:hAnsi="Times New Roman" w:cs="Times New Roman"/>
          <w:w w:val="110"/>
          <w:sz w:val="17"/>
        </w:rPr>
        <w:t xml:space="preserve">Технічна характеристика комбінованих машин для передпосівного обробітку </w:t>
      </w:r>
    </w:p>
    <w:p w:rsidR="007F075F" w:rsidRPr="007F075F" w:rsidRDefault="007F075F" w:rsidP="007F075F">
      <w:pPr>
        <w:spacing w:before="85" w:line="220" w:lineRule="auto"/>
        <w:ind w:left="480"/>
        <w:rPr>
          <w:rFonts w:ascii="Times New Roman" w:hAnsi="Times New Roman" w:cs="Times New Roman"/>
          <w:w w:val="110"/>
          <w:sz w:val="17"/>
        </w:rPr>
      </w:pPr>
    </w:p>
    <w:p w:rsidR="007F075F" w:rsidRPr="007F075F" w:rsidRDefault="007F075F" w:rsidP="007F075F">
      <w:pPr>
        <w:spacing w:before="85" w:line="220" w:lineRule="auto"/>
        <w:ind w:left="480"/>
        <w:rPr>
          <w:rFonts w:ascii="Times New Roman" w:hAnsi="Times New Roman" w:cs="Times New Roman"/>
          <w:sz w:val="17"/>
        </w:rPr>
      </w:pPr>
      <w:r w:rsidRPr="007F075F">
        <w:rPr>
          <w:rFonts w:ascii="Times New Roman" w:hAnsi="Times New Roman" w:cs="Times New Roman"/>
          <w:w w:val="110"/>
          <w:sz w:val="17"/>
        </w:rPr>
        <w:t>ґрунту</w:t>
      </w:r>
    </w:p>
    <w:p w:rsidR="007F075F" w:rsidRPr="007F075F" w:rsidRDefault="007F075F" w:rsidP="007F075F">
      <w:pPr>
        <w:pStyle w:val="ad"/>
        <w:spacing w:before="2"/>
        <w:jc w:val="left"/>
        <w:rPr>
          <w:sz w:val="11"/>
          <w:lang w:val="ru-RU"/>
        </w:rPr>
      </w:pPr>
    </w:p>
    <w:tbl>
      <w:tblPr>
        <w:tblW w:w="0" w:type="auto"/>
        <w:tblInd w:w="22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446"/>
        <w:gridCol w:w="994"/>
        <w:gridCol w:w="1148"/>
        <w:gridCol w:w="1150"/>
        <w:gridCol w:w="1054"/>
        <w:gridCol w:w="1134"/>
      </w:tblGrid>
      <w:tr w:rsidR="007F075F" w:rsidRPr="007F075F" w:rsidTr="00E71125">
        <w:trPr>
          <w:trHeight w:val="685"/>
        </w:trPr>
        <w:tc>
          <w:tcPr>
            <w:tcW w:w="2446" w:type="dxa"/>
            <w:vMerge w:val="restart"/>
            <w:tcBorders>
              <w:top w:val="double" w:sz="2" w:space="0" w:color="000000"/>
              <w:left w:val="double" w:sz="2" w:space="0" w:color="000000"/>
              <w:bottom w:val="double" w:sz="2" w:space="0" w:color="000000"/>
              <w:right w:val="single" w:sz="6" w:space="0" w:color="000000"/>
            </w:tcBorders>
          </w:tcPr>
          <w:p w:rsidR="007F075F" w:rsidRPr="007F075F" w:rsidRDefault="007F075F" w:rsidP="00E71125">
            <w:pPr>
              <w:pStyle w:val="TableParagraph"/>
              <w:jc w:val="left"/>
              <w:rPr>
                <w:sz w:val="18"/>
                <w:lang w:val="ru-RU"/>
              </w:rPr>
            </w:pPr>
          </w:p>
          <w:p w:rsidR="007F075F" w:rsidRPr="007F075F" w:rsidRDefault="007F075F" w:rsidP="00E71125">
            <w:pPr>
              <w:pStyle w:val="TableParagraph"/>
              <w:spacing w:before="130"/>
              <w:ind w:left="814" w:right="814"/>
              <w:rPr>
                <w:sz w:val="16"/>
              </w:rPr>
            </w:pPr>
            <w:r w:rsidRPr="007F075F">
              <w:rPr>
                <w:w w:val="115"/>
                <w:sz w:val="16"/>
              </w:rPr>
              <w:t>Показник</w:t>
            </w:r>
          </w:p>
        </w:tc>
        <w:tc>
          <w:tcPr>
            <w:tcW w:w="2142" w:type="dxa"/>
            <w:gridSpan w:val="2"/>
            <w:tcBorders>
              <w:top w:val="double" w:sz="2" w:space="0" w:color="000000"/>
              <w:left w:val="single" w:sz="6" w:space="0" w:color="000000"/>
              <w:bottom w:val="single" w:sz="6" w:space="0" w:color="000000"/>
              <w:right w:val="single" w:sz="6" w:space="0" w:color="000000"/>
            </w:tcBorders>
            <w:hideMark/>
          </w:tcPr>
          <w:p w:rsidR="007F075F" w:rsidRPr="007F075F" w:rsidRDefault="007F075F" w:rsidP="00E71125">
            <w:pPr>
              <w:pStyle w:val="TableParagraph"/>
              <w:spacing w:before="86" w:line="228" w:lineRule="auto"/>
              <w:ind w:left="586" w:hanging="69"/>
              <w:jc w:val="left"/>
              <w:rPr>
                <w:sz w:val="16"/>
              </w:rPr>
            </w:pPr>
            <w:r w:rsidRPr="007F075F">
              <w:rPr>
                <w:w w:val="110"/>
                <w:sz w:val="16"/>
              </w:rPr>
              <w:t xml:space="preserve">Комбінований </w:t>
            </w:r>
            <w:r w:rsidRPr="007F075F">
              <w:rPr>
                <w:w w:val="115"/>
                <w:sz w:val="16"/>
              </w:rPr>
              <w:t>культиватор</w:t>
            </w:r>
          </w:p>
        </w:tc>
        <w:tc>
          <w:tcPr>
            <w:tcW w:w="1150" w:type="dxa"/>
            <w:tcBorders>
              <w:top w:val="double" w:sz="2" w:space="0" w:color="000000"/>
              <w:left w:val="single" w:sz="6" w:space="0" w:color="000000"/>
              <w:bottom w:val="single" w:sz="6" w:space="0" w:color="000000"/>
              <w:right w:val="single" w:sz="6" w:space="0" w:color="000000"/>
            </w:tcBorders>
            <w:hideMark/>
          </w:tcPr>
          <w:p w:rsidR="007F075F" w:rsidRPr="007F075F" w:rsidRDefault="007F075F" w:rsidP="00E71125">
            <w:pPr>
              <w:pStyle w:val="TableParagraph"/>
              <w:spacing w:line="228" w:lineRule="auto"/>
              <w:ind w:left="107" w:right="102" w:firstLine="1"/>
              <w:rPr>
                <w:sz w:val="16"/>
                <w:lang w:val="ru-RU"/>
              </w:rPr>
            </w:pPr>
            <w:r w:rsidRPr="007F075F">
              <w:rPr>
                <w:w w:val="110"/>
                <w:sz w:val="16"/>
                <w:lang w:val="ru-RU"/>
              </w:rPr>
              <w:t xml:space="preserve">Комбінова- </w:t>
            </w:r>
            <w:r w:rsidRPr="007F075F">
              <w:rPr>
                <w:w w:val="115"/>
                <w:sz w:val="16"/>
                <w:lang w:val="ru-RU"/>
              </w:rPr>
              <w:t>ний чизель-</w:t>
            </w:r>
          </w:p>
          <w:p w:rsidR="007F075F" w:rsidRPr="007F075F" w:rsidRDefault="007F075F" w:rsidP="00E71125">
            <w:pPr>
              <w:pStyle w:val="TableParagraph"/>
              <w:spacing w:before="2" w:line="172" w:lineRule="exact"/>
              <w:ind w:left="186" w:right="180"/>
              <w:rPr>
                <w:sz w:val="16"/>
                <w:lang w:val="ru-RU"/>
              </w:rPr>
            </w:pPr>
            <w:r w:rsidRPr="007F075F">
              <w:rPr>
                <w:w w:val="110"/>
                <w:sz w:val="16"/>
                <w:lang w:val="ru-RU"/>
              </w:rPr>
              <w:t>культива- тор</w:t>
            </w:r>
          </w:p>
        </w:tc>
        <w:tc>
          <w:tcPr>
            <w:tcW w:w="2188" w:type="dxa"/>
            <w:gridSpan w:val="2"/>
            <w:tcBorders>
              <w:top w:val="double" w:sz="2" w:space="0" w:color="000000"/>
              <w:left w:val="single" w:sz="6" w:space="0" w:color="000000"/>
              <w:bottom w:val="single" w:sz="6" w:space="0" w:color="000000"/>
              <w:right w:val="double" w:sz="2" w:space="0" w:color="000000"/>
            </w:tcBorders>
          </w:tcPr>
          <w:p w:rsidR="007F075F" w:rsidRPr="007F075F" w:rsidRDefault="007F075F" w:rsidP="00E71125">
            <w:pPr>
              <w:pStyle w:val="TableParagraph"/>
              <w:jc w:val="left"/>
              <w:rPr>
                <w:sz w:val="15"/>
                <w:lang w:val="ru-RU"/>
              </w:rPr>
            </w:pPr>
          </w:p>
          <w:p w:rsidR="007F075F" w:rsidRPr="007F075F" w:rsidRDefault="007F075F" w:rsidP="00E71125">
            <w:pPr>
              <w:pStyle w:val="TableParagraph"/>
              <w:spacing w:line="228" w:lineRule="auto"/>
              <w:ind w:left="422" w:right="222" w:hanging="180"/>
              <w:jc w:val="left"/>
              <w:rPr>
                <w:sz w:val="16"/>
              </w:rPr>
            </w:pPr>
            <w:r w:rsidRPr="007F075F">
              <w:rPr>
                <w:w w:val="110"/>
                <w:sz w:val="16"/>
              </w:rPr>
              <w:t>Комбінований ґрунто- обробний агрегат</w:t>
            </w:r>
          </w:p>
        </w:tc>
      </w:tr>
      <w:tr w:rsidR="007F075F" w:rsidRPr="007F075F" w:rsidTr="00E71125">
        <w:trPr>
          <w:trHeight w:val="166"/>
        </w:trPr>
        <w:tc>
          <w:tcPr>
            <w:tcW w:w="2446" w:type="dxa"/>
            <w:vMerge/>
            <w:tcBorders>
              <w:top w:val="double" w:sz="2" w:space="0" w:color="000000"/>
              <w:left w:val="double" w:sz="2" w:space="0" w:color="000000"/>
              <w:bottom w:val="double" w:sz="2" w:space="0" w:color="000000"/>
              <w:right w:val="single" w:sz="6" w:space="0" w:color="000000"/>
            </w:tcBorders>
            <w:vAlign w:val="center"/>
            <w:hideMark/>
          </w:tcPr>
          <w:p w:rsidR="007F075F" w:rsidRPr="007F075F" w:rsidRDefault="007F075F" w:rsidP="00E71125">
            <w:pPr>
              <w:rPr>
                <w:rFonts w:ascii="Times New Roman" w:eastAsia="Times New Roman" w:hAnsi="Times New Roman" w:cs="Times New Roman"/>
                <w:sz w:val="16"/>
              </w:rPr>
            </w:pPr>
          </w:p>
        </w:tc>
        <w:tc>
          <w:tcPr>
            <w:tcW w:w="994" w:type="dxa"/>
            <w:tcBorders>
              <w:top w:val="single" w:sz="6" w:space="0" w:color="000000"/>
              <w:left w:val="single" w:sz="6" w:space="0" w:color="000000"/>
              <w:bottom w:val="double" w:sz="2" w:space="0" w:color="000000"/>
              <w:right w:val="single" w:sz="6" w:space="0" w:color="000000"/>
            </w:tcBorders>
            <w:hideMark/>
          </w:tcPr>
          <w:p w:rsidR="007F075F" w:rsidRPr="007F075F" w:rsidRDefault="007F075F" w:rsidP="00E71125">
            <w:pPr>
              <w:pStyle w:val="TableParagraph"/>
              <w:spacing w:line="146" w:lineRule="exact"/>
              <w:ind w:left="148"/>
              <w:jc w:val="left"/>
              <w:rPr>
                <w:sz w:val="17"/>
              </w:rPr>
            </w:pPr>
            <w:r w:rsidRPr="007F075F">
              <w:rPr>
                <w:w w:val="110"/>
                <w:sz w:val="17"/>
              </w:rPr>
              <w:t>ККП-3,7</w:t>
            </w:r>
          </w:p>
        </w:tc>
        <w:tc>
          <w:tcPr>
            <w:tcW w:w="1148" w:type="dxa"/>
            <w:tcBorders>
              <w:top w:val="single" w:sz="6" w:space="0" w:color="000000"/>
              <w:left w:val="single" w:sz="6" w:space="0" w:color="000000"/>
              <w:bottom w:val="double" w:sz="2" w:space="0" w:color="000000"/>
              <w:right w:val="single" w:sz="6" w:space="0" w:color="000000"/>
            </w:tcBorders>
            <w:hideMark/>
          </w:tcPr>
          <w:p w:rsidR="007F075F" w:rsidRPr="007F075F" w:rsidRDefault="007F075F" w:rsidP="00E71125">
            <w:pPr>
              <w:pStyle w:val="TableParagraph"/>
              <w:spacing w:line="146" w:lineRule="exact"/>
              <w:ind w:left="289"/>
              <w:jc w:val="left"/>
              <w:rPr>
                <w:sz w:val="17"/>
              </w:rPr>
            </w:pPr>
            <w:r w:rsidRPr="007F075F">
              <w:rPr>
                <w:w w:val="110"/>
                <w:sz w:val="17"/>
              </w:rPr>
              <w:t>КН-7,2</w:t>
            </w:r>
          </w:p>
        </w:tc>
        <w:tc>
          <w:tcPr>
            <w:tcW w:w="1150" w:type="dxa"/>
            <w:tcBorders>
              <w:top w:val="single" w:sz="6" w:space="0" w:color="000000"/>
              <w:left w:val="single" w:sz="6" w:space="0" w:color="000000"/>
              <w:bottom w:val="double" w:sz="2" w:space="0" w:color="000000"/>
              <w:right w:val="single" w:sz="6" w:space="0" w:color="000000"/>
            </w:tcBorders>
            <w:hideMark/>
          </w:tcPr>
          <w:p w:rsidR="007F075F" w:rsidRPr="007F075F" w:rsidRDefault="007F075F" w:rsidP="00E71125">
            <w:pPr>
              <w:pStyle w:val="TableParagraph"/>
              <w:spacing w:line="146" w:lineRule="exact"/>
              <w:ind w:left="301"/>
              <w:jc w:val="left"/>
              <w:rPr>
                <w:sz w:val="17"/>
              </w:rPr>
            </w:pPr>
            <w:r w:rsidRPr="007F075F">
              <w:rPr>
                <w:w w:val="110"/>
                <w:sz w:val="17"/>
              </w:rPr>
              <w:t>КР-4,5</w:t>
            </w:r>
          </w:p>
        </w:tc>
        <w:tc>
          <w:tcPr>
            <w:tcW w:w="1054" w:type="dxa"/>
            <w:tcBorders>
              <w:top w:val="single" w:sz="6" w:space="0" w:color="000000"/>
              <w:left w:val="single" w:sz="6" w:space="0" w:color="000000"/>
              <w:bottom w:val="double" w:sz="2" w:space="0" w:color="000000"/>
              <w:right w:val="single" w:sz="6" w:space="0" w:color="000000"/>
            </w:tcBorders>
            <w:hideMark/>
          </w:tcPr>
          <w:p w:rsidR="007F075F" w:rsidRPr="007F075F" w:rsidRDefault="007F075F" w:rsidP="00E71125">
            <w:pPr>
              <w:pStyle w:val="TableParagraph"/>
              <w:spacing w:line="146" w:lineRule="exact"/>
              <w:ind w:left="166"/>
              <w:jc w:val="left"/>
              <w:rPr>
                <w:sz w:val="17"/>
              </w:rPr>
            </w:pPr>
            <w:r w:rsidRPr="007F075F">
              <w:rPr>
                <w:w w:val="105"/>
                <w:sz w:val="17"/>
              </w:rPr>
              <w:t>АМО-3,6</w:t>
            </w:r>
          </w:p>
        </w:tc>
        <w:tc>
          <w:tcPr>
            <w:tcW w:w="1134" w:type="dxa"/>
            <w:tcBorders>
              <w:top w:val="single" w:sz="6" w:space="0" w:color="000000"/>
              <w:left w:val="single" w:sz="6" w:space="0" w:color="000000"/>
              <w:bottom w:val="double" w:sz="2" w:space="0" w:color="000000"/>
              <w:right w:val="double" w:sz="2" w:space="0" w:color="000000"/>
            </w:tcBorders>
            <w:hideMark/>
          </w:tcPr>
          <w:p w:rsidR="007F075F" w:rsidRPr="007F075F" w:rsidRDefault="007F075F" w:rsidP="00E71125">
            <w:pPr>
              <w:pStyle w:val="TableParagraph"/>
              <w:spacing w:line="146" w:lineRule="exact"/>
              <w:ind w:left="207"/>
              <w:jc w:val="left"/>
              <w:rPr>
                <w:sz w:val="17"/>
              </w:rPr>
            </w:pPr>
            <w:r w:rsidRPr="007F075F">
              <w:rPr>
                <w:w w:val="105"/>
                <w:sz w:val="17"/>
              </w:rPr>
              <w:t>АМО-7,2</w:t>
            </w:r>
          </w:p>
        </w:tc>
      </w:tr>
      <w:tr w:rsidR="007F075F" w:rsidRPr="007F075F" w:rsidTr="00E71125">
        <w:trPr>
          <w:trHeight w:val="1273"/>
        </w:trPr>
        <w:tc>
          <w:tcPr>
            <w:tcW w:w="2446" w:type="dxa"/>
            <w:vMerge w:val="restart"/>
            <w:tcBorders>
              <w:top w:val="double" w:sz="2" w:space="0" w:color="000000"/>
              <w:left w:val="double" w:sz="2" w:space="0" w:color="000000"/>
              <w:bottom w:val="double" w:sz="2" w:space="0" w:color="000000"/>
              <w:right w:val="single" w:sz="6" w:space="0" w:color="000000"/>
            </w:tcBorders>
            <w:hideMark/>
          </w:tcPr>
          <w:p w:rsidR="007F075F" w:rsidRPr="007F075F" w:rsidRDefault="007F075F" w:rsidP="00E71125">
            <w:pPr>
              <w:pStyle w:val="TableParagraph"/>
              <w:spacing w:before="1" w:line="223" w:lineRule="auto"/>
              <w:ind w:left="97" w:right="145"/>
              <w:jc w:val="left"/>
              <w:rPr>
                <w:sz w:val="17"/>
                <w:lang w:val="ru-RU"/>
              </w:rPr>
            </w:pPr>
            <w:r w:rsidRPr="007F075F">
              <w:rPr>
                <w:w w:val="110"/>
                <w:sz w:val="17"/>
                <w:lang w:val="ru-RU"/>
              </w:rPr>
              <w:t>Ширина захвату, м Глибина обробітку, см Робоча швидкість, км/год Продуктивність, га/год Маса, кг</w:t>
            </w:r>
          </w:p>
          <w:p w:rsidR="007F075F" w:rsidRPr="007F075F" w:rsidRDefault="007F075F" w:rsidP="00E71125">
            <w:pPr>
              <w:pStyle w:val="TableParagraph"/>
              <w:spacing w:before="2" w:line="223" w:lineRule="auto"/>
              <w:ind w:left="97" w:right="72"/>
              <w:jc w:val="left"/>
              <w:rPr>
                <w:sz w:val="17"/>
                <w:lang w:val="ru-RU"/>
              </w:rPr>
            </w:pPr>
            <w:r w:rsidRPr="007F075F">
              <w:rPr>
                <w:w w:val="115"/>
                <w:sz w:val="17"/>
                <w:lang w:val="ru-RU"/>
              </w:rPr>
              <w:t>Агрегатується з трактором класу</w:t>
            </w:r>
          </w:p>
          <w:p w:rsidR="007F075F" w:rsidRPr="007F075F" w:rsidRDefault="007F075F" w:rsidP="00E71125">
            <w:pPr>
              <w:pStyle w:val="TableParagraph"/>
              <w:spacing w:line="186" w:lineRule="exact"/>
              <w:ind w:left="97"/>
              <w:jc w:val="left"/>
              <w:rPr>
                <w:sz w:val="17"/>
                <w:lang w:val="ru-RU"/>
              </w:rPr>
            </w:pPr>
            <w:r w:rsidRPr="007F075F">
              <w:rPr>
                <w:w w:val="115"/>
                <w:sz w:val="17"/>
                <w:lang w:val="ru-RU"/>
              </w:rPr>
              <w:t>Виготівник</w:t>
            </w:r>
          </w:p>
        </w:tc>
        <w:tc>
          <w:tcPr>
            <w:tcW w:w="994" w:type="dxa"/>
            <w:tcBorders>
              <w:top w:val="double" w:sz="2" w:space="0" w:color="000000"/>
              <w:left w:val="single" w:sz="6" w:space="0" w:color="000000"/>
              <w:bottom w:val="nil"/>
              <w:right w:val="single" w:sz="6" w:space="0" w:color="000000"/>
            </w:tcBorders>
            <w:hideMark/>
          </w:tcPr>
          <w:p w:rsidR="007F075F" w:rsidRPr="007F075F" w:rsidRDefault="007F075F" w:rsidP="00E71125">
            <w:pPr>
              <w:pStyle w:val="TableParagraph"/>
              <w:spacing w:line="181" w:lineRule="exact"/>
              <w:ind w:left="166" w:right="159"/>
              <w:rPr>
                <w:sz w:val="17"/>
              </w:rPr>
            </w:pPr>
            <w:r w:rsidRPr="007F075F">
              <w:rPr>
                <w:w w:val="110"/>
                <w:sz w:val="17"/>
              </w:rPr>
              <w:t>3,7</w:t>
            </w:r>
          </w:p>
          <w:p w:rsidR="007F075F" w:rsidRPr="007F075F" w:rsidRDefault="007F075F" w:rsidP="00E71125">
            <w:pPr>
              <w:pStyle w:val="TableParagraph"/>
              <w:spacing w:line="184" w:lineRule="exact"/>
              <w:ind w:left="167" w:right="159"/>
              <w:rPr>
                <w:sz w:val="17"/>
              </w:rPr>
            </w:pPr>
            <w:r w:rsidRPr="007F075F">
              <w:rPr>
                <w:w w:val="110"/>
                <w:sz w:val="17"/>
              </w:rPr>
              <w:t>6...10</w:t>
            </w:r>
          </w:p>
          <w:p w:rsidR="007F075F" w:rsidRPr="007F075F" w:rsidRDefault="007F075F" w:rsidP="00E71125">
            <w:pPr>
              <w:pStyle w:val="TableParagraph"/>
              <w:spacing w:line="184" w:lineRule="exact"/>
              <w:ind w:left="166" w:right="159"/>
              <w:rPr>
                <w:sz w:val="17"/>
              </w:rPr>
            </w:pPr>
            <w:r w:rsidRPr="007F075F">
              <w:rPr>
                <w:w w:val="110"/>
                <w:sz w:val="17"/>
              </w:rPr>
              <w:t>7...9</w:t>
            </w:r>
          </w:p>
          <w:p w:rsidR="007F075F" w:rsidRPr="007F075F" w:rsidRDefault="007F075F" w:rsidP="00E71125">
            <w:pPr>
              <w:pStyle w:val="TableParagraph"/>
              <w:spacing w:line="184" w:lineRule="exact"/>
              <w:ind w:left="166" w:right="159"/>
              <w:rPr>
                <w:sz w:val="17"/>
              </w:rPr>
            </w:pPr>
            <w:r w:rsidRPr="007F075F">
              <w:rPr>
                <w:w w:val="110"/>
                <w:sz w:val="17"/>
              </w:rPr>
              <w:t>2,1...3,1</w:t>
            </w:r>
          </w:p>
          <w:p w:rsidR="007F075F" w:rsidRPr="007F075F" w:rsidRDefault="007F075F" w:rsidP="00E71125">
            <w:pPr>
              <w:pStyle w:val="TableParagraph"/>
              <w:spacing w:line="190" w:lineRule="exact"/>
              <w:ind w:left="167" w:right="159"/>
              <w:rPr>
                <w:sz w:val="17"/>
              </w:rPr>
            </w:pPr>
            <w:r w:rsidRPr="007F075F">
              <w:rPr>
                <w:w w:val="110"/>
                <w:sz w:val="17"/>
              </w:rPr>
              <w:t>2380</w:t>
            </w:r>
          </w:p>
          <w:p w:rsidR="007F075F" w:rsidRPr="007F075F" w:rsidRDefault="007F075F" w:rsidP="00E71125">
            <w:pPr>
              <w:pStyle w:val="TableParagraph"/>
              <w:spacing w:before="173" w:line="157" w:lineRule="exact"/>
              <w:ind w:left="167" w:right="159"/>
              <w:rPr>
                <w:sz w:val="17"/>
              </w:rPr>
            </w:pPr>
            <w:r w:rsidRPr="007F075F">
              <w:rPr>
                <w:w w:val="115"/>
                <w:sz w:val="17"/>
              </w:rPr>
              <w:t>1,4 та 3</w:t>
            </w:r>
          </w:p>
        </w:tc>
        <w:tc>
          <w:tcPr>
            <w:tcW w:w="1148" w:type="dxa"/>
            <w:tcBorders>
              <w:top w:val="double" w:sz="2" w:space="0" w:color="000000"/>
              <w:left w:val="single" w:sz="6" w:space="0" w:color="000000"/>
              <w:bottom w:val="nil"/>
              <w:right w:val="single" w:sz="6" w:space="0" w:color="000000"/>
            </w:tcBorders>
            <w:hideMark/>
          </w:tcPr>
          <w:p w:rsidR="007F075F" w:rsidRPr="007F075F" w:rsidRDefault="007F075F" w:rsidP="00E71125">
            <w:pPr>
              <w:pStyle w:val="TableParagraph"/>
              <w:spacing w:line="181" w:lineRule="exact"/>
              <w:ind w:left="246" w:right="238"/>
              <w:rPr>
                <w:sz w:val="17"/>
              </w:rPr>
            </w:pPr>
            <w:r w:rsidRPr="007F075F">
              <w:rPr>
                <w:w w:val="110"/>
                <w:sz w:val="17"/>
              </w:rPr>
              <w:t>7,2</w:t>
            </w:r>
          </w:p>
          <w:p w:rsidR="007F075F" w:rsidRPr="007F075F" w:rsidRDefault="007F075F" w:rsidP="00E71125">
            <w:pPr>
              <w:pStyle w:val="TableParagraph"/>
              <w:spacing w:line="184" w:lineRule="exact"/>
              <w:ind w:left="244" w:right="238"/>
              <w:rPr>
                <w:sz w:val="17"/>
              </w:rPr>
            </w:pPr>
            <w:r w:rsidRPr="007F075F">
              <w:rPr>
                <w:w w:val="110"/>
                <w:sz w:val="17"/>
              </w:rPr>
              <w:t>6...10</w:t>
            </w:r>
          </w:p>
          <w:p w:rsidR="007F075F" w:rsidRPr="007F075F" w:rsidRDefault="007F075F" w:rsidP="00E71125">
            <w:pPr>
              <w:pStyle w:val="TableParagraph"/>
              <w:spacing w:line="184" w:lineRule="exact"/>
              <w:ind w:left="247" w:right="237"/>
              <w:rPr>
                <w:sz w:val="17"/>
              </w:rPr>
            </w:pPr>
            <w:r w:rsidRPr="007F075F">
              <w:rPr>
                <w:w w:val="110"/>
                <w:sz w:val="17"/>
              </w:rPr>
              <w:t>7...9</w:t>
            </w:r>
          </w:p>
          <w:p w:rsidR="007F075F" w:rsidRPr="007F075F" w:rsidRDefault="007F075F" w:rsidP="00E71125">
            <w:pPr>
              <w:pStyle w:val="TableParagraph"/>
              <w:spacing w:line="184" w:lineRule="exact"/>
              <w:ind w:left="247" w:right="238"/>
              <w:rPr>
                <w:sz w:val="17"/>
              </w:rPr>
            </w:pPr>
            <w:r w:rsidRPr="007F075F">
              <w:rPr>
                <w:w w:val="110"/>
                <w:sz w:val="17"/>
              </w:rPr>
              <w:t>5,0...6,5</w:t>
            </w:r>
          </w:p>
          <w:p w:rsidR="007F075F" w:rsidRPr="007F075F" w:rsidRDefault="007F075F" w:rsidP="00E71125">
            <w:pPr>
              <w:pStyle w:val="TableParagraph"/>
              <w:spacing w:line="190" w:lineRule="exact"/>
              <w:ind w:left="244" w:right="238"/>
              <w:rPr>
                <w:sz w:val="17"/>
              </w:rPr>
            </w:pPr>
            <w:r w:rsidRPr="007F075F">
              <w:rPr>
                <w:w w:val="110"/>
                <w:sz w:val="17"/>
              </w:rPr>
              <w:t>4500</w:t>
            </w:r>
          </w:p>
          <w:p w:rsidR="007F075F" w:rsidRPr="007F075F" w:rsidRDefault="007F075F" w:rsidP="00E71125">
            <w:pPr>
              <w:pStyle w:val="TableParagraph"/>
              <w:spacing w:before="173" w:line="157" w:lineRule="exact"/>
              <w:ind w:left="245" w:right="238"/>
              <w:rPr>
                <w:sz w:val="17"/>
              </w:rPr>
            </w:pPr>
            <w:r w:rsidRPr="007F075F">
              <w:rPr>
                <w:w w:val="115"/>
                <w:sz w:val="17"/>
              </w:rPr>
              <w:t>3 та</w:t>
            </w:r>
            <w:r w:rsidRPr="007F075F">
              <w:rPr>
                <w:spacing w:val="-7"/>
                <w:w w:val="115"/>
                <w:sz w:val="17"/>
              </w:rPr>
              <w:t xml:space="preserve"> </w:t>
            </w:r>
            <w:r w:rsidRPr="007F075F">
              <w:rPr>
                <w:w w:val="115"/>
                <w:sz w:val="17"/>
              </w:rPr>
              <w:t>5</w:t>
            </w:r>
          </w:p>
        </w:tc>
        <w:tc>
          <w:tcPr>
            <w:tcW w:w="1150" w:type="dxa"/>
            <w:vMerge w:val="restart"/>
            <w:tcBorders>
              <w:top w:val="double" w:sz="2" w:space="0" w:color="000000"/>
              <w:left w:val="single" w:sz="6" w:space="0" w:color="000000"/>
              <w:bottom w:val="double" w:sz="2" w:space="0" w:color="000000"/>
              <w:right w:val="single" w:sz="6" w:space="0" w:color="000000"/>
            </w:tcBorders>
            <w:hideMark/>
          </w:tcPr>
          <w:p w:rsidR="007F075F" w:rsidRPr="007F075F" w:rsidRDefault="007F075F" w:rsidP="00E71125">
            <w:pPr>
              <w:pStyle w:val="TableParagraph"/>
              <w:spacing w:line="181" w:lineRule="exact"/>
              <w:ind w:left="184" w:right="180"/>
              <w:rPr>
                <w:sz w:val="17"/>
              </w:rPr>
            </w:pPr>
            <w:r w:rsidRPr="007F075F">
              <w:rPr>
                <w:w w:val="110"/>
                <w:sz w:val="17"/>
              </w:rPr>
              <w:t>4,5</w:t>
            </w:r>
          </w:p>
          <w:p w:rsidR="007F075F" w:rsidRPr="007F075F" w:rsidRDefault="007F075F" w:rsidP="00E71125">
            <w:pPr>
              <w:pStyle w:val="TableParagraph"/>
              <w:spacing w:line="184" w:lineRule="exact"/>
              <w:ind w:left="182" w:right="180"/>
              <w:rPr>
                <w:sz w:val="17"/>
              </w:rPr>
            </w:pPr>
            <w:r w:rsidRPr="007F075F">
              <w:rPr>
                <w:w w:val="110"/>
                <w:sz w:val="17"/>
              </w:rPr>
              <w:t>6...10</w:t>
            </w:r>
          </w:p>
          <w:p w:rsidR="007F075F" w:rsidRPr="007F075F" w:rsidRDefault="007F075F" w:rsidP="00E71125">
            <w:pPr>
              <w:pStyle w:val="TableParagraph"/>
              <w:spacing w:line="184" w:lineRule="exact"/>
              <w:ind w:left="186" w:right="179"/>
              <w:rPr>
                <w:sz w:val="17"/>
              </w:rPr>
            </w:pPr>
            <w:r w:rsidRPr="007F075F">
              <w:rPr>
                <w:w w:val="105"/>
                <w:sz w:val="17"/>
              </w:rPr>
              <w:t>8…10</w:t>
            </w:r>
          </w:p>
          <w:p w:rsidR="007F075F" w:rsidRPr="007F075F" w:rsidRDefault="007F075F" w:rsidP="00E71125">
            <w:pPr>
              <w:pStyle w:val="TableParagraph"/>
              <w:spacing w:line="184" w:lineRule="exact"/>
              <w:ind w:left="184" w:right="180"/>
              <w:rPr>
                <w:sz w:val="17"/>
              </w:rPr>
            </w:pPr>
            <w:r w:rsidRPr="007F075F">
              <w:rPr>
                <w:w w:val="110"/>
                <w:sz w:val="17"/>
              </w:rPr>
              <w:t>3,5…4,5</w:t>
            </w:r>
          </w:p>
          <w:p w:rsidR="007F075F" w:rsidRPr="007F075F" w:rsidRDefault="007F075F" w:rsidP="00E71125">
            <w:pPr>
              <w:pStyle w:val="TableParagraph"/>
              <w:spacing w:line="190" w:lineRule="exact"/>
              <w:ind w:left="182" w:right="180"/>
              <w:rPr>
                <w:sz w:val="17"/>
              </w:rPr>
            </w:pPr>
            <w:r w:rsidRPr="007F075F">
              <w:rPr>
                <w:w w:val="110"/>
                <w:sz w:val="17"/>
              </w:rPr>
              <w:t>1560</w:t>
            </w:r>
          </w:p>
          <w:p w:rsidR="007F075F" w:rsidRPr="007F075F" w:rsidRDefault="007F075F" w:rsidP="00E71125">
            <w:pPr>
              <w:pStyle w:val="TableParagraph"/>
              <w:spacing w:before="173" w:line="190" w:lineRule="exact"/>
              <w:ind w:left="4"/>
              <w:rPr>
                <w:sz w:val="17"/>
              </w:rPr>
            </w:pPr>
            <w:r w:rsidRPr="007F075F">
              <w:rPr>
                <w:w w:val="111"/>
                <w:sz w:val="17"/>
              </w:rPr>
              <w:t>3</w:t>
            </w:r>
          </w:p>
          <w:p w:rsidR="007F075F" w:rsidRPr="007F075F" w:rsidRDefault="007F075F" w:rsidP="00E71125">
            <w:pPr>
              <w:pStyle w:val="TableParagraph"/>
              <w:spacing w:before="5" w:line="184" w:lineRule="exact"/>
              <w:ind w:left="115" w:right="110" w:firstLine="2"/>
              <w:rPr>
                <w:sz w:val="17"/>
              </w:rPr>
            </w:pPr>
            <w:r w:rsidRPr="007F075F">
              <w:rPr>
                <w:w w:val="115"/>
                <w:sz w:val="17"/>
              </w:rPr>
              <w:t>Калинів- ський РМЗ</w:t>
            </w:r>
          </w:p>
        </w:tc>
        <w:tc>
          <w:tcPr>
            <w:tcW w:w="1054" w:type="dxa"/>
            <w:tcBorders>
              <w:top w:val="double" w:sz="2" w:space="0" w:color="000000"/>
              <w:left w:val="single" w:sz="6" w:space="0" w:color="000000"/>
              <w:bottom w:val="nil"/>
              <w:right w:val="single" w:sz="6" w:space="0" w:color="000000"/>
            </w:tcBorders>
            <w:hideMark/>
          </w:tcPr>
          <w:p w:rsidR="007F075F" w:rsidRPr="007F075F" w:rsidRDefault="007F075F" w:rsidP="00E71125">
            <w:pPr>
              <w:pStyle w:val="TableParagraph"/>
              <w:spacing w:line="181" w:lineRule="exact"/>
              <w:ind w:left="173" w:right="170"/>
              <w:rPr>
                <w:sz w:val="17"/>
              </w:rPr>
            </w:pPr>
            <w:r w:rsidRPr="007F075F">
              <w:rPr>
                <w:w w:val="110"/>
                <w:sz w:val="17"/>
              </w:rPr>
              <w:t>3,6</w:t>
            </w:r>
          </w:p>
          <w:p w:rsidR="007F075F" w:rsidRPr="007F075F" w:rsidRDefault="007F075F" w:rsidP="00E71125">
            <w:pPr>
              <w:pStyle w:val="TableParagraph"/>
              <w:spacing w:line="184" w:lineRule="exact"/>
              <w:ind w:left="173" w:right="170"/>
              <w:rPr>
                <w:sz w:val="17"/>
              </w:rPr>
            </w:pPr>
            <w:r w:rsidRPr="007F075F">
              <w:rPr>
                <w:w w:val="110"/>
                <w:sz w:val="17"/>
              </w:rPr>
              <w:t>3...8</w:t>
            </w:r>
          </w:p>
          <w:p w:rsidR="007F075F" w:rsidRPr="007F075F" w:rsidRDefault="007F075F" w:rsidP="00E71125">
            <w:pPr>
              <w:pStyle w:val="TableParagraph"/>
              <w:spacing w:line="184" w:lineRule="exact"/>
              <w:ind w:left="174" w:right="168"/>
              <w:rPr>
                <w:sz w:val="17"/>
              </w:rPr>
            </w:pPr>
            <w:r w:rsidRPr="007F075F">
              <w:rPr>
                <w:w w:val="105"/>
                <w:sz w:val="17"/>
              </w:rPr>
              <w:t>7…9</w:t>
            </w:r>
          </w:p>
          <w:p w:rsidR="007F075F" w:rsidRPr="007F075F" w:rsidRDefault="007F075F" w:rsidP="00E71125">
            <w:pPr>
              <w:pStyle w:val="TableParagraph"/>
              <w:spacing w:line="184" w:lineRule="exact"/>
              <w:ind w:left="174" w:right="170"/>
              <w:rPr>
                <w:sz w:val="17"/>
              </w:rPr>
            </w:pPr>
            <w:r w:rsidRPr="007F075F">
              <w:rPr>
                <w:w w:val="110"/>
                <w:sz w:val="17"/>
              </w:rPr>
              <w:t>2,1…3,0</w:t>
            </w:r>
          </w:p>
          <w:p w:rsidR="007F075F" w:rsidRPr="007F075F" w:rsidRDefault="007F075F" w:rsidP="00E71125">
            <w:pPr>
              <w:pStyle w:val="TableParagraph"/>
              <w:spacing w:line="190" w:lineRule="exact"/>
              <w:ind w:left="174" w:right="170"/>
              <w:rPr>
                <w:sz w:val="17"/>
              </w:rPr>
            </w:pPr>
            <w:r w:rsidRPr="007F075F">
              <w:rPr>
                <w:w w:val="110"/>
                <w:sz w:val="17"/>
              </w:rPr>
              <w:t>2520</w:t>
            </w:r>
          </w:p>
          <w:p w:rsidR="007F075F" w:rsidRPr="007F075F" w:rsidRDefault="007F075F" w:rsidP="00E71125">
            <w:pPr>
              <w:pStyle w:val="TableParagraph"/>
              <w:spacing w:before="173" w:line="157" w:lineRule="exact"/>
              <w:ind w:left="173" w:right="170"/>
              <w:rPr>
                <w:sz w:val="17"/>
              </w:rPr>
            </w:pPr>
            <w:r w:rsidRPr="007F075F">
              <w:rPr>
                <w:w w:val="110"/>
                <w:sz w:val="17"/>
              </w:rPr>
              <w:t>1,4</w:t>
            </w:r>
          </w:p>
        </w:tc>
        <w:tc>
          <w:tcPr>
            <w:tcW w:w="1134" w:type="dxa"/>
            <w:tcBorders>
              <w:top w:val="double" w:sz="2" w:space="0" w:color="000000"/>
              <w:left w:val="single" w:sz="6" w:space="0" w:color="000000"/>
              <w:bottom w:val="nil"/>
              <w:right w:val="double" w:sz="2" w:space="0" w:color="000000"/>
            </w:tcBorders>
            <w:hideMark/>
          </w:tcPr>
          <w:p w:rsidR="007F075F" w:rsidRPr="007F075F" w:rsidRDefault="007F075F" w:rsidP="00E71125">
            <w:pPr>
              <w:pStyle w:val="TableParagraph"/>
              <w:spacing w:line="181" w:lineRule="exact"/>
              <w:ind w:left="213" w:right="201"/>
              <w:rPr>
                <w:sz w:val="17"/>
              </w:rPr>
            </w:pPr>
            <w:r w:rsidRPr="007F075F">
              <w:rPr>
                <w:w w:val="110"/>
                <w:sz w:val="17"/>
              </w:rPr>
              <w:t>7,2</w:t>
            </w:r>
          </w:p>
          <w:p w:rsidR="007F075F" w:rsidRPr="007F075F" w:rsidRDefault="007F075F" w:rsidP="00E71125">
            <w:pPr>
              <w:pStyle w:val="TableParagraph"/>
              <w:spacing w:line="184" w:lineRule="exact"/>
              <w:ind w:left="213" w:right="202"/>
              <w:rPr>
                <w:sz w:val="17"/>
              </w:rPr>
            </w:pPr>
            <w:r w:rsidRPr="007F075F">
              <w:rPr>
                <w:w w:val="110"/>
                <w:sz w:val="17"/>
              </w:rPr>
              <w:t>3...8</w:t>
            </w:r>
          </w:p>
          <w:p w:rsidR="007F075F" w:rsidRPr="007F075F" w:rsidRDefault="007F075F" w:rsidP="00E71125">
            <w:pPr>
              <w:pStyle w:val="TableParagraph"/>
              <w:spacing w:line="184" w:lineRule="exact"/>
              <w:ind w:left="213" w:right="203"/>
              <w:rPr>
                <w:sz w:val="17"/>
              </w:rPr>
            </w:pPr>
            <w:r w:rsidRPr="007F075F">
              <w:rPr>
                <w:w w:val="105"/>
                <w:sz w:val="17"/>
              </w:rPr>
              <w:t>7…9</w:t>
            </w:r>
          </w:p>
          <w:p w:rsidR="007F075F" w:rsidRPr="007F075F" w:rsidRDefault="007F075F" w:rsidP="00E71125">
            <w:pPr>
              <w:pStyle w:val="TableParagraph"/>
              <w:spacing w:line="184" w:lineRule="exact"/>
              <w:ind w:left="213" w:right="204"/>
              <w:rPr>
                <w:sz w:val="17"/>
              </w:rPr>
            </w:pPr>
            <w:r w:rsidRPr="007F075F">
              <w:rPr>
                <w:w w:val="110"/>
                <w:sz w:val="17"/>
              </w:rPr>
              <w:t>5,1…6,7</w:t>
            </w:r>
          </w:p>
          <w:p w:rsidR="007F075F" w:rsidRPr="007F075F" w:rsidRDefault="007F075F" w:rsidP="00E71125">
            <w:pPr>
              <w:pStyle w:val="TableParagraph"/>
              <w:spacing w:line="190" w:lineRule="exact"/>
              <w:ind w:left="213" w:right="204"/>
              <w:rPr>
                <w:sz w:val="17"/>
              </w:rPr>
            </w:pPr>
            <w:r w:rsidRPr="007F075F">
              <w:rPr>
                <w:w w:val="110"/>
                <w:sz w:val="17"/>
              </w:rPr>
              <w:t>5300</w:t>
            </w:r>
          </w:p>
          <w:p w:rsidR="007F075F" w:rsidRPr="007F075F" w:rsidRDefault="007F075F" w:rsidP="00E71125">
            <w:pPr>
              <w:pStyle w:val="TableParagraph"/>
              <w:spacing w:before="173" w:line="157" w:lineRule="exact"/>
              <w:ind w:left="12"/>
              <w:rPr>
                <w:sz w:val="17"/>
              </w:rPr>
            </w:pPr>
            <w:r w:rsidRPr="007F075F">
              <w:rPr>
                <w:w w:val="111"/>
                <w:sz w:val="17"/>
              </w:rPr>
              <w:t>3</w:t>
            </w:r>
          </w:p>
        </w:tc>
      </w:tr>
      <w:tr w:rsidR="007F075F" w:rsidRPr="007F075F" w:rsidTr="00E71125">
        <w:trPr>
          <w:trHeight w:val="353"/>
        </w:trPr>
        <w:tc>
          <w:tcPr>
            <w:tcW w:w="2446" w:type="dxa"/>
            <w:vMerge/>
            <w:tcBorders>
              <w:top w:val="double" w:sz="2" w:space="0" w:color="000000"/>
              <w:left w:val="double" w:sz="2" w:space="0" w:color="000000"/>
              <w:bottom w:val="double" w:sz="2" w:space="0" w:color="000000"/>
              <w:right w:val="single" w:sz="6" w:space="0" w:color="000000"/>
            </w:tcBorders>
            <w:vAlign w:val="center"/>
            <w:hideMark/>
          </w:tcPr>
          <w:p w:rsidR="007F075F" w:rsidRPr="007F075F" w:rsidRDefault="007F075F" w:rsidP="00E71125">
            <w:pPr>
              <w:rPr>
                <w:rFonts w:ascii="Times New Roman" w:eastAsia="Times New Roman" w:hAnsi="Times New Roman" w:cs="Times New Roman"/>
                <w:sz w:val="17"/>
              </w:rPr>
            </w:pPr>
          </w:p>
        </w:tc>
        <w:tc>
          <w:tcPr>
            <w:tcW w:w="2142" w:type="dxa"/>
            <w:gridSpan w:val="2"/>
            <w:tcBorders>
              <w:top w:val="nil"/>
              <w:left w:val="single" w:sz="6" w:space="0" w:color="000000"/>
              <w:bottom w:val="double" w:sz="2" w:space="0" w:color="000000"/>
              <w:right w:val="single" w:sz="6" w:space="0" w:color="000000"/>
            </w:tcBorders>
            <w:hideMark/>
          </w:tcPr>
          <w:p w:rsidR="007F075F" w:rsidRPr="007F075F" w:rsidRDefault="007F075F" w:rsidP="00E71125">
            <w:pPr>
              <w:pStyle w:val="TableParagraph"/>
              <w:spacing w:line="172" w:lineRule="exact"/>
              <w:ind w:left="456"/>
              <w:jc w:val="left"/>
              <w:rPr>
                <w:sz w:val="17"/>
              </w:rPr>
            </w:pPr>
            <w:r w:rsidRPr="007F075F">
              <w:rPr>
                <w:w w:val="110"/>
                <w:sz w:val="17"/>
              </w:rPr>
              <w:t>«Одессільмаш»</w:t>
            </w:r>
          </w:p>
        </w:tc>
        <w:tc>
          <w:tcPr>
            <w:tcW w:w="1150" w:type="dxa"/>
            <w:vMerge/>
            <w:tcBorders>
              <w:top w:val="double" w:sz="2" w:space="0" w:color="000000"/>
              <w:left w:val="single" w:sz="6" w:space="0" w:color="000000"/>
              <w:bottom w:val="double" w:sz="2" w:space="0" w:color="000000"/>
              <w:right w:val="single" w:sz="6" w:space="0" w:color="000000"/>
            </w:tcBorders>
            <w:vAlign w:val="center"/>
            <w:hideMark/>
          </w:tcPr>
          <w:p w:rsidR="007F075F" w:rsidRPr="007F075F" w:rsidRDefault="007F075F" w:rsidP="00E71125">
            <w:pPr>
              <w:rPr>
                <w:rFonts w:ascii="Times New Roman" w:eastAsia="Times New Roman" w:hAnsi="Times New Roman" w:cs="Times New Roman"/>
                <w:sz w:val="17"/>
              </w:rPr>
            </w:pPr>
          </w:p>
        </w:tc>
        <w:tc>
          <w:tcPr>
            <w:tcW w:w="2188" w:type="dxa"/>
            <w:gridSpan w:val="2"/>
            <w:tcBorders>
              <w:top w:val="nil"/>
              <w:left w:val="single" w:sz="6" w:space="0" w:color="000000"/>
              <w:bottom w:val="double" w:sz="2" w:space="0" w:color="000000"/>
              <w:right w:val="double" w:sz="2" w:space="0" w:color="000000"/>
            </w:tcBorders>
            <w:hideMark/>
          </w:tcPr>
          <w:p w:rsidR="007F075F" w:rsidRPr="007F075F" w:rsidRDefault="007F075F" w:rsidP="00E71125">
            <w:pPr>
              <w:pStyle w:val="TableParagraph"/>
              <w:spacing w:line="166" w:lineRule="exact"/>
              <w:ind w:left="561"/>
              <w:jc w:val="left"/>
              <w:rPr>
                <w:sz w:val="17"/>
              </w:rPr>
            </w:pPr>
            <w:r w:rsidRPr="007F075F">
              <w:rPr>
                <w:w w:val="115"/>
                <w:sz w:val="17"/>
              </w:rPr>
              <w:t>Корнінський</w:t>
            </w:r>
          </w:p>
          <w:p w:rsidR="007F075F" w:rsidRPr="007F075F" w:rsidRDefault="007F075F" w:rsidP="00E71125">
            <w:pPr>
              <w:pStyle w:val="TableParagraph"/>
              <w:spacing w:line="168" w:lineRule="exact"/>
              <w:ind w:left="492"/>
              <w:jc w:val="left"/>
              <w:rPr>
                <w:sz w:val="17"/>
              </w:rPr>
            </w:pPr>
            <w:r w:rsidRPr="007F075F">
              <w:rPr>
                <w:w w:val="105"/>
                <w:sz w:val="17"/>
              </w:rPr>
              <w:t>«Агрореммаш»</w:t>
            </w:r>
          </w:p>
        </w:tc>
      </w:tr>
    </w:tbl>
    <w:p w:rsidR="007F075F" w:rsidRPr="007F075F" w:rsidRDefault="007F075F" w:rsidP="007F075F">
      <w:pPr>
        <w:pStyle w:val="ad"/>
        <w:jc w:val="left"/>
        <w:rPr>
          <w:sz w:val="20"/>
        </w:rPr>
      </w:pPr>
    </w:p>
    <w:p w:rsidR="007F075F" w:rsidRPr="007F075F" w:rsidRDefault="007F075F" w:rsidP="007F075F">
      <w:pPr>
        <w:pStyle w:val="a6"/>
        <w:widowControl w:val="0"/>
        <w:numPr>
          <w:ilvl w:val="2"/>
          <w:numId w:val="28"/>
        </w:numPr>
        <w:tabs>
          <w:tab w:val="left" w:pos="2814"/>
        </w:tabs>
        <w:autoSpaceDE w:val="0"/>
        <w:autoSpaceDN w:val="0"/>
        <w:spacing w:before="120" w:after="0" w:line="240" w:lineRule="auto"/>
        <w:contextualSpacing w:val="0"/>
        <w:rPr>
          <w:rFonts w:ascii="Times New Roman" w:hAnsi="Times New Roman" w:cs="Times New Roman"/>
          <w:b/>
          <w:sz w:val="20"/>
        </w:rPr>
      </w:pPr>
      <w:r w:rsidRPr="007F075F">
        <w:rPr>
          <w:rFonts w:ascii="Times New Roman" w:hAnsi="Times New Roman" w:cs="Times New Roman"/>
          <w:b/>
          <w:sz w:val="20"/>
        </w:rPr>
        <w:t>Багатофункціональні</w:t>
      </w:r>
      <w:r w:rsidRPr="007F075F">
        <w:rPr>
          <w:rFonts w:ascii="Times New Roman" w:hAnsi="Times New Roman" w:cs="Times New Roman"/>
          <w:b/>
          <w:spacing w:val="-1"/>
          <w:sz w:val="20"/>
        </w:rPr>
        <w:t xml:space="preserve"> </w:t>
      </w:r>
      <w:r w:rsidRPr="007F075F">
        <w:rPr>
          <w:rFonts w:ascii="Times New Roman" w:hAnsi="Times New Roman" w:cs="Times New Roman"/>
          <w:b/>
          <w:sz w:val="20"/>
        </w:rPr>
        <w:t>комплекси</w:t>
      </w:r>
    </w:p>
    <w:p w:rsidR="007F075F" w:rsidRPr="007F075F" w:rsidRDefault="007F075F" w:rsidP="007F075F">
      <w:pPr>
        <w:pStyle w:val="ad"/>
        <w:spacing w:before="120" w:line="230" w:lineRule="auto"/>
        <w:ind w:left="195" w:right="207" w:firstLine="284"/>
        <w:rPr>
          <w:lang w:val="ru-RU"/>
        </w:rPr>
      </w:pPr>
      <w:r w:rsidRPr="007F075F">
        <w:rPr>
          <w:w w:val="110"/>
          <w:lang w:val="uk-UA"/>
        </w:rPr>
        <w:t xml:space="preserve">Комбіновані агрегати, які суміщують неоднорідні технологічні операції в одному технологічному процесі (у цьому разі — обробіток ґрунту з сівбою та внесенням мінеральних добрив), називатимемо </w:t>
      </w:r>
      <w:r w:rsidRPr="007F075F">
        <w:rPr>
          <w:i/>
          <w:w w:val="110"/>
          <w:sz w:val="22"/>
          <w:lang w:val="uk-UA"/>
        </w:rPr>
        <w:t>багатофункціональними комплексами</w:t>
      </w:r>
      <w:r w:rsidRPr="007F075F">
        <w:rPr>
          <w:w w:val="110"/>
          <w:lang w:val="uk-UA"/>
        </w:rPr>
        <w:t xml:space="preserve">. Тенденції диференціації технологій обробітку ґрунту  залежно від умов роботи та вимог вирощуваних культур та ресурсозбереження реалі- зовано у нових ґрунтообробно-підживлювально-посівних комплексах машин. </w:t>
      </w:r>
      <w:r w:rsidRPr="007F075F">
        <w:rPr>
          <w:w w:val="110"/>
          <w:lang w:val="ru-RU"/>
        </w:rPr>
        <w:t>Серед них слід розрізняти агрегати, які працюють без або з попереднім обробітком ґрунту (рис.</w:t>
      </w:r>
      <w:r w:rsidRPr="007F075F">
        <w:rPr>
          <w:spacing w:val="-3"/>
          <w:w w:val="110"/>
          <w:lang w:val="ru-RU"/>
        </w:rPr>
        <w:t xml:space="preserve"> </w:t>
      </w:r>
      <w:r w:rsidRPr="007F075F">
        <w:rPr>
          <w:w w:val="110"/>
          <w:lang w:val="ru-RU"/>
        </w:rPr>
        <w:t>1.58).</w:t>
      </w:r>
    </w:p>
    <w:p w:rsidR="007F075F" w:rsidRPr="007F075F" w:rsidRDefault="007F075F" w:rsidP="007F075F">
      <w:pPr>
        <w:pStyle w:val="ad"/>
        <w:jc w:val="left"/>
        <w:rPr>
          <w:sz w:val="20"/>
          <w:lang w:val="ru-RU"/>
        </w:rPr>
      </w:pPr>
      <w:r w:rsidRPr="007F075F">
        <w:rPr>
          <w:noProof/>
          <w:lang w:val="ru-RU" w:eastAsia="ru-RU"/>
        </w:rPr>
        <w:drawing>
          <wp:anchor distT="0" distB="0" distL="0" distR="0" simplePos="0" relativeHeight="251689984" behindDoc="0" locked="0" layoutInCell="1" allowOverlap="1" wp14:anchorId="21C5D935" wp14:editId="3E2A79E1">
            <wp:simplePos x="0" y="0"/>
            <wp:positionH relativeFrom="page">
              <wp:posOffset>923290</wp:posOffset>
            </wp:positionH>
            <wp:positionV relativeFrom="paragraph">
              <wp:posOffset>108585</wp:posOffset>
            </wp:positionV>
            <wp:extent cx="4196715" cy="2412365"/>
            <wp:effectExtent l="0" t="0" r="0" b="6985"/>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6715" cy="2412365"/>
                    </a:xfrm>
                    <a:prstGeom prst="rect">
                      <a:avLst/>
                    </a:prstGeom>
                    <a:noFill/>
                  </pic:spPr>
                </pic:pic>
              </a:graphicData>
            </a:graphic>
            <wp14:sizeRelH relativeFrom="page">
              <wp14:pctWidth>0</wp14:pctWidth>
            </wp14:sizeRelH>
            <wp14:sizeRelV relativeFrom="page">
              <wp14:pctHeight>0</wp14:pctHeight>
            </wp14:sizeRelV>
          </wp:anchor>
        </w:drawing>
      </w:r>
    </w:p>
    <w:p w:rsidR="007F075F" w:rsidRPr="007F075F" w:rsidRDefault="007F075F" w:rsidP="007F075F">
      <w:pPr>
        <w:pStyle w:val="ad"/>
        <w:jc w:val="left"/>
        <w:rPr>
          <w:sz w:val="20"/>
          <w:lang w:val="ru-RU"/>
        </w:rPr>
      </w:pPr>
    </w:p>
    <w:p w:rsidR="007F075F" w:rsidRPr="007F075F" w:rsidRDefault="007F075F" w:rsidP="007F075F">
      <w:pPr>
        <w:spacing w:before="110"/>
        <w:ind w:left="1545"/>
        <w:rPr>
          <w:rFonts w:ascii="Times New Roman" w:hAnsi="Times New Roman" w:cs="Times New Roman"/>
          <w:sz w:val="17"/>
        </w:rPr>
      </w:pPr>
      <w:r w:rsidRPr="007F075F">
        <w:rPr>
          <w:rFonts w:ascii="Times New Roman" w:hAnsi="Times New Roman" w:cs="Times New Roman"/>
          <w:w w:val="115"/>
          <w:sz w:val="17"/>
        </w:rPr>
        <w:t>Рис. 1.58. Багатофункціональні ґрунтообробно-посівні агрегати:</w:t>
      </w:r>
    </w:p>
    <w:p w:rsidR="007F075F" w:rsidRPr="007F075F" w:rsidRDefault="007F075F" w:rsidP="007F075F">
      <w:pPr>
        <w:spacing w:before="52" w:line="192" w:lineRule="auto"/>
        <w:ind w:left="336" w:right="340"/>
        <w:jc w:val="both"/>
        <w:rPr>
          <w:rFonts w:ascii="Times New Roman" w:hAnsi="Times New Roman" w:cs="Times New Roman"/>
          <w:sz w:val="17"/>
        </w:rPr>
      </w:pPr>
      <w:r w:rsidRPr="007F075F">
        <w:rPr>
          <w:rFonts w:ascii="Times New Roman" w:hAnsi="Times New Roman" w:cs="Times New Roman"/>
          <w:i/>
          <w:w w:val="110"/>
          <w:sz w:val="18"/>
        </w:rPr>
        <w:t xml:space="preserve">а </w:t>
      </w:r>
      <w:r w:rsidRPr="007F075F">
        <w:rPr>
          <w:rFonts w:ascii="Times New Roman" w:hAnsi="Times New Roman" w:cs="Times New Roman"/>
          <w:w w:val="110"/>
          <w:sz w:val="17"/>
        </w:rPr>
        <w:t xml:space="preserve">— на основі активних робочих органів; </w:t>
      </w:r>
      <w:r w:rsidRPr="007F075F">
        <w:rPr>
          <w:rFonts w:ascii="Times New Roman" w:hAnsi="Times New Roman" w:cs="Times New Roman"/>
          <w:i/>
          <w:w w:val="110"/>
          <w:sz w:val="18"/>
        </w:rPr>
        <w:t xml:space="preserve">б </w:t>
      </w:r>
      <w:r w:rsidRPr="007F075F">
        <w:rPr>
          <w:rFonts w:ascii="Times New Roman" w:hAnsi="Times New Roman" w:cs="Times New Roman"/>
          <w:w w:val="110"/>
          <w:sz w:val="17"/>
        </w:rPr>
        <w:t xml:space="preserve">— на основі пасивних робочих органів; </w:t>
      </w:r>
      <w:r w:rsidRPr="007F075F">
        <w:rPr>
          <w:rFonts w:ascii="Times New Roman" w:hAnsi="Times New Roman" w:cs="Times New Roman"/>
          <w:i/>
          <w:w w:val="110"/>
          <w:sz w:val="18"/>
        </w:rPr>
        <w:t xml:space="preserve">1 </w:t>
      </w:r>
      <w:r w:rsidRPr="007F075F">
        <w:rPr>
          <w:rFonts w:ascii="Times New Roman" w:hAnsi="Times New Roman" w:cs="Times New Roman"/>
          <w:w w:val="110"/>
          <w:sz w:val="17"/>
        </w:rPr>
        <w:t xml:space="preserve">— висі- вальні робочі органи; </w:t>
      </w:r>
      <w:r w:rsidRPr="007F075F">
        <w:rPr>
          <w:rFonts w:ascii="Times New Roman" w:hAnsi="Times New Roman" w:cs="Times New Roman"/>
          <w:i/>
          <w:w w:val="110"/>
          <w:sz w:val="18"/>
        </w:rPr>
        <w:t xml:space="preserve">2 </w:t>
      </w:r>
      <w:r w:rsidRPr="007F075F">
        <w:rPr>
          <w:rFonts w:ascii="Times New Roman" w:hAnsi="Times New Roman" w:cs="Times New Roman"/>
          <w:w w:val="110"/>
          <w:sz w:val="17"/>
        </w:rPr>
        <w:t xml:space="preserve">— фреза з вертикальною віссю обертання та котком; </w:t>
      </w:r>
      <w:r w:rsidRPr="007F075F">
        <w:rPr>
          <w:rFonts w:ascii="Times New Roman" w:hAnsi="Times New Roman" w:cs="Times New Roman"/>
          <w:i/>
          <w:w w:val="110"/>
          <w:sz w:val="18"/>
        </w:rPr>
        <w:t xml:space="preserve">3 </w:t>
      </w:r>
      <w:r w:rsidRPr="007F075F">
        <w:rPr>
          <w:rFonts w:ascii="Times New Roman" w:hAnsi="Times New Roman" w:cs="Times New Roman"/>
          <w:w w:val="110"/>
          <w:sz w:val="17"/>
        </w:rPr>
        <w:t xml:space="preserve">— трактор;        </w:t>
      </w:r>
      <w:r w:rsidRPr="007F075F">
        <w:rPr>
          <w:rFonts w:ascii="Times New Roman" w:hAnsi="Times New Roman" w:cs="Times New Roman"/>
          <w:i/>
          <w:w w:val="110"/>
          <w:sz w:val="18"/>
        </w:rPr>
        <w:t xml:space="preserve">4 </w:t>
      </w:r>
      <w:r w:rsidRPr="007F075F">
        <w:rPr>
          <w:rFonts w:ascii="Times New Roman" w:hAnsi="Times New Roman" w:cs="Times New Roman"/>
          <w:w w:val="110"/>
          <w:sz w:val="17"/>
        </w:rPr>
        <w:t xml:space="preserve">— бункер для насіння та туків; </w:t>
      </w:r>
      <w:r w:rsidRPr="007F075F">
        <w:rPr>
          <w:rFonts w:ascii="Times New Roman" w:hAnsi="Times New Roman" w:cs="Times New Roman"/>
          <w:i/>
          <w:w w:val="110"/>
          <w:sz w:val="18"/>
        </w:rPr>
        <w:t xml:space="preserve">5 </w:t>
      </w:r>
      <w:r w:rsidRPr="007F075F">
        <w:rPr>
          <w:rFonts w:ascii="Times New Roman" w:hAnsi="Times New Roman" w:cs="Times New Roman"/>
          <w:w w:val="110"/>
          <w:sz w:val="17"/>
        </w:rPr>
        <w:t>— важкий культиватор з універсальними стрілчастими лапами</w:t>
      </w:r>
    </w:p>
    <w:p w:rsidR="007F075F" w:rsidRPr="007F075F" w:rsidRDefault="007F075F" w:rsidP="00910FC5">
      <w:pPr>
        <w:rPr>
          <w:rFonts w:ascii="Times New Roman" w:hAnsi="Times New Roman" w:cs="Times New Roman"/>
        </w:rPr>
        <w:sectPr w:rsidR="007F075F" w:rsidRPr="007F075F">
          <w:type w:val="continuous"/>
          <w:pgSz w:w="9690" w:h="14250"/>
          <w:pgMar w:top="0" w:right="660" w:bottom="0" w:left="680" w:header="720" w:footer="720" w:gutter="0"/>
          <w:cols w:space="720"/>
        </w:sectPr>
      </w:pPr>
    </w:p>
    <w:p w:rsidR="00910FC5" w:rsidRPr="007F075F" w:rsidRDefault="00910FC5" w:rsidP="00910FC5">
      <w:pPr>
        <w:pStyle w:val="ad"/>
        <w:spacing w:before="3"/>
        <w:jc w:val="left"/>
        <w:rPr>
          <w:sz w:val="2"/>
          <w:lang w:val="ru-RU"/>
        </w:rPr>
      </w:pPr>
    </w:p>
    <w:p w:rsidR="00910FC5" w:rsidRPr="007F075F" w:rsidRDefault="00910FC5" w:rsidP="00910FC5">
      <w:pPr>
        <w:pStyle w:val="ad"/>
        <w:spacing w:line="20" w:lineRule="exact"/>
        <w:ind w:left="161"/>
        <w:jc w:val="left"/>
        <w:rPr>
          <w:sz w:val="2"/>
          <w:lang w:val="ru-RU"/>
        </w:rPr>
      </w:pPr>
    </w:p>
    <w:p w:rsidR="00910FC5" w:rsidRPr="007F075F" w:rsidRDefault="00910FC5" w:rsidP="00910FC5">
      <w:pPr>
        <w:pStyle w:val="ad"/>
        <w:spacing w:before="10"/>
        <w:jc w:val="left"/>
        <w:rPr>
          <w:sz w:val="12"/>
          <w:lang w:val="ru-RU"/>
        </w:rPr>
      </w:pPr>
    </w:p>
    <w:p w:rsidR="00910FC5" w:rsidRPr="007F075F" w:rsidRDefault="00910FC5" w:rsidP="00910FC5">
      <w:pPr>
        <w:pStyle w:val="ad"/>
        <w:spacing w:before="6"/>
        <w:jc w:val="left"/>
        <w:rPr>
          <w:sz w:val="9"/>
          <w:lang w:val="ru-RU"/>
        </w:rPr>
      </w:pPr>
    </w:p>
    <w:p w:rsidR="007F075F" w:rsidRPr="007F075F" w:rsidRDefault="007F075F" w:rsidP="007F075F">
      <w:pPr>
        <w:pStyle w:val="ad"/>
        <w:spacing w:before="74" w:line="232" w:lineRule="auto"/>
        <w:ind w:left="195" w:right="206" w:firstLine="284"/>
        <w:rPr>
          <w:lang w:val="ru-RU"/>
        </w:rPr>
      </w:pPr>
      <w:r w:rsidRPr="007F075F">
        <w:rPr>
          <w:i/>
          <w:w w:val="110"/>
          <w:sz w:val="22"/>
          <w:lang w:val="ru-RU"/>
        </w:rPr>
        <w:t>Комплексний</w:t>
      </w:r>
      <w:r w:rsidRPr="007F075F">
        <w:rPr>
          <w:i/>
          <w:spacing w:val="-6"/>
          <w:w w:val="110"/>
          <w:sz w:val="22"/>
          <w:lang w:val="ru-RU"/>
        </w:rPr>
        <w:t xml:space="preserve"> </w:t>
      </w:r>
      <w:r w:rsidRPr="007F075F">
        <w:rPr>
          <w:i/>
          <w:w w:val="110"/>
          <w:sz w:val="22"/>
          <w:lang w:val="ru-RU"/>
        </w:rPr>
        <w:t>агрегат</w:t>
      </w:r>
      <w:r w:rsidRPr="007F075F">
        <w:rPr>
          <w:i/>
          <w:spacing w:val="-7"/>
          <w:w w:val="110"/>
          <w:sz w:val="22"/>
          <w:lang w:val="ru-RU"/>
        </w:rPr>
        <w:t xml:space="preserve"> </w:t>
      </w:r>
      <w:r w:rsidRPr="007F075F">
        <w:rPr>
          <w:i/>
          <w:w w:val="110"/>
          <w:sz w:val="22"/>
          <w:lang w:val="ru-RU"/>
        </w:rPr>
        <w:t>для</w:t>
      </w:r>
      <w:r w:rsidRPr="007F075F">
        <w:rPr>
          <w:i/>
          <w:spacing w:val="-7"/>
          <w:w w:val="110"/>
          <w:sz w:val="22"/>
          <w:lang w:val="ru-RU"/>
        </w:rPr>
        <w:t xml:space="preserve"> </w:t>
      </w:r>
      <w:r w:rsidRPr="007F075F">
        <w:rPr>
          <w:i/>
          <w:w w:val="110"/>
          <w:sz w:val="22"/>
          <w:lang w:val="ru-RU"/>
        </w:rPr>
        <w:t>роботи</w:t>
      </w:r>
      <w:r w:rsidRPr="007F075F">
        <w:rPr>
          <w:i/>
          <w:spacing w:val="-6"/>
          <w:w w:val="110"/>
          <w:sz w:val="22"/>
          <w:lang w:val="ru-RU"/>
        </w:rPr>
        <w:t xml:space="preserve"> </w:t>
      </w:r>
      <w:r w:rsidRPr="007F075F">
        <w:rPr>
          <w:i/>
          <w:w w:val="110"/>
          <w:sz w:val="22"/>
          <w:lang w:val="ru-RU"/>
        </w:rPr>
        <w:t>по</w:t>
      </w:r>
      <w:r w:rsidRPr="007F075F">
        <w:rPr>
          <w:i/>
          <w:spacing w:val="-6"/>
          <w:w w:val="110"/>
          <w:sz w:val="22"/>
          <w:lang w:val="ru-RU"/>
        </w:rPr>
        <w:t xml:space="preserve"> </w:t>
      </w:r>
      <w:r w:rsidRPr="007F075F">
        <w:rPr>
          <w:i/>
          <w:w w:val="110"/>
          <w:sz w:val="22"/>
          <w:lang w:val="ru-RU"/>
        </w:rPr>
        <w:t>обробленому</w:t>
      </w:r>
      <w:r w:rsidRPr="007F075F">
        <w:rPr>
          <w:i/>
          <w:spacing w:val="-7"/>
          <w:w w:val="110"/>
          <w:sz w:val="22"/>
          <w:lang w:val="ru-RU"/>
        </w:rPr>
        <w:t xml:space="preserve"> </w:t>
      </w:r>
      <w:r w:rsidRPr="007F075F">
        <w:rPr>
          <w:i/>
          <w:w w:val="110"/>
          <w:sz w:val="22"/>
          <w:lang w:val="ru-RU"/>
        </w:rPr>
        <w:t>фону.</w:t>
      </w:r>
      <w:r w:rsidRPr="007F075F">
        <w:rPr>
          <w:i/>
          <w:spacing w:val="-6"/>
          <w:w w:val="110"/>
          <w:sz w:val="22"/>
          <w:lang w:val="ru-RU"/>
        </w:rPr>
        <w:t xml:space="preserve"> </w:t>
      </w:r>
      <w:r w:rsidRPr="007F075F">
        <w:rPr>
          <w:w w:val="110"/>
          <w:lang w:val="ru-RU"/>
        </w:rPr>
        <w:t>Суміщення</w:t>
      </w:r>
      <w:r w:rsidRPr="007F075F">
        <w:rPr>
          <w:spacing w:val="-5"/>
          <w:w w:val="110"/>
          <w:lang w:val="ru-RU"/>
        </w:rPr>
        <w:t xml:space="preserve"> </w:t>
      </w:r>
      <w:r w:rsidRPr="007F075F">
        <w:rPr>
          <w:w w:val="110"/>
          <w:lang w:val="ru-RU"/>
        </w:rPr>
        <w:t>опера- цій під час роботи по обробленому фону реалізовано в багатофункціо- нальному агрегаті для передпосівного обробітку ґрунту, внесення  мінераль- них добрив, посіву та коткування на основі фрезерного культиватора з верти- кальною віссю обертання робочих</w:t>
      </w:r>
      <w:r w:rsidRPr="007F075F">
        <w:rPr>
          <w:spacing w:val="-2"/>
          <w:w w:val="110"/>
          <w:lang w:val="ru-RU"/>
        </w:rPr>
        <w:t xml:space="preserve"> </w:t>
      </w:r>
      <w:r w:rsidRPr="007F075F">
        <w:rPr>
          <w:w w:val="110"/>
          <w:lang w:val="ru-RU"/>
        </w:rPr>
        <w:t>органів.</w:t>
      </w:r>
    </w:p>
    <w:p w:rsidR="007F075F" w:rsidRPr="007F075F" w:rsidRDefault="007F075F" w:rsidP="007F075F">
      <w:pPr>
        <w:pStyle w:val="ad"/>
        <w:spacing w:line="232" w:lineRule="auto"/>
        <w:ind w:left="195" w:right="207" w:firstLine="284"/>
        <w:rPr>
          <w:lang w:val="ru-RU"/>
        </w:rPr>
      </w:pPr>
      <w:r w:rsidRPr="007F075F">
        <w:rPr>
          <w:i/>
          <w:w w:val="110"/>
          <w:sz w:val="22"/>
          <w:lang w:val="ru-RU"/>
        </w:rPr>
        <w:t xml:space="preserve">Ґрунтообробно-посівний   агрегат   </w:t>
      </w:r>
      <w:r w:rsidRPr="007F075F">
        <w:rPr>
          <w:i/>
          <w:w w:val="110"/>
          <w:sz w:val="22"/>
        </w:rPr>
        <w:t>DF</w:t>
      </w:r>
      <w:r w:rsidRPr="007F075F">
        <w:rPr>
          <w:i/>
          <w:w w:val="110"/>
          <w:sz w:val="22"/>
          <w:lang w:val="ru-RU"/>
        </w:rPr>
        <w:t xml:space="preserve">-1    </w:t>
      </w:r>
      <w:r w:rsidRPr="007F075F">
        <w:rPr>
          <w:w w:val="110"/>
          <w:lang w:val="ru-RU"/>
        </w:rPr>
        <w:t xml:space="preserve">фірми    </w:t>
      </w:r>
      <w:r w:rsidRPr="007F075F">
        <w:rPr>
          <w:w w:val="110"/>
        </w:rPr>
        <w:t>Kverneland</w:t>
      </w:r>
      <w:r w:rsidRPr="007F075F">
        <w:rPr>
          <w:w w:val="110"/>
          <w:lang w:val="ru-RU"/>
        </w:rPr>
        <w:t>-</w:t>
      </w:r>
      <w:r w:rsidRPr="007F075F">
        <w:rPr>
          <w:w w:val="110"/>
        </w:rPr>
        <w:t>Accord</w:t>
      </w:r>
      <w:r w:rsidRPr="007F075F">
        <w:rPr>
          <w:w w:val="110"/>
          <w:lang w:val="ru-RU"/>
        </w:rPr>
        <w:t xml:space="preserve"> (рис. 1.59), що має ширину захвату 4 м, призначений для обробітку ґрунту на глибину 8…16 см з одночасним посівом сільськогосподарських культур на глибину 3…8 см та внесенням мінеральних добрив. Агрегатується він з трак- торами класу 2.</w:t>
      </w:r>
    </w:p>
    <w:p w:rsidR="007F075F" w:rsidRPr="007F075F" w:rsidRDefault="007F075F" w:rsidP="007F075F">
      <w:pPr>
        <w:pStyle w:val="ad"/>
        <w:spacing w:line="223" w:lineRule="auto"/>
        <w:ind w:left="195" w:right="206" w:firstLine="284"/>
        <w:rPr>
          <w:lang w:val="ru-RU"/>
        </w:rPr>
      </w:pPr>
      <w:r w:rsidRPr="007F075F">
        <w:rPr>
          <w:w w:val="115"/>
          <w:lang w:val="ru-RU"/>
        </w:rPr>
        <w:t xml:space="preserve">До </w:t>
      </w:r>
      <w:r w:rsidRPr="007F075F">
        <w:rPr>
          <w:spacing w:val="-3"/>
          <w:w w:val="115"/>
          <w:lang w:val="ru-RU"/>
        </w:rPr>
        <w:t xml:space="preserve">складу агрегату належать трактор </w:t>
      </w:r>
      <w:r w:rsidRPr="007F075F">
        <w:rPr>
          <w:i/>
          <w:w w:val="115"/>
          <w:sz w:val="22"/>
          <w:lang w:val="ru-RU"/>
        </w:rPr>
        <w:t>1</w:t>
      </w:r>
      <w:r w:rsidRPr="007F075F">
        <w:rPr>
          <w:w w:val="115"/>
          <w:lang w:val="ru-RU"/>
        </w:rPr>
        <w:t xml:space="preserve">, </w:t>
      </w:r>
      <w:r w:rsidRPr="007F075F">
        <w:rPr>
          <w:spacing w:val="-3"/>
          <w:w w:val="115"/>
          <w:lang w:val="ru-RU"/>
        </w:rPr>
        <w:t xml:space="preserve">фреза </w:t>
      </w:r>
      <w:r w:rsidRPr="007F075F">
        <w:rPr>
          <w:i/>
          <w:w w:val="115"/>
          <w:sz w:val="22"/>
          <w:lang w:val="ru-RU"/>
        </w:rPr>
        <w:t xml:space="preserve">2 </w:t>
      </w:r>
      <w:r w:rsidRPr="007F075F">
        <w:rPr>
          <w:w w:val="115"/>
          <w:lang w:val="ru-RU"/>
        </w:rPr>
        <w:t xml:space="preserve">з </w:t>
      </w:r>
      <w:r w:rsidRPr="007F075F">
        <w:rPr>
          <w:spacing w:val="-3"/>
          <w:w w:val="115"/>
          <w:lang w:val="ru-RU"/>
        </w:rPr>
        <w:t>вертикальною віссю</w:t>
      </w:r>
      <w:r w:rsidRPr="007F075F">
        <w:rPr>
          <w:spacing w:val="-35"/>
          <w:w w:val="115"/>
          <w:lang w:val="ru-RU"/>
        </w:rPr>
        <w:t xml:space="preserve"> </w:t>
      </w:r>
      <w:r w:rsidRPr="007F075F">
        <w:rPr>
          <w:spacing w:val="-3"/>
          <w:w w:val="115"/>
          <w:lang w:val="ru-RU"/>
        </w:rPr>
        <w:t>обер- тання</w:t>
      </w:r>
      <w:r w:rsidRPr="007F075F">
        <w:rPr>
          <w:spacing w:val="-19"/>
          <w:w w:val="115"/>
          <w:lang w:val="ru-RU"/>
        </w:rPr>
        <w:t xml:space="preserve"> </w:t>
      </w:r>
      <w:r w:rsidRPr="007F075F">
        <w:rPr>
          <w:spacing w:val="-3"/>
          <w:w w:val="115"/>
          <w:lang w:val="ru-RU"/>
        </w:rPr>
        <w:t>робочих</w:t>
      </w:r>
      <w:r w:rsidRPr="007F075F">
        <w:rPr>
          <w:spacing w:val="-19"/>
          <w:w w:val="115"/>
          <w:lang w:val="ru-RU"/>
        </w:rPr>
        <w:t xml:space="preserve"> </w:t>
      </w:r>
      <w:r w:rsidRPr="007F075F">
        <w:rPr>
          <w:spacing w:val="-3"/>
          <w:w w:val="115"/>
          <w:lang w:val="ru-RU"/>
        </w:rPr>
        <w:t>органів,</w:t>
      </w:r>
      <w:r w:rsidRPr="007F075F">
        <w:rPr>
          <w:spacing w:val="-18"/>
          <w:w w:val="115"/>
          <w:lang w:val="ru-RU"/>
        </w:rPr>
        <w:t xml:space="preserve"> </w:t>
      </w:r>
      <w:r w:rsidRPr="007F075F">
        <w:rPr>
          <w:spacing w:val="-3"/>
          <w:w w:val="115"/>
          <w:lang w:val="ru-RU"/>
        </w:rPr>
        <w:t>висівну</w:t>
      </w:r>
      <w:r w:rsidRPr="007F075F">
        <w:rPr>
          <w:spacing w:val="-19"/>
          <w:w w:val="115"/>
          <w:lang w:val="ru-RU"/>
        </w:rPr>
        <w:t xml:space="preserve"> </w:t>
      </w:r>
      <w:r w:rsidRPr="007F075F">
        <w:rPr>
          <w:spacing w:val="-3"/>
          <w:w w:val="115"/>
          <w:lang w:val="ru-RU"/>
        </w:rPr>
        <w:t>систему</w:t>
      </w:r>
      <w:r w:rsidRPr="007F075F">
        <w:rPr>
          <w:spacing w:val="-17"/>
          <w:w w:val="115"/>
          <w:lang w:val="ru-RU"/>
        </w:rPr>
        <w:t xml:space="preserve"> </w:t>
      </w:r>
      <w:r w:rsidRPr="007F075F">
        <w:rPr>
          <w:i/>
          <w:w w:val="115"/>
          <w:sz w:val="22"/>
          <w:lang w:val="ru-RU"/>
        </w:rPr>
        <w:t>3</w:t>
      </w:r>
      <w:r w:rsidRPr="007F075F">
        <w:rPr>
          <w:w w:val="115"/>
          <w:lang w:val="ru-RU"/>
        </w:rPr>
        <w:t>,</w:t>
      </w:r>
      <w:r w:rsidRPr="007F075F">
        <w:rPr>
          <w:spacing w:val="-19"/>
          <w:w w:val="115"/>
          <w:lang w:val="ru-RU"/>
        </w:rPr>
        <w:t xml:space="preserve"> </w:t>
      </w:r>
      <w:r w:rsidRPr="007F075F">
        <w:rPr>
          <w:spacing w:val="-3"/>
          <w:w w:val="115"/>
          <w:lang w:val="ru-RU"/>
        </w:rPr>
        <w:t>обладнану</w:t>
      </w:r>
      <w:r w:rsidRPr="007F075F">
        <w:rPr>
          <w:spacing w:val="-18"/>
          <w:w w:val="115"/>
          <w:lang w:val="ru-RU"/>
        </w:rPr>
        <w:t xml:space="preserve"> </w:t>
      </w:r>
      <w:r w:rsidRPr="007F075F">
        <w:rPr>
          <w:spacing w:val="-3"/>
          <w:w w:val="115"/>
          <w:lang w:val="ru-RU"/>
        </w:rPr>
        <w:t>анкерними</w:t>
      </w:r>
      <w:r w:rsidRPr="007F075F">
        <w:rPr>
          <w:spacing w:val="-19"/>
          <w:w w:val="115"/>
          <w:lang w:val="ru-RU"/>
        </w:rPr>
        <w:t xml:space="preserve"> </w:t>
      </w:r>
      <w:r w:rsidRPr="007F075F">
        <w:rPr>
          <w:spacing w:val="-3"/>
          <w:w w:val="115"/>
          <w:lang w:val="ru-RU"/>
        </w:rPr>
        <w:t>або</w:t>
      </w:r>
      <w:r w:rsidRPr="007F075F">
        <w:rPr>
          <w:spacing w:val="-19"/>
          <w:w w:val="115"/>
          <w:lang w:val="ru-RU"/>
        </w:rPr>
        <w:t xml:space="preserve"> </w:t>
      </w:r>
      <w:r w:rsidRPr="007F075F">
        <w:rPr>
          <w:spacing w:val="-3"/>
          <w:w w:val="115"/>
          <w:lang w:val="ru-RU"/>
        </w:rPr>
        <w:t xml:space="preserve">дисковими </w:t>
      </w:r>
      <w:r w:rsidRPr="007F075F">
        <w:rPr>
          <w:spacing w:val="-4"/>
          <w:w w:val="115"/>
          <w:lang w:val="ru-RU"/>
        </w:rPr>
        <w:t>сошниками,</w:t>
      </w:r>
      <w:r w:rsidRPr="007F075F">
        <w:rPr>
          <w:spacing w:val="6"/>
          <w:w w:val="115"/>
          <w:lang w:val="ru-RU"/>
        </w:rPr>
        <w:t xml:space="preserve"> </w:t>
      </w:r>
      <w:r w:rsidRPr="007F075F">
        <w:rPr>
          <w:spacing w:val="-3"/>
          <w:w w:val="115"/>
          <w:lang w:val="ru-RU"/>
        </w:rPr>
        <w:t>пневматичні</w:t>
      </w:r>
      <w:r w:rsidRPr="007F075F">
        <w:rPr>
          <w:spacing w:val="7"/>
          <w:w w:val="115"/>
          <w:lang w:val="ru-RU"/>
        </w:rPr>
        <w:t xml:space="preserve"> </w:t>
      </w:r>
      <w:r w:rsidRPr="007F075F">
        <w:rPr>
          <w:spacing w:val="-3"/>
          <w:w w:val="115"/>
          <w:lang w:val="ru-RU"/>
        </w:rPr>
        <w:t>насіннє-</w:t>
      </w:r>
      <w:r w:rsidRPr="007F075F">
        <w:rPr>
          <w:spacing w:val="6"/>
          <w:w w:val="115"/>
          <w:lang w:val="ru-RU"/>
        </w:rPr>
        <w:t xml:space="preserve"> </w:t>
      </w:r>
      <w:r w:rsidRPr="007F075F">
        <w:rPr>
          <w:w w:val="115"/>
          <w:lang w:val="ru-RU"/>
        </w:rPr>
        <w:t>та</w:t>
      </w:r>
      <w:r w:rsidRPr="007F075F">
        <w:rPr>
          <w:spacing w:val="6"/>
          <w:w w:val="115"/>
          <w:lang w:val="ru-RU"/>
        </w:rPr>
        <w:t xml:space="preserve"> </w:t>
      </w:r>
      <w:r w:rsidRPr="007F075F">
        <w:rPr>
          <w:spacing w:val="-3"/>
          <w:w w:val="115"/>
          <w:lang w:val="ru-RU"/>
        </w:rPr>
        <w:t>тукопроводи</w:t>
      </w:r>
      <w:r w:rsidRPr="007F075F">
        <w:rPr>
          <w:spacing w:val="7"/>
          <w:w w:val="115"/>
          <w:lang w:val="ru-RU"/>
        </w:rPr>
        <w:t xml:space="preserve"> </w:t>
      </w:r>
      <w:r w:rsidRPr="007F075F">
        <w:rPr>
          <w:i/>
          <w:w w:val="115"/>
          <w:sz w:val="22"/>
          <w:lang w:val="ru-RU"/>
        </w:rPr>
        <w:t>4</w:t>
      </w:r>
      <w:r w:rsidRPr="007F075F">
        <w:rPr>
          <w:w w:val="115"/>
          <w:lang w:val="ru-RU"/>
        </w:rPr>
        <w:t>,</w:t>
      </w:r>
      <w:r w:rsidRPr="007F075F">
        <w:rPr>
          <w:spacing w:val="6"/>
          <w:w w:val="115"/>
          <w:lang w:val="ru-RU"/>
        </w:rPr>
        <w:t xml:space="preserve"> </w:t>
      </w:r>
      <w:r w:rsidRPr="007F075F">
        <w:rPr>
          <w:w w:val="115"/>
          <w:lang w:val="ru-RU"/>
        </w:rPr>
        <w:t>а</w:t>
      </w:r>
      <w:r w:rsidRPr="007F075F">
        <w:rPr>
          <w:spacing w:val="5"/>
          <w:w w:val="115"/>
          <w:lang w:val="ru-RU"/>
        </w:rPr>
        <w:t xml:space="preserve"> </w:t>
      </w:r>
      <w:r w:rsidRPr="007F075F">
        <w:rPr>
          <w:spacing w:val="-3"/>
          <w:w w:val="115"/>
          <w:lang w:val="ru-RU"/>
        </w:rPr>
        <w:t>також</w:t>
      </w:r>
      <w:r w:rsidRPr="007F075F">
        <w:rPr>
          <w:spacing w:val="6"/>
          <w:w w:val="115"/>
          <w:lang w:val="ru-RU"/>
        </w:rPr>
        <w:t xml:space="preserve"> </w:t>
      </w:r>
      <w:r w:rsidRPr="007F075F">
        <w:rPr>
          <w:spacing w:val="-3"/>
          <w:w w:val="115"/>
          <w:lang w:val="ru-RU"/>
        </w:rPr>
        <w:t>бункер</w:t>
      </w:r>
      <w:r w:rsidRPr="007F075F">
        <w:rPr>
          <w:spacing w:val="5"/>
          <w:w w:val="115"/>
          <w:lang w:val="ru-RU"/>
        </w:rPr>
        <w:t xml:space="preserve"> </w:t>
      </w:r>
      <w:r w:rsidRPr="007F075F">
        <w:rPr>
          <w:i/>
          <w:w w:val="115"/>
          <w:sz w:val="22"/>
          <w:lang w:val="ru-RU"/>
        </w:rPr>
        <w:t>5</w:t>
      </w:r>
      <w:r w:rsidRPr="007F075F">
        <w:rPr>
          <w:i/>
          <w:spacing w:val="3"/>
          <w:w w:val="115"/>
          <w:sz w:val="22"/>
          <w:lang w:val="ru-RU"/>
        </w:rPr>
        <w:t xml:space="preserve"> </w:t>
      </w:r>
      <w:r w:rsidRPr="007F075F">
        <w:rPr>
          <w:spacing w:val="-3"/>
          <w:w w:val="115"/>
          <w:lang w:val="ru-RU"/>
        </w:rPr>
        <w:t>для</w:t>
      </w:r>
      <w:r w:rsidRPr="007F075F">
        <w:rPr>
          <w:spacing w:val="6"/>
          <w:w w:val="115"/>
          <w:lang w:val="ru-RU"/>
        </w:rPr>
        <w:t xml:space="preserve"> </w:t>
      </w:r>
      <w:r w:rsidRPr="007F075F">
        <w:rPr>
          <w:w w:val="115"/>
          <w:lang w:val="ru-RU"/>
        </w:rPr>
        <w:t>на-</w:t>
      </w:r>
    </w:p>
    <w:p w:rsidR="007F075F" w:rsidRPr="007F075F" w:rsidRDefault="007F075F" w:rsidP="007F075F">
      <w:pPr>
        <w:pStyle w:val="ad"/>
        <w:spacing w:line="232" w:lineRule="auto"/>
        <w:ind w:left="5891" w:right="206"/>
        <w:rPr>
          <w:lang w:val="ru-RU"/>
        </w:rPr>
      </w:pPr>
      <w:r w:rsidRPr="007F075F">
        <w:rPr>
          <w:noProof/>
          <w:lang w:val="ru-RU" w:eastAsia="ru-RU"/>
        </w:rPr>
        <w:drawing>
          <wp:anchor distT="0" distB="0" distL="0" distR="0" simplePos="0" relativeHeight="251698176" behindDoc="0" locked="0" layoutInCell="1" allowOverlap="1" wp14:anchorId="6D072086" wp14:editId="4577A8BE">
            <wp:simplePos x="0" y="0"/>
            <wp:positionH relativeFrom="page">
              <wp:posOffset>648335</wp:posOffset>
            </wp:positionH>
            <wp:positionV relativeFrom="paragraph">
              <wp:posOffset>227965</wp:posOffset>
            </wp:positionV>
            <wp:extent cx="3343910" cy="1466215"/>
            <wp:effectExtent l="0" t="0" r="8890" b="635"/>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3910" cy="1466215"/>
                    </a:xfrm>
                    <a:prstGeom prst="rect">
                      <a:avLst/>
                    </a:prstGeom>
                    <a:noFill/>
                  </pic:spPr>
                </pic:pic>
              </a:graphicData>
            </a:graphic>
            <wp14:sizeRelH relativeFrom="page">
              <wp14:pctWidth>0</wp14:pctWidth>
            </wp14:sizeRelH>
            <wp14:sizeRelV relativeFrom="page">
              <wp14:pctHeight>0</wp14:pctHeight>
            </wp14:sizeRelV>
          </wp:anchor>
        </w:drawing>
      </w:r>
      <w:r w:rsidRPr="007F075F">
        <w:rPr>
          <w:w w:val="115"/>
          <w:lang w:val="ru-RU"/>
        </w:rPr>
        <w:t>сіння і туків, навіше- ний на передню на- чіпну систему трак- тора.</w:t>
      </w:r>
    </w:p>
    <w:p w:rsidR="007F075F" w:rsidRPr="007F075F" w:rsidRDefault="007F075F" w:rsidP="007F075F">
      <w:pPr>
        <w:pStyle w:val="ad"/>
        <w:spacing w:before="1" w:line="232" w:lineRule="auto"/>
        <w:ind w:left="5891" w:right="207" w:firstLine="284"/>
        <w:rPr>
          <w:lang w:val="ru-RU"/>
        </w:rPr>
      </w:pPr>
      <w:r w:rsidRPr="007F075F">
        <w:rPr>
          <w:w w:val="115"/>
          <w:lang w:val="ru-RU"/>
        </w:rPr>
        <w:t>Цей комплексний агрегат дає змогу:</w:t>
      </w:r>
    </w:p>
    <w:p w:rsidR="007F075F" w:rsidRPr="007F075F" w:rsidRDefault="007F075F" w:rsidP="007F075F">
      <w:pPr>
        <w:pStyle w:val="a6"/>
        <w:widowControl w:val="0"/>
        <w:numPr>
          <w:ilvl w:val="3"/>
          <w:numId w:val="28"/>
        </w:numPr>
        <w:tabs>
          <w:tab w:val="left" w:pos="6448"/>
        </w:tabs>
        <w:autoSpaceDE w:val="0"/>
        <w:autoSpaceDN w:val="0"/>
        <w:spacing w:before="2" w:after="0" w:line="232" w:lineRule="auto"/>
        <w:ind w:right="206" w:firstLine="284"/>
        <w:contextualSpacing w:val="0"/>
        <w:jc w:val="both"/>
        <w:rPr>
          <w:rFonts w:ascii="Times New Roman" w:hAnsi="Times New Roman" w:cs="Times New Roman"/>
          <w:sz w:val="21"/>
        </w:rPr>
      </w:pPr>
      <w:r w:rsidRPr="007F075F">
        <w:rPr>
          <w:rFonts w:ascii="Times New Roman" w:hAnsi="Times New Roman" w:cs="Times New Roman"/>
          <w:w w:val="110"/>
          <w:sz w:val="21"/>
        </w:rPr>
        <w:t>скоротити кіль- кість проходжень по полю вдвічі —</w:t>
      </w:r>
      <w:r w:rsidRPr="007F075F">
        <w:rPr>
          <w:rFonts w:ascii="Times New Roman" w:hAnsi="Times New Roman" w:cs="Times New Roman"/>
          <w:spacing w:val="-1"/>
          <w:w w:val="110"/>
          <w:sz w:val="21"/>
        </w:rPr>
        <w:t xml:space="preserve"> </w:t>
      </w:r>
      <w:r w:rsidRPr="007F075F">
        <w:rPr>
          <w:rFonts w:ascii="Times New Roman" w:hAnsi="Times New Roman" w:cs="Times New Roman"/>
          <w:w w:val="110"/>
          <w:sz w:val="21"/>
        </w:rPr>
        <w:t>втричі;</w:t>
      </w:r>
    </w:p>
    <w:p w:rsidR="007F075F" w:rsidRPr="007F075F" w:rsidRDefault="007F075F" w:rsidP="007F075F">
      <w:pPr>
        <w:pStyle w:val="a6"/>
        <w:widowControl w:val="0"/>
        <w:numPr>
          <w:ilvl w:val="3"/>
          <w:numId w:val="28"/>
        </w:numPr>
        <w:tabs>
          <w:tab w:val="left" w:pos="6331"/>
        </w:tabs>
        <w:autoSpaceDE w:val="0"/>
        <w:autoSpaceDN w:val="0"/>
        <w:spacing w:before="3" w:after="0" w:line="232" w:lineRule="auto"/>
        <w:ind w:right="207" w:firstLine="284"/>
        <w:contextualSpacing w:val="0"/>
        <w:jc w:val="both"/>
        <w:rPr>
          <w:rFonts w:ascii="Times New Roman" w:hAnsi="Times New Roman" w:cs="Times New Roman"/>
          <w:sz w:val="21"/>
        </w:rPr>
      </w:pPr>
      <w:r w:rsidRPr="007F075F">
        <w:rPr>
          <w:rFonts w:ascii="Times New Roman" w:hAnsi="Times New Roman" w:cs="Times New Roman"/>
          <w:w w:val="115"/>
          <w:sz w:val="21"/>
        </w:rPr>
        <w:t>ефективно за- вантажити енергоза- сіб класу 3 або 1,4 за допомогою</w:t>
      </w:r>
      <w:r w:rsidRPr="007F075F">
        <w:rPr>
          <w:rFonts w:ascii="Times New Roman" w:hAnsi="Times New Roman" w:cs="Times New Roman"/>
          <w:spacing w:val="20"/>
          <w:w w:val="115"/>
          <w:sz w:val="21"/>
        </w:rPr>
        <w:t xml:space="preserve"> </w:t>
      </w:r>
      <w:r w:rsidRPr="007F075F">
        <w:rPr>
          <w:rFonts w:ascii="Times New Roman" w:hAnsi="Times New Roman" w:cs="Times New Roman"/>
          <w:w w:val="115"/>
          <w:sz w:val="21"/>
        </w:rPr>
        <w:t>викори-</w:t>
      </w:r>
    </w:p>
    <w:p w:rsidR="007F075F" w:rsidRPr="007F075F" w:rsidRDefault="007F075F" w:rsidP="007F075F">
      <w:pPr>
        <w:spacing w:line="232" w:lineRule="auto"/>
        <w:rPr>
          <w:rFonts w:ascii="Times New Roman" w:hAnsi="Times New Roman" w:cs="Times New Roman"/>
          <w:sz w:val="21"/>
        </w:rPr>
        <w:sectPr w:rsidR="007F075F" w:rsidRPr="007F075F">
          <w:pgSz w:w="9690" w:h="14250"/>
          <w:pgMar w:top="1220" w:right="660" w:bottom="1260" w:left="680" w:header="988" w:footer="1061" w:gutter="0"/>
          <w:cols w:space="720"/>
        </w:sectPr>
      </w:pPr>
    </w:p>
    <w:p w:rsidR="007F075F" w:rsidRPr="007F075F" w:rsidRDefault="007F075F" w:rsidP="007F075F">
      <w:pPr>
        <w:spacing w:line="156" w:lineRule="exact"/>
        <w:ind w:left="992"/>
        <w:rPr>
          <w:rFonts w:ascii="Times New Roman" w:hAnsi="Times New Roman" w:cs="Times New Roman"/>
          <w:sz w:val="17"/>
        </w:rPr>
      </w:pPr>
      <w:r w:rsidRPr="007F075F">
        <w:rPr>
          <w:rFonts w:ascii="Times New Roman" w:hAnsi="Times New Roman" w:cs="Times New Roman"/>
          <w:w w:val="110"/>
          <w:sz w:val="17"/>
        </w:rPr>
        <w:lastRenderedPageBreak/>
        <w:t>Рис. 1.59. Ґрунтообробно-посівний агрегат DF-1:</w:t>
      </w:r>
    </w:p>
    <w:p w:rsidR="007F075F" w:rsidRPr="007F075F" w:rsidRDefault="007F075F" w:rsidP="007F075F">
      <w:pPr>
        <w:spacing w:before="53" w:line="187" w:lineRule="auto"/>
        <w:ind w:left="216"/>
        <w:jc w:val="both"/>
        <w:rPr>
          <w:rFonts w:ascii="Times New Roman" w:hAnsi="Times New Roman" w:cs="Times New Roman"/>
          <w:sz w:val="17"/>
        </w:rPr>
      </w:pPr>
      <w:r w:rsidRPr="007F075F">
        <w:rPr>
          <w:rFonts w:ascii="Times New Roman" w:hAnsi="Times New Roman" w:cs="Times New Roman"/>
          <w:i/>
          <w:w w:val="115"/>
          <w:sz w:val="18"/>
        </w:rPr>
        <w:t>1</w:t>
      </w:r>
      <w:r w:rsidRPr="007F075F">
        <w:rPr>
          <w:rFonts w:ascii="Times New Roman" w:hAnsi="Times New Roman" w:cs="Times New Roman"/>
          <w:i/>
          <w:spacing w:val="-9"/>
          <w:w w:val="115"/>
          <w:sz w:val="18"/>
        </w:rPr>
        <w:t xml:space="preserve"> </w:t>
      </w:r>
      <w:r w:rsidRPr="007F075F">
        <w:rPr>
          <w:rFonts w:ascii="Times New Roman" w:hAnsi="Times New Roman" w:cs="Times New Roman"/>
          <w:w w:val="115"/>
          <w:sz w:val="17"/>
        </w:rPr>
        <w:t>—</w:t>
      </w:r>
      <w:r w:rsidRPr="007F075F">
        <w:rPr>
          <w:rFonts w:ascii="Times New Roman" w:hAnsi="Times New Roman" w:cs="Times New Roman"/>
          <w:spacing w:val="-6"/>
          <w:w w:val="115"/>
          <w:sz w:val="17"/>
        </w:rPr>
        <w:t xml:space="preserve"> </w:t>
      </w:r>
      <w:r w:rsidRPr="007F075F">
        <w:rPr>
          <w:rFonts w:ascii="Times New Roman" w:hAnsi="Times New Roman" w:cs="Times New Roman"/>
          <w:w w:val="115"/>
          <w:sz w:val="17"/>
        </w:rPr>
        <w:t>трактор;</w:t>
      </w:r>
      <w:r w:rsidRPr="007F075F">
        <w:rPr>
          <w:rFonts w:ascii="Times New Roman" w:hAnsi="Times New Roman" w:cs="Times New Roman"/>
          <w:spacing w:val="-7"/>
          <w:w w:val="115"/>
          <w:sz w:val="17"/>
        </w:rPr>
        <w:t xml:space="preserve"> </w:t>
      </w:r>
      <w:r w:rsidRPr="007F075F">
        <w:rPr>
          <w:rFonts w:ascii="Times New Roman" w:hAnsi="Times New Roman" w:cs="Times New Roman"/>
          <w:i/>
          <w:w w:val="115"/>
          <w:sz w:val="18"/>
        </w:rPr>
        <w:t>2</w:t>
      </w:r>
      <w:r w:rsidRPr="007F075F">
        <w:rPr>
          <w:rFonts w:ascii="Times New Roman" w:hAnsi="Times New Roman" w:cs="Times New Roman"/>
          <w:i/>
          <w:spacing w:val="-8"/>
          <w:w w:val="115"/>
          <w:sz w:val="18"/>
        </w:rPr>
        <w:t xml:space="preserve"> </w:t>
      </w:r>
      <w:r w:rsidRPr="007F075F">
        <w:rPr>
          <w:rFonts w:ascii="Times New Roman" w:hAnsi="Times New Roman" w:cs="Times New Roman"/>
          <w:w w:val="115"/>
          <w:sz w:val="17"/>
        </w:rPr>
        <w:t>—</w:t>
      </w:r>
      <w:r w:rsidRPr="007F075F">
        <w:rPr>
          <w:rFonts w:ascii="Times New Roman" w:hAnsi="Times New Roman" w:cs="Times New Roman"/>
          <w:spacing w:val="-6"/>
          <w:w w:val="115"/>
          <w:sz w:val="17"/>
        </w:rPr>
        <w:t xml:space="preserve"> </w:t>
      </w:r>
      <w:r w:rsidRPr="007F075F">
        <w:rPr>
          <w:rFonts w:ascii="Times New Roman" w:hAnsi="Times New Roman" w:cs="Times New Roman"/>
          <w:w w:val="115"/>
          <w:sz w:val="17"/>
        </w:rPr>
        <w:t>фреза</w:t>
      </w:r>
      <w:r w:rsidRPr="007F075F">
        <w:rPr>
          <w:rFonts w:ascii="Times New Roman" w:hAnsi="Times New Roman" w:cs="Times New Roman"/>
          <w:spacing w:val="-6"/>
          <w:w w:val="115"/>
          <w:sz w:val="17"/>
        </w:rPr>
        <w:t xml:space="preserve"> </w:t>
      </w:r>
      <w:r w:rsidRPr="007F075F">
        <w:rPr>
          <w:rFonts w:ascii="Times New Roman" w:hAnsi="Times New Roman" w:cs="Times New Roman"/>
          <w:w w:val="115"/>
          <w:sz w:val="17"/>
        </w:rPr>
        <w:t>з</w:t>
      </w:r>
      <w:r w:rsidRPr="007F075F">
        <w:rPr>
          <w:rFonts w:ascii="Times New Roman" w:hAnsi="Times New Roman" w:cs="Times New Roman"/>
          <w:spacing w:val="-6"/>
          <w:w w:val="115"/>
          <w:sz w:val="17"/>
        </w:rPr>
        <w:t xml:space="preserve"> </w:t>
      </w:r>
      <w:r w:rsidRPr="007F075F">
        <w:rPr>
          <w:rFonts w:ascii="Times New Roman" w:hAnsi="Times New Roman" w:cs="Times New Roman"/>
          <w:w w:val="115"/>
          <w:sz w:val="17"/>
        </w:rPr>
        <w:t>вертикальною</w:t>
      </w:r>
      <w:r w:rsidRPr="007F075F">
        <w:rPr>
          <w:rFonts w:ascii="Times New Roman" w:hAnsi="Times New Roman" w:cs="Times New Roman"/>
          <w:spacing w:val="-6"/>
          <w:w w:val="115"/>
          <w:sz w:val="17"/>
        </w:rPr>
        <w:t xml:space="preserve"> </w:t>
      </w:r>
      <w:r w:rsidRPr="007F075F">
        <w:rPr>
          <w:rFonts w:ascii="Times New Roman" w:hAnsi="Times New Roman" w:cs="Times New Roman"/>
          <w:w w:val="115"/>
          <w:sz w:val="17"/>
        </w:rPr>
        <w:t>віссю</w:t>
      </w:r>
      <w:r w:rsidRPr="007F075F">
        <w:rPr>
          <w:rFonts w:ascii="Times New Roman" w:hAnsi="Times New Roman" w:cs="Times New Roman"/>
          <w:spacing w:val="-6"/>
          <w:w w:val="115"/>
          <w:sz w:val="17"/>
        </w:rPr>
        <w:t xml:space="preserve"> </w:t>
      </w:r>
      <w:r w:rsidRPr="007F075F">
        <w:rPr>
          <w:rFonts w:ascii="Times New Roman" w:hAnsi="Times New Roman" w:cs="Times New Roman"/>
          <w:w w:val="115"/>
          <w:sz w:val="17"/>
        </w:rPr>
        <w:t>обертання</w:t>
      </w:r>
      <w:r w:rsidRPr="007F075F">
        <w:rPr>
          <w:rFonts w:ascii="Times New Roman" w:hAnsi="Times New Roman" w:cs="Times New Roman"/>
          <w:spacing w:val="-5"/>
          <w:w w:val="115"/>
          <w:sz w:val="17"/>
        </w:rPr>
        <w:t xml:space="preserve"> </w:t>
      </w:r>
      <w:r w:rsidRPr="007F075F">
        <w:rPr>
          <w:rFonts w:ascii="Times New Roman" w:hAnsi="Times New Roman" w:cs="Times New Roman"/>
          <w:w w:val="115"/>
          <w:sz w:val="17"/>
        </w:rPr>
        <w:t>робочих органів;</w:t>
      </w:r>
      <w:r w:rsidRPr="007F075F">
        <w:rPr>
          <w:rFonts w:ascii="Times New Roman" w:hAnsi="Times New Roman" w:cs="Times New Roman"/>
          <w:spacing w:val="-8"/>
          <w:w w:val="115"/>
          <w:sz w:val="17"/>
        </w:rPr>
        <w:t xml:space="preserve"> </w:t>
      </w:r>
      <w:r w:rsidRPr="007F075F">
        <w:rPr>
          <w:rFonts w:ascii="Times New Roman" w:hAnsi="Times New Roman" w:cs="Times New Roman"/>
          <w:i/>
          <w:w w:val="115"/>
          <w:sz w:val="18"/>
        </w:rPr>
        <w:t>3</w:t>
      </w:r>
      <w:r w:rsidRPr="007F075F">
        <w:rPr>
          <w:rFonts w:ascii="Times New Roman" w:hAnsi="Times New Roman" w:cs="Times New Roman"/>
          <w:i/>
          <w:spacing w:val="-11"/>
          <w:w w:val="115"/>
          <w:sz w:val="18"/>
        </w:rPr>
        <w:t xml:space="preserve"> </w:t>
      </w:r>
      <w:r w:rsidRPr="007F075F">
        <w:rPr>
          <w:rFonts w:ascii="Times New Roman" w:hAnsi="Times New Roman" w:cs="Times New Roman"/>
          <w:w w:val="115"/>
          <w:sz w:val="17"/>
        </w:rPr>
        <w:t>—</w:t>
      </w:r>
      <w:r w:rsidRPr="007F075F">
        <w:rPr>
          <w:rFonts w:ascii="Times New Roman" w:hAnsi="Times New Roman" w:cs="Times New Roman"/>
          <w:spacing w:val="-7"/>
          <w:w w:val="115"/>
          <w:sz w:val="17"/>
        </w:rPr>
        <w:t xml:space="preserve"> </w:t>
      </w:r>
      <w:r w:rsidRPr="007F075F">
        <w:rPr>
          <w:rFonts w:ascii="Times New Roman" w:hAnsi="Times New Roman" w:cs="Times New Roman"/>
          <w:w w:val="115"/>
          <w:sz w:val="17"/>
        </w:rPr>
        <w:t>висівна</w:t>
      </w:r>
      <w:r w:rsidRPr="007F075F">
        <w:rPr>
          <w:rFonts w:ascii="Times New Roman" w:hAnsi="Times New Roman" w:cs="Times New Roman"/>
          <w:spacing w:val="-7"/>
          <w:w w:val="115"/>
          <w:sz w:val="17"/>
        </w:rPr>
        <w:t xml:space="preserve"> </w:t>
      </w:r>
      <w:r w:rsidRPr="007F075F">
        <w:rPr>
          <w:rFonts w:ascii="Times New Roman" w:hAnsi="Times New Roman" w:cs="Times New Roman"/>
          <w:w w:val="115"/>
          <w:sz w:val="17"/>
        </w:rPr>
        <w:t>система;</w:t>
      </w:r>
      <w:r w:rsidRPr="007F075F">
        <w:rPr>
          <w:rFonts w:ascii="Times New Roman" w:hAnsi="Times New Roman" w:cs="Times New Roman"/>
          <w:spacing w:val="-8"/>
          <w:w w:val="115"/>
          <w:sz w:val="17"/>
        </w:rPr>
        <w:t xml:space="preserve"> </w:t>
      </w:r>
      <w:r w:rsidRPr="007F075F">
        <w:rPr>
          <w:rFonts w:ascii="Times New Roman" w:hAnsi="Times New Roman" w:cs="Times New Roman"/>
          <w:i/>
          <w:w w:val="115"/>
          <w:sz w:val="18"/>
        </w:rPr>
        <w:t>4</w:t>
      </w:r>
      <w:r w:rsidRPr="007F075F">
        <w:rPr>
          <w:rFonts w:ascii="Times New Roman" w:hAnsi="Times New Roman" w:cs="Times New Roman"/>
          <w:i/>
          <w:spacing w:val="-10"/>
          <w:w w:val="115"/>
          <w:sz w:val="18"/>
        </w:rPr>
        <w:t xml:space="preserve"> </w:t>
      </w:r>
      <w:r w:rsidRPr="007F075F">
        <w:rPr>
          <w:rFonts w:ascii="Times New Roman" w:hAnsi="Times New Roman" w:cs="Times New Roman"/>
          <w:w w:val="115"/>
          <w:sz w:val="17"/>
        </w:rPr>
        <w:t>—</w:t>
      </w:r>
      <w:r w:rsidRPr="007F075F">
        <w:rPr>
          <w:rFonts w:ascii="Times New Roman" w:hAnsi="Times New Roman" w:cs="Times New Roman"/>
          <w:spacing w:val="-7"/>
          <w:w w:val="115"/>
          <w:sz w:val="17"/>
        </w:rPr>
        <w:t xml:space="preserve"> </w:t>
      </w:r>
      <w:r w:rsidRPr="007F075F">
        <w:rPr>
          <w:rFonts w:ascii="Times New Roman" w:hAnsi="Times New Roman" w:cs="Times New Roman"/>
          <w:w w:val="115"/>
          <w:sz w:val="17"/>
        </w:rPr>
        <w:t>пневматичні</w:t>
      </w:r>
      <w:r w:rsidRPr="007F075F">
        <w:rPr>
          <w:rFonts w:ascii="Times New Roman" w:hAnsi="Times New Roman" w:cs="Times New Roman"/>
          <w:spacing w:val="-7"/>
          <w:w w:val="115"/>
          <w:sz w:val="17"/>
        </w:rPr>
        <w:t xml:space="preserve"> </w:t>
      </w:r>
      <w:r w:rsidRPr="007F075F">
        <w:rPr>
          <w:rFonts w:ascii="Times New Roman" w:hAnsi="Times New Roman" w:cs="Times New Roman"/>
          <w:w w:val="115"/>
          <w:sz w:val="17"/>
        </w:rPr>
        <w:t>насіннє-</w:t>
      </w:r>
      <w:r w:rsidRPr="007F075F">
        <w:rPr>
          <w:rFonts w:ascii="Times New Roman" w:hAnsi="Times New Roman" w:cs="Times New Roman"/>
          <w:spacing w:val="-8"/>
          <w:w w:val="115"/>
          <w:sz w:val="17"/>
        </w:rPr>
        <w:t xml:space="preserve"> </w:t>
      </w:r>
      <w:r w:rsidRPr="007F075F">
        <w:rPr>
          <w:rFonts w:ascii="Times New Roman" w:hAnsi="Times New Roman" w:cs="Times New Roman"/>
          <w:w w:val="115"/>
          <w:sz w:val="17"/>
        </w:rPr>
        <w:t>та</w:t>
      </w:r>
      <w:r w:rsidRPr="007F075F">
        <w:rPr>
          <w:rFonts w:ascii="Times New Roman" w:hAnsi="Times New Roman" w:cs="Times New Roman"/>
          <w:spacing w:val="-8"/>
          <w:w w:val="115"/>
          <w:sz w:val="17"/>
        </w:rPr>
        <w:t xml:space="preserve"> </w:t>
      </w:r>
      <w:r w:rsidRPr="007F075F">
        <w:rPr>
          <w:rFonts w:ascii="Times New Roman" w:hAnsi="Times New Roman" w:cs="Times New Roman"/>
          <w:w w:val="115"/>
          <w:sz w:val="17"/>
        </w:rPr>
        <w:t xml:space="preserve">тукоп- роводи; </w:t>
      </w:r>
      <w:r w:rsidRPr="007F075F">
        <w:rPr>
          <w:rFonts w:ascii="Times New Roman" w:hAnsi="Times New Roman" w:cs="Times New Roman"/>
          <w:i/>
          <w:w w:val="115"/>
          <w:sz w:val="18"/>
        </w:rPr>
        <w:t xml:space="preserve">5 </w:t>
      </w:r>
      <w:r w:rsidRPr="007F075F">
        <w:rPr>
          <w:rFonts w:ascii="Times New Roman" w:hAnsi="Times New Roman" w:cs="Times New Roman"/>
          <w:w w:val="115"/>
          <w:sz w:val="17"/>
        </w:rPr>
        <w:t>—</w:t>
      </w:r>
      <w:r w:rsidRPr="007F075F">
        <w:rPr>
          <w:rFonts w:ascii="Times New Roman" w:hAnsi="Times New Roman" w:cs="Times New Roman"/>
          <w:spacing w:val="-15"/>
          <w:w w:val="115"/>
          <w:sz w:val="17"/>
        </w:rPr>
        <w:t xml:space="preserve"> </w:t>
      </w:r>
      <w:r w:rsidRPr="007F075F">
        <w:rPr>
          <w:rFonts w:ascii="Times New Roman" w:hAnsi="Times New Roman" w:cs="Times New Roman"/>
          <w:w w:val="115"/>
          <w:sz w:val="17"/>
        </w:rPr>
        <w:t>бункер</w:t>
      </w:r>
    </w:p>
    <w:p w:rsidR="007F075F" w:rsidRPr="007F075F" w:rsidRDefault="007F075F" w:rsidP="007F075F">
      <w:pPr>
        <w:pStyle w:val="ad"/>
        <w:spacing w:before="3" w:line="232" w:lineRule="auto"/>
        <w:ind w:left="196" w:right="207" w:firstLine="284"/>
        <w:rPr>
          <w:lang w:val="ru-RU"/>
        </w:rPr>
      </w:pPr>
      <w:r w:rsidRPr="007F075F">
        <w:rPr>
          <w:w w:val="110"/>
          <w:lang w:val="ru-RU"/>
        </w:rPr>
        <w:t xml:space="preserve">Подібні агрегати серійно випускають фірми </w:t>
      </w:r>
      <w:r w:rsidRPr="007F075F">
        <w:rPr>
          <w:w w:val="110"/>
        </w:rPr>
        <w:t>Amazone</w:t>
      </w:r>
      <w:r w:rsidRPr="007F075F">
        <w:rPr>
          <w:w w:val="110"/>
          <w:lang w:val="ru-RU"/>
        </w:rPr>
        <w:t xml:space="preserve">, </w:t>
      </w:r>
      <w:r w:rsidRPr="007F075F">
        <w:rPr>
          <w:w w:val="110"/>
        </w:rPr>
        <w:t>Vogel</w:t>
      </w:r>
      <w:r w:rsidRPr="007F075F">
        <w:rPr>
          <w:w w:val="110"/>
          <w:lang w:val="ru-RU"/>
        </w:rPr>
        <w:t xml:space="preserve"> &amp; </w:t>
      </w:r>
      <w:r w:rsidRPr="007F075F">
        <w:rPr>
          <w:w w:val="110"/>
        </w:rPr>
        <w:t>Noot</w:t>
      </w:r>
      <w:r w:rsidRPr="007F075F">
        <w:rPr>
          <w:w w:val="110"/>
          <w:lang w:val="ru-RU"/>
        </w:rPr>
        <w:t xml:space="preserve">, </w:t>
      </w:r>
      <w:r w:rsidRPr="007F075F">
        <w:rPr>
          <w:w w:val="110"/>
        </w:rPr>
        <w:t>Gaspardo</w:t>
      </w:r>
      <w:r w:rsidRPr="007F075F">
        <w:rPr>
          <w:w w:val="110"/>
          <w:lang w:val="ru-RU"/>
        </w:rPr>
        <w:t xml:space="preserve"> та ін.</w:t>
      </w:r>
    </w:p>
    <w:p w:rsidR="007F075F" w:rsidRPr="007F075F" w:rsidRDefault="007F075F" w:rsidP="007F075F">
      <w:pPr>
        <w:pStyle w:val="ad"/>
        <w:spacing w:line="232" w:lineRule="auto"/>
        <w:ind w:left="195" w:right="206" w:firstLine="284"/>
        <w:rPr>
          <w:lang w:val="ru-RU"/>
        </w:rPr>
      </w:pPr>
      <w:r w:rsidRPr="007F075F">
        <w:rPr>
          <w:i/>
          <w:w w:val="110"/>
          <w:sz w:val="22"/>
          <w:lang w:val="ru-RU"/>
        </w:rPr>
        <w:t>Комплексний</w:t>
      </w:r>
      <w:r w:rsidRPr="007F075F">
        <w:rPr>
          <w:i/>
          <w:spacing w:val="-7"/>
          <w:w w:val="110"/>
          <w:sz w:val="22"/>
          <w:lang w:val="ru-RU"/>
        </w:rPr>
        <w:t xml:space="preserve"> </w:t>
      </w:r>
      <w:r w:rsidRPr="007F075F">
        <w:rPr>
          <w:i/>
          <w:w w:val="110"/>
          <w:sz w:val="22"/>
          <w:lang w:val="ru-RU"/>
        </w:rPr>
        <w:t>агрегат</w:t>
      </w:r>
      <w:r w:rsidRPr="007F075F">
        <w:rPr>
          <w:i/>
          <w:spacing w:val="-8"/>
          <w:w w:val="110"/>
          <w:sz w:val="22"/>
          <w:lang w:val="ru-RU"/>
        </w:rPr>
        <w:t xml:space="preserve"> </w:t>
      </w:r>
      <w:r w:rsidRPr="007F075F">
        <w:rPr>
          <w:i/>
          <w:w w:val="110"/>
          <w:sz w:val="22"/>
          <w:lang w:val="ru-RU"/>
        </w:rPr>
        <w:t>для</w:t>
      </w:r>
      <w:r w:rsidRPr="007F075F">
        <w:rPr>
          <w:i/>
          <w:spacing w:val="-7"/>
          <w:w w:val="110"/>
          <w:sz w:val="22"/>
          <w:lang w:val="ru-RU"/>
        </w:rPr>
        <w:t xml:space="preserve"> </w:t>
      </w:r>
      <w:r w:rsidRPr="007F075F">
        <w:rPr>
          <w:i/>
          <w:w w:val="110"/>
          <w:sz w:val="22"/>
          <w:lang w:val="ru-RU"/>
        </w:rPr>
        <w:t>роботи</w:t>
      </w:r>
      <w:r w:rsidRPr="007F075F">
        <w:rPr>
          <w:i/>
          <w:spacing w:val="-8"/>
          <w:w w:val="110"/>
          <w:sz w:val="22"/>
          <w:lang w:val="ru-RU"/>
        </w:rPr>
        <w:t xml:space="preserve"> </w:t>
      </w:r>
      <w:r w:rsidRPr="007F075F">
        <w:rPr>
          <w:i/>
          <w:w w:val="110"/>
          <w:sz w:val="22"/>
          <w:lang w:val="ru-RU"/>
        </w:rPr>
        <w:t>по</w:t>
      </w:r>
      <w:r w:rsidRPr="007F075F">
        <w:rPr>
          <w:i/>
          <w:spacing w:val="-8"/>
          <w:w w:val="110"/>
          <w:sz w:val="22"/>
          <w:lang w:val="ru-RU"/>
        </w:rPr>
        <w:t xml:space="preserve"> </w:t>
      </w:r>
      <w:r w:rsidRPr="007F075F">
        <w:rPr>
          <w:i/>
          <w:w w:val="110"/>
          <w:sz w:val="22"/>
          <w:lang w:val="ru-RU"/>
        </w:rPr>
        <w:t>необробленому</w:t>
      </w:r>
      <w:r w:rsidRPr="007F075F">
        <w:rPr>
          <w:i/>
          <w:spacing w:val="-8"/>
          <w:w w:val="110"/>
          <w:sz w:val="22"/>
          <w:lang w:val="ru-RU"/>
        </w:rPr>
        <w:t xml:space="preserve"> </w:t>
      </w:r>
      <w:r w:rsidRPr="007F075F">
        <w:rPr>
          <w:i/>
          <w:w w:val="110"/>
          <w:sz w:val="22"/>
          <w:lang w:val="ru-RU"/>
        </w:rPr>
        <w:t>фону.</w:t>
      </w:r>
      <w:r w:rsidRPr="007F075F">
        <w:rPr>
          <w:i/>
          <w:spacing w:val="-6"/>
          <w:w w:val="110"/>
          <w:sz w:val="22"/>
          <w:lang w:val="ru-RU"/>
        </w:rPr>
        <w:t xml:space="preserve"> </w:t>
      </w:r>
      <w:r w:rsidRPr="007F075F">
        <w:rPr>
          <w:w w:val="110"/>
          <w:lang w:val="ru-RU"/>
        </w:rPr>
        <w:t>Суміщення</w:t>
      </w:r>
      <w:r w:rsidRPr="007F075F">
        <w:rPr>
          <w:spacing w:val="-6"/>
          <w:w w:val="110"/>
          <w:lang w:val="ru-RU"/>
        </w:rPr>
        <w:t xml:space="preserve"> </w:t>
      </w:r>
      <w:r w:rsidRPr="007F075F">
        <w:rPr>
          <w:w w:val="110"/>
          <w:lang w:val="ru-RU"/>
        </w:rPr>
        <w:t xml:space="preserve">опе- рацій при мінімальному обробітку ґрунту за умови роботи по попередньо не- обробленому агрофону можливе в Україні на 7…12 % посівних площ. Серед світових виробників ґрунтообробно-посівних комплексів вагомі технологічні здобутки мають фірми </w:t>
      </w:r>
      <w:r w:rsidRPr="007F075F">
        <w:rPr>
          <w:w w:val="110"/>
        </w:rPr>
        <w:t>Concord</w:t>
      </w:r>
      <w:r w:rsidRPr="007F075F">
        <w:rPr>
          <w:w w:val="110"/>
          <w:lang w:val="ru-RU"/>
        </w:rPr>
        <w:t xml:space="preserve">, </w:t>
      </w:r>
      <w:r w:rsidRPr="007F075F">
        <w:rPr>
          <w:w w:val="110"/>
        </w:rPr>
        <w:t>Flexi</w:t>
      </w:r>
      <w:r w:rsidRPr="007F075F">
        <w:rPr>
          <w:w w:val="110"/>
          <w:lang w:val="ru-RU"/>
        </w:rPr>
        <w:t>-</w:t>
      </w:r>
      <w:r w:rsidRPr="007F075F">
        <w:rPr>
          <w:w w:val="110"/>
        </w:rPr>
        <w:t>Coil</w:t>
      </w:r>
      <w:r w:rsidRPr="007F075F">
        <w:rPr>
          <w:w w:val="110"/>
          <w:lang w:val="ru-RU"/>
        </w:rPr>
        <w:t xml:space="preserve">, </w:t>
      </w:r>
      <w:r w:rsidRPr="007F075F">
        <w:rPr>
          <w:w w:val="110"/>
        </w:rPr>
        <w:t>Horsch</w:t>
      </w:r>
      <w:r w:rsidRPr="007F075F">
        <w:rPr>
          <w:w w:val="110"/>
          <w:lang w:val="ru-RU"/>
        </w:rPr>
        <w:t xml:space="preserve">, </w:t>
      </w:r>
      <w:r w:rsidRPr="007F075F">
        <w:rPr>
          <w:w w:val="110"/>
        </w:rPr>
        <w:t>Farmet</w:t>
      </w:r>
      <w:r w:rsidRPr="007F075F">
        <w:rPr>
          <w:w w:val="110"/>
          <w:lang w:val="ru-RU"/>
        </w:rPr>
        <w:t xml:space="preserve"> та</w:t>
      </w:r>
      <w:r w:rsidRPr="007F075F">
        <w:rPr>
          <w:spacing w:val="28"/>
          <w:w w:val="110"/>
          <w:lang w:val="ru-RU"/>
        </w:rPr>
        <w:t xml:space="preserve"> </w:t>
      </w:r>
      <w:r w:rsidRPr="007F075F">
        <w:rPr>
          <w:w w:val="110"/>
          <w:lang w:val="ru-RU"/>
        </w:rPr>
        <w:t>ін.</w:t>
      </w:r>
    </w:p>
    <w:p w:rsidR="007F075F" w:rsidRPr="007F075F" w:rsidRDefault="007F075F" w:rsidP="007F075F">
      <w:pPr>
        <w:pStyle w:val="ad"/>
        <w:spacing w:line="232" w:lineRule="auto"/>
        <w:ind w:left="195" w:right="205" w:firstLine="284"/>
        <w:rPr>
          <w:lang w:val="ru-RU"/>
        </w:rPr>
      </w:pPr>
      <w:r w:rsidRPr="007F075F">
        <w:rPr>
          <w:i/>
          <w:w w:val="110"/>
          <w:sz w:val="22"/>
          <w:lang w:val="ru-RU"/>
        </w:rPr>
        <w:t xml:space="preserve">Агрегат для прямого посіву </w:t>
      </w:r>
      <w:r w:rsidRPr="007F075F">
        <w:rPr>
          <w:i/>
          <w:w w:val="110"/>
          <w:sz w:val="22"/>
        </w:rPr>
        <w:t>BSK</w:t>
      </w:r>
      <w:r w:rsidRPr="007F075F">
        <w:rPr>
          <w:i/>
          <w:w w:val="110"/>
          <w:sz w:val="22"/>
          <w:lang w:val="ru-RU"/>
        </w:rPr>
        <w:t xml:space="preserve">-600 </w:t>
      </w:r>
      <w:r w:rsidRPr="007F075F">
        <w:rPr>
          <w:w w:val="110"/>
          <w:lang w:val="ru-RU"/>
        </w:rPr>
        <w:t xml:space="preserve">фірми </w:t>
      </w:r>
      <w:r w:rsidRPr="007F075F">
        <w:rPr>
          <w:w w:val="110"/>
        </w:rPr>
        <w:t>Farmet</w:t>
      </w:r>
      <w:r w:rsidRPr="007F075F">
        <w:rPr>
          <w:w w:val="110"/>
          <w:lang w:val="ru-RU"/>
        </w:rPr>
        <w:t xml:space="preserve">, що має ширину захва- ту 6 м, </w:t>
      </w:r>
      <w:r w:rsidRPr="007F075F">
        <w:rPr>
          <w:spacing w:val="-3"/>
          <w:w w:val="110"/>
          <w:lang w:val="ru-RU"/>
        </w:rPr>
        <w:t xml:space="preserve">призначений для мінімального обробітку ґрунту </w:t>
      </w:r>
      <w:r w:rsidRPr="007F075F">
        <w:rPr>
          <w:w w:val="110"/>
          <w:lang w:val="ru-RU"/>
        </w:rPr>
        <w:t xml:space="preserve">на </w:t>
      </w:r>
      <w:r w:rsidRPr="007F075F">
        <w:rPr>
          <w:spacing w:val="-3"/>
          <w:w w:val="110"/>
          <w:lang w:val="ru-RU"/>
        </w:rPr>
        <w:t xml:space="preserve">глибину 3…10 </w:t>
      </w:r>
      <w:r w:rsidRPr="007F075F">
        <w:rPr>
          <w:w w:val="110"/>
          <w:lang w:val="ru-RU"/>
        </w:rPr>
        <w:t>см з одночасним посівом сільськогосподарських культур та внесенням мінераль- них добрив. Агрегатується з тракторами класу</w:t>
      </w:r>
      <w:r w:rsidRPr="007F075F">
        <w:rPr>
          <w:spacing w:val="11"/>
          <w:w w:val="110"/>
          <w:lang w:val="ru-RU"/>
        </w:rPr>
        <w:t xml:space="preserve"> </w:t>
      </w:r>
      <w:r w:rsidRPr="007F075F">
        <w:rPr>
          <w:w w:val="110"/>
          <w:lang w:val="ru-RU"/>
        </w:rPr>
        <w:t>3.</w:t>
      </w:r>
    </w:p>
    <w:p w:rsidR="007F075F" w:rsidRPr="007F075F" w:rsidRDefault="007F075F" w:rsidP="007F075F">
      <w:pPr>
        <w:pStyle w:val="ad"/>
        <w:spacing w:line="223" w:lineRule="auto"/>
        <w:ind w:left="195" w:right="206" w:firstLine="284"/>
        <w:rPr>
          <w:lang w:val="ru-RU"/>
        </w:rPr>
      </w:pPr>
      <w:r w:rsidRPr="007F075F">
        <w:rPr>
          <w:w w:val="110"/>
          <w:lang w:val="ru-RU"/>
        </w:rPr>
        <w:t xml:space="preserve">Конструктивно-технологічну схему багатофункціональної машини наведе- но на рис. 1.60. Агрегат складається  з рами </w:t>
      </w:r>
      <w:r w:rsidRPr="007F075F">
        <w:rPr>
          <w:i/>
          <w:w w:val="110"/>
          <w:sz w:val="22"/>
          <w:lang w:val="ru-RU"/>
        </w:rPr>
        <w:t>1</w:t>
      </w:r>
      <w:r w:rsidRPr="007F075F">
        <w:rPr>
          <w:w w:val="110"/>
          <w:lang w:val="ru-RU"/>
        </w:rPr>
        <w:t xml:space="preserve">, опорно-транспортних  коліс </w:t>
      </w:r>
      <w:r w:rsidRPr="007F075F">
        <w:rPr>
          <w:i/>
          <w:w w:val="110"/>
          <w:sz w:val="22"/>
          <w:lang w:val="ru-RU"/>
        </w:rPr>
        <w:t xml:space="preserve">2 </w:t>
      </w:r>
      <w:r w:rsidRPr="007F075F">
        <w:rPr>
          <w:w w:val="110"/>
          <w:lang w:val="ru-RU"/>
        </w:rPr>
        <w:t xml:space="preserve">і  </w:t>
      </w:r>
      <w:r w:rsidRPr="007F075F">
        <w:rPr>
          <w:i/>
          <w:w w:val="110"/>
          <w:sz w:val="22"/>
          <w:lang w:val="ru-RU"/>
        </w:rPr>
        <w:t>6</w:t>
      </w:r>
      <w:r w:rsidRPr="007F075F">
        <w:rPr>
          <w:w w:val="110"/>
          <w:lang w:val="ru-RU"/>
        </w:rPr>
        <w:t xml:space="preserve">, ґрунтообробно-посівних робочих органів </w:t>
      </w:r>
      <w:r w:rsidRPr="007F075F">
        <w:rPr>
          <w:i/>
          <w:w w:val="110"/>
          <w:sz w:val="22"/>
          <w:lang w:val="ru-RU"/>
        </w:rPr>
        <w:t>3</w:t>
      </w:r>
      <w:r w:rsidRPr="007F075F">
        <w:rPr>
          <w:w w:val="110"/>
          <w:lang w:val="ru-RU"/>
        </w:rPr>
        <w:t xml:space="preserve">, пружних борінок-загортачів </w:t>
      </w:r>
      <w:r w:rsidRPr="007F075F">
        <w:rPr>
          <w:i/>
          <w:w w:val="110"/>
          <w:sz w:val="22"/>
          <w:lang w:val="ru-RU"/>
        </w:rPr>
        <w:t>4</w:t>
      </w:r>
      <w:r w:rsidRPr="007F075F">
        <w:rPr>
          <w:w w:val="110"/>
          <w:lang w:val="ru-RU"/>
        </w:rPr>
        <w:t xml:space="preserve">, пруткового котка-ущільнювача </w:t>
      </w:r>
      <w:r w:rsidRPr="007F075F">
        <w:rPr>
          <w:i/>
          <w:w w:val="110"/>
          <w:sz w:val="22"/>
          <w:lang w:val="ru-RU"/>
        </w:rPr>
        <w:t>5</w:t>
      </w:r>
      <w:r w:rsidRPr="007F075F">
        <w:rPr>
          <w:w w:val="110"/>
          <w:lang w:val="ru-RU"/>
        </w:rPr>
        <w:t xml:space="preserve">, системи пневмотранспортування </w:t>
      </w:r>
      <w:r w:rsidRPr="007F075F">
        <w:rPr>
          <w:i/>
          <w:w w:val="110"/>
          <w:sz w:val="22"/>
          <w:lang w:val="ru-RU"/>
        </w:rPr>
        <w:t xml:space="preserve">7 </w:t>
      </w:r>
      <w:r w:rsidRPr="007F075F">
        <w:rPr>
          <w:w w:val="110"/>
          <w:lang w:val="ru-RU"/>
        </w:rPr>
        <w:t xml:space="preserve">насіння  та туків, бункера </w:t>
      </w:r>
      <w:r w:rsidRPr="007F075F">
        <w:rPr>
          <w:i/>
          <w:w w:val="110"/>
          <w:sz w:val="22"/>
          <w:lang w:val="ru-RU"/>
        </w:rPr>
        <w:t xml:space="preserve">8 </w:t>
      </w:r>
      <w:r w:rsidRPr="007F075F">
        <w:rPr>
          <w:w w:val="110"/>
          <w:lang w:val="ru-RU"/>
        </w:rPr>
        <w:t>та причіпного механізму</w:t>
      </w:r>
      <w:r w:rsidRPr="007F075F">
        <w:rPr>
          <w:spacing w:val="9"/>
          <w:w w:val="110"/>
          <w:lang w:val="ru-RU"/>
        </w:rPr>
        <w:t xml:space="preserve"> </w:t>
      </w:r>
      <w:r w:rsidRPr="007F075F">
        <w:rPr>
          <w:i/>
          <w:w w:val="110"/>
          <w:sz w:val="22"/>
          <w:lang w:val="ru-RU"/>
        </w:rPr>
        <w:t>9</w:t>
      </w:r>
      <w:r w:rsidRPr="007F075F">
        <w:rPr>
          <w:w w:val="110"/>
          <w:lang w:val="ru-RU"/>
        </w:rPr>
        <w:t>.</w:t>
      </w:r>
    </w:p>
    <w:p w:rsidR="007F075F" w:rsidRPr="007F075F" w:rsidRDefault="007F075F" w:rsidP="007F075F">
      <w:pPr>
        <w:spacing w:line="192" w:lineRule="auto"/>
        <w:rPr>
          <w:rFonts w:ascii="Times New Roman" w:hAnsi="Times New Roman" w:cs="Times New Roman"/>
          <w:sz w:val="17"/>
        </w:rPr>
        <w:sectPr w:rsidR="007F075F" w:rsidRPr="007F075F" w:rsidSect="007F075F">
          <w:type w:val="continuous"/>
          <w:pgSz w:w="9690" w:h="14250"/>
          <w:pgMar w:top="1220" w:right="660" w:bottom="1260" w:left="680" w:header="986" w:footer="1061" w:gutter="0"/>
          <w:cols w:space="720"/>
        </w:sectPr>
      </w:pPr>
    </w:p>
    <w:p w:rsidR="007F075F" w:rsidRPr="007F075F" w:rsidRDefault="007F075F" w:rsidP="007F075F">
      <w:pPr>
        <w:pStyle w:val="ad"/>
        <w:spacing w:before="1"/>
        <w:jc w:val="left"/>
        <w:rPr>
          <w:sz w:val="3"/>
          <w:lang w:val="ru-RU"/>
        </w:rPr>
      </w:pPr>
    </w:p>
    <w:p w:rsidR="007F075F" w:rsidRPr="007F075F" w:rsidRDefault="007F075F" w:rsidP="007F075F">
      <w:pPr>
        <w:pStyle w:val="ad"/>
        <w:tabs>
          <w:tab w:val="left" w:pos="1830"/>
        </w:tabs>
        <w:spacing w:before="5" w:line="232" w:lineRule="auto"/>
        <w:ind w:left="138" w:right="207"/>
        <w:rPr>
          <w:lang w:val="ru-RU"/>
        </w:rPr>
      </w:pPr>
      <w:r w:rsidRPr="007F075F">
        <w:rPr>
          <w:lang w:val="ru-RU"/>
        </w:rPr>
        <w:br w:type="column"/>
      </w:r>
      <w:r w:rsidRPr="007F075F">
        <w:rPr>
          <w:w w:val="110"/>
          <w:lang w:val="ru-RU"/>
        </w:rPr>
        <w:lastRenderedPageBreak/>
        <w:t>стання частини його потужності</w:t>
      </w:r>
      <w:r w:rsidRPr="007F075F">
        <w:rPr>
          <w:w w:val="110"/>
          <w:lang w:val="ru-RU"/>
        </w:rPr>
        <w:tab/>
        <w:t xml:space="preserve">через </w:t>
      </w:r>
      <w:r w:rsidRPr="007F075F">
        <w:rPr>
          <w:w w:val="110"/>
          <w:lang w:val="ru-RU"/>
        </w:rPr>
        <w:lastRenderedPageBreak/>
        <w:t>ВВП;</w:t>
      </w:r>
    </w:p>
    <w:p w:rsidR="007F075F" w:rsidRPr="007F075F" w:rsidRDefault="007F075F" w:rsidP="007F075F">
      <w:pPr>
        <w:pStyle w:val="a6"/>
        <w:widowControl w:val="0"/>
        <w:numPr>
          <w:ilvl w:val="0"/>
          <w:numId w:val="18"/>
        </w:numPr>
        <w:tabs>
          <w:tab w:val="left" w:pos="620"/>
        </w:tabs>
        <w:autoSpaceDE w:val="0"/>
        <w:autoSpaceDN w:val="0"/>
        <w:spacing w:before="3" w:after="0" w:line="232" w:lineRule="auto"/>
        <w:ind w:right="206" w:firstLine="284"/>
        <w:contextualSpacing w:val="0"/>
        <w:jc w:val="both"/>
        <w:rPr>
          <w:rFonts w:ascii="Times New Roman" w:hAnsi="Times New Roman" w:cs="Times New Roman"/>
          <w:sz w:val="21"/>
        </w:rPr>
      </w:pPr>
      <w:r w:rsidRPr="007F075F">
        <w:rPr>
          <w:rFonts w:ascii="Times New Roman" w:hAnsi="Times New Roman" w:cs="Times New Roman"/>
          <w:w w:val="110"/>
          <w:sz w:val="21"/>
        </w:rPr>
        <w:t>зберегти до 20 % вологи в посівному шарі</w:t>
      </w:r>
      <w:r w:rsidRPr="007F075F">
        <w:rPr>
          <w:rFonts w:ascii="Times New Roman" w:hAnsi="Times New Roman" w:cs="Times New Roman"/>
          <w:spacing w:val="2"/>
          <w:w w:val="110"/>
          <w:sz w:val="21"/>
        </w:rPr>
        <w:t xml:space="preserve"> </w:t>
      </w:r>
      <w:r w:rsidRPr="007F075F">
        <w:rPr>
          <w:rFonts w:ascii="Times New Roman" w:hAnsi="Times New Roman" w:cs="Times New Roman"/>
          <w:w w:val="110"/>
          <w:sz w:val="21"/>
        </w:rPr>
        <w:lastRenderedPageBreak/>
        <w:t>ґрунту.</w:t>
      </w:r>
    </w:p>
    <w:p w:rsidR="007F075F" w:rsidRPr="007F075F" w:rsidRDefault="007F075F" w:rsidP="007F075F">
      <w:pPr>
        <w:spacing w:line="232" w:lineRule="auto"/>
        <w:rPr>
          <w:rFonts w:ascii="Times New Roman" w:hAnsi="Times New Roman" w:cs="Times New Roman"/>
          <w:sz w:val="21"/>
        </w:rPr>
        <w:sectPr w:rsidR="007F075F" w:rsidRPr="007F075F">
          <w:type w:val="continuous"/>
          <w:pgSz w:w="9690" w:h="14250"/>
          <w:pgMar w:top="0" w:right="660" w:bottom="0" w:left="680" w:header="720" w:footer="720" w:gutter="0"/>
          <w:cols w:num="2" w:space="720" w:equalWidth="0">
            <w:col w:w="5713" w:space="40"/>
            <w:col w:w="2597"/>
          </w:cols>
        </w:sectPr>
      </w:pPr>
    </w:p>
    <w:p w:rsidR="007F075F" w:rsidRPr="00B802B5" w:rsidRDefault="007F075F" w:rsidP="007F075F">
      <w:pPr>
        <w:pStyle w:val="ad"/>
        <w:spacing w:before="8"/>
        <w:jc w:val="left"/>
        <w:rPr>
          <w:sz w:val="9"/>
          <w:lang w:val="ru-RU"/>
        </w:rPr>
      </w:pPr>
      <w:r w:rsidRPr="007F075F">
        <w:rPr>
          <w:noProof/>
          <w:lang w:val="ru-RU" w:eastAsia="ru-RU"/>
        </w:rPr>
        <w:lastRenderedPageBreak/>
        <w:drawing>
          <wp:anchor distT="0" distB="0" distL="0" distR="0" simplePos="0" relativeHeight="251691008" behindDoc="0" locked="0" layoutInCell="1" allowOverlap="1" wp14:anchorId="1776C7B5" wp14:editId="42D81EFB">
            <wp:simplePos x="0" y="0"/>
            <wp:positionH relativeFrom="page">
              <wp:posOffset>817245</wp:posOffset>
            </wp:positionH>
            <wp:positionV relativeFrom="paragraph">
              <wp:posOffset>392430</wp:posOffset>
            </wp:positionV>
            <wp:extent cx="4215765" cy="1710055"/>
            <wp:effectExtent l="0" t="0" r="0" b="4445"/>
            <wp:wrapTopAndBottom/>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5765" cy="1710055"/>
                    </a:xfrm>
                    <a:prstGeom prst="rect">
                      <a:avLst/>
                    </a:prstGeom>
                    <a:noFill/>
                  </pic:spPr>
                </pic:pic>
              </a:graphicData>
            </a:graphic>
            <wp14:sizeRelH relativeFrom="page">
              <wp14:pctWidth>0</wp14:pctWidth>
            </wp14:sizeRelH>
            <wp14:sizeRelV relativeFrom="page">
              <wp14:pctHeight>0</wp14:pctHeight>
            </wp14:sizeRelV>
          </wp:anchor>
        </w:drawing>
      </w:r>
      <w:r w:rsidRPr="00B802B5">
        <w:rPr>
          <w:sz w:val="9"/>
          <w:lang w:val="ru-RU"/>
        </w:rPr>
        <w:t xml:space="preserve"> </w:t>
      </w:r>
    </w:p>
    <w:p w:rsidR="007F075F" w:rsidRPr="007F075F" w:rsidRDefault="007F075F" w:rsidP="007F075F">
      <w:pPr>
        <w:spacing w:before="109"/>
        <w:ind w:left="1901"/>
        <w:rPr>
          <w:rFonts w:ascii="Times New Roman" w:hAnsi="Times New Roman" w:cs="Times New Roman"/>
          <w:sz w:val="17"/>
        </w:rPr>
      </w:pPr>
      <w:r w:rsidRPr="007F075F">
        <w:rPr>
          <w:rFonts w:ascii="Times New Roman" w:hAnsi="Times New Roman" w:cs="Times New Roman"/>
          <w:w w:val="115"/>
          <w:sz w:val="17"/>
        </w:rPr>
        <w:t>Рис. 1.60. Схема агрегату для прямого посіву BSK-600:</w:t>
      </w:r>
    </w:p>
    <w:p w:rsidR="007F075F" w:rsidRPr="007F075F" w:rsidRDefault="007F075F" w:rsidP="007F075F">
      <w:pPr>
        <w:spacing w:before="54" w:line="187" w:lineRule="auto"/>
        <w:ind w:left="209" w:right="255"/>
        <w:jc w:val="both"/>
        <w:rPr>
          <w:rFonts w:ascii="Times New Roman" w:hAnsi="Times New Roman" w:cs="Times New Roman"/>
          <w:sz w:val="17"/>
        </w:rPr>
      </w:pPr>
      <w:r w:rsidRPr="007F075F">
        <w:rPr>
          <w:rFonts w:ascii="Times New Roman" w:hAnsi="Times New Roman" w:cs="Times New Roman"/>
          <w:i/>
          <w:w w:val="110"/>
          <w:sz w:val="18"/>
        </w:rPr>
        <w:t xml:space="preserve">1 </w:t>
      </w:r>
      <w:r w:rsidRPr="007F075F">
        <w:rPr>
          <w:rFonts w:ascii="Times New Roman" w:hAnsi="Times New Roman" w:cs="Times New Roman"/>
          <w:w w:val="110"/>
          <w:sz w:val="17"/>
        </w:rPr>
        <w:t xml:space="preserve">— рама; </w:t>
      </w:r>
      <w:r w:rsidRPr="007F075F">
        <w:rPr>
          <w:rFonts w:ascii="Times New Roman" w:hAnsi="Times New Roman" w:cs="Times New Roman"/>
          <w:i/>
          <w:w w:val="110"/>
          <w:sz w:val="18"/>
        </w:rPr>
        <w:t xml:space="preserve">2 </w:t>
      </w:r>
      <w:r w:rsidRPr="007F075F">
        <w:rPr>
          <w:rFonts w:ascii="Times New Roman" w:hAnsi="Times New Roman" w:cs="Times New Roman"/>
          <w:w w:val="110"/>
          <w:sz w:val="17"/>
        </w:rPr>
        <w:t xml:space="preserve">і </w:t>
      </w:r>
      <w:r w:rsidRPr="007F075F">
        <w:rPr>
          <w:rFonts w:ascii="Times New Roman" w:hAnsi="Times New Roman" w:cs="Times New Roman"/>
          <w:i/>
          <w:w w:val="110"/>
          <w:sz w:val="18"/>
        </w:rPr>
        <w:t xml:space="preserve">6 </w:t>
      </w:r>
      <w:r w:rsidRPr="007F075F">
        <w:rPr>
          <w:rFonts w:ascii="Times New Roman" w:hAnsi="Times New Roman" w:cs="Times New Roman"/>
          <w:w w:val="110"/>
          <w:sz w:val="17"/>
        </w:rPr>
        <w:t xml:space="preserve">— опорно-транспортні колеса; </w:t>
      </w:r>
      <w:r w:rsidRPr="007F075F">
        <w:rPr>
          <w:rFonts w:ascii="Times New Roman" w:hAnsi="Times New Roman" w:cs="Times New Roman"/>
          <w:i/>
          <w:w w:val="110"/>
          <w:sz w:val="18"/>
        </w:rPr>
        <w:t xml:space="preserve">3 </w:t>
      </w:r>
      <w:r w:rsidRPr="007F075F">
        <w:rPr>
          <w:rFonts w:ascii="Times New Roman" w:hAnsi="Times New Roman" w:cs="Times New Roman"/>
          <w:w w:val="110"/>
          <w:sz w:val="17"/>
        </w:rPr>
        <w:t xml:space="preserve">— ґрунтообробно-посівні робочі органи; </w:t>
      </w:r>
      <w:r w:rsidRPr="007F075F">
        <w:rPr>
          <w:rFonts w:ascii="Times New Roman" w:hAnsi="Times New Roman" w:cs="Times New Roman"/>
          <w:i/>
          <w:w w:val="110"/>
          <w:sz w:val="18"/>
        </w:rPr>
        <w:t xml:space="preserve">4 </w:t>
      </w:r>
      <w:r w:rsidRPr="007F075F">
        <w:rPr>
          <w:rFonts w:ascii="Times New Roman" w:hAnsi="Times New Roman" w:cs="Times New Roman"/>
          <w:w w:val="110"/>
          <w:sz w:val="17"/>
        </w:rPr>
        <w:t xml:space="preserve">— пружні борінки-загортачі; </w:t>
      </w:r>
      <w:r w:rsidRPr="007F075F">
        <w:rPr>
          <w:rFonts w:ascii="Times New Roman" w:hAnsi="Times New Roman" w:cs="Times New Roman"/>
          <w:i/>
          <w:w w:val="110"/>
          <w:sz w:val="18"/>
        </w:rPr>
        <w:t xml:space="preserve">5 </w:t>
      </w:r>
      <w:r w:rsidRPr="007F075F">
        <w:rPr>
          <w:rFonts w:ascii="Times New Roman" w:hAnsi="Times New Roman" w:cs="Times New Roman"/>
          <w:w w:val="110"/>
          <w:sz w:val="17"/>
        </w:rPr>
        <w:t xml:space="preserve">— прутковий коток-ущільнювач; </w:t>
      </w:r>
      <w:r w:rsidRPr="007F075F">
        <w:rPr>
          <w:rFonts w:ascii="Times New Roman" w:hAnsi="Times New Roman" w:cs="Times New Roman"/>
          <w:i/>
          <w:w w:val="110"/>
          <w:sz w:val="18"/>
        </w:rPr>
        <w:t xml:space="preserve">7 </w:t>
      </w:r>
      <w:r w:rsidRPr="007F075F">
        <w:rPr>
          <w:rFonts w:ascii="Times New Roman" w:hAnsi="Times New Roman" w:cs="Times New Roman"/>
          <w:w w:val="110"/>
          <w:sz w:val="17"/>
        </w:rPr>
        <w:t xml:space="preserve">— система пневмотранспорту- вання насіння та туків; </w:t>
      </w:r>
      <w:r w:rsidRPr="007F075F">
        <w:rPr>
          <w:rFonts w:ascii="Times New Roman" w:hAnsi="Times New Roman" w:cs="Times New Roman"/>
          <w:i/>
          <w:w w:val="110"/>
          <w:sz w:val="18"/>
        </w:rPr>
        <w:t xml:space="preserve">8 </w:t>
      </w:r>
      <w:r w:rsidRPr="007F075F">
        <w:rPr>
          <w:rFonts w:ascii="Times New Roman" w:hAnsi="Times New Roman" w:cs="Times New Roman"/>
          <w:w w:val="110"/>
          <w:sz w:val="17"/>
        </w:rPr>
        <w:t xml:space="preserve">— бункер; </w:t>
      </w:r>
      <w:r w:rsidRPr="007F075F">
        <w:rPr>
          <w:rFonts w:ascii="Times New Roman" w:hAnsi="Times New Roman" w:cs="Times New Roman"/>
          <w:i/>
          <w:w w:val="110"/>
          <w:sz w:val="18"/>
        </w:rPr>
        <w:t xml:space="preserve">9 </w:t>
      </w:r>
      <w:r w:rsidRPr="007F075F">
        <w:rPr>
          <w:rFonts w:ascii="Times New Roman" w:hAnsi="Times New Roman" w:cs="Times New Roman"/>
          <w:w w:val="110"/>
          <w:sz w:val="17"/>
        </w:rPr>
        <w:t>— причіпний механізм</w:t>
      </w:r>
    </w:p>
    <w:p w:rsidR="007F075F" w:rsidRPr="007F075F" w:rsidRDefault="007F075F" w:rsidP="007F075F">
      <w:pPr>
        <w:pStyle w:val="ad"/>
        <w:jc w:val="left"/>
        <w:rPr>
          <w:sz w:val="20"/>
          <w:lang w:val="ru-RU"/>
        </w:rPr>
      </w:pPr>
    </w:p>
    <w:p w:rsidR="007F075F" w:rsidRPr="007F075F" w:rsidRDefault="007F075F" w:rsidP="007F075F">
      <w:pPr>
        <w:pStyle w:val="ad"/>
        <w:jc w:val="left"/>
        <w:rPr>
          <w:sz w:val="20"/>
          <w:lang w:val="ru-RU"/>
        </w:rPr>
      </w:pPr>
    </w:p>
    <w:p w:rsidR="007F075F" w:rsidRPr="007F075F" w:rsidRDefault="007F075F" w:rsidP="007F075F">
      <w:pPr>
        <w:pStyle w:val="ad"/>
        <w:spacing w:before="4"/>
        <w:jc w:val="left"/>
        <w:rPr>
          <w:sz w:val="25"/>
          <w:lang w:val="ru-RU"/>
        </w:rPr>
      </w:pPr>
    </w:p>
    <w:p w:rsidR="007F075F" w:rsidRPr="007F075F" w:rsidRDefault="007F075F" w:rsidP="007F075F">
      <w:pPr>
        <w:pStyle w:val="ad"/>
        <w:spacing w:before="1" w:line="232" w:lineRule="auto"/>
        <w:ind w:left="196" w:right="207" w:firstLine="284"/>
        <w:rPr>
          <w:lang w:val="ru-RU"/>
        </w:rPr>
      </w:pPr>
      <w:r w:rsidRPr="007F075F">
        <w:rPr>
          <w:w w:val="115"/>
          <w:lang w:val="ru-RU"/>
        </w:rPr>
        <w:t>На чистих від бур’янів полях зі щільністю ґрунту 0,9…1,3 г/см</w:t>
      </w:r>
      <w:r w:rsidRPr="007F075F">
        <w:rPr>
          <w:w w:val="115"/>
          <w:position w:val="5"/>
          <w:sz w:val="14"/>
          <w:lang w:val="ru-RU"/>
        </w:rPr>
        <w:t xml:space="preserve">3 </w:t>
      </w:r>
      <w:r w:rsidRPr="007F075F">
        <w:rPr>
          <w:w w:val="115"/>
          <w:lang w:val="ru-RU"/>
        </w:rPr>
        <w:t>за одне проходження агрегат виконує:</w:t>
      </w:r>
    </w:p>
    <w:p w:rsidR="007F075F" w:rsidRPr="007F075F" w:rsidRDefault="007F075F" w:rsidP="007F075F">
      <w:pPr>
        <w:pStyle w:val="a6"/>
        <w:widowControl w:val="0"/>
        <w:numPr>
          <w:ilvl w:val="0"/>
          <w:numId w:val="19"/>
        </w:numPr>
        <w:tabs>
          <w:tab w:val="left" w:pos="636"/>
        </w:tabs>
        <w:autoSpaceDE w:val="0"/>
        <w:autoSpaceDN w:val="0"/>
        <w:spacing w:before="1" w:after="0" w:line="232" w:lineRule="auto"/>
        <w:ind w:right="209" w:firstLine="284"/>
        <w:contextualSpacing w:val="0"/>
        <w:jc w:val="both"/>
        <w:rPr>
          <w:rFonts w:ascii="Times New Roman" w:hAnsi="Times New Roman" w:cs="Times New Roman"/>
          <w:sz w:val="21"/>
        </w:rPr>
      </w:pPr>
      <w:r w:rsidRPr="007F075F">
        <w:rPr>
          <w:rFonts w:ascii="Times New Roman" w:hAnsi="Times New Roman" w:cs="Times New Roman"/>
          <w:w w:val="115"/>
          <w:sz w:val="21"/>
        </w:rPr>
        <w:t>мінімальний обробіток ґрунту, внесення мінеральних добрив або грану- льованих пестицидів, сівбу та прикочування</w:t>
      </w:r>
      <w:r w:rsidRPr="007F075F">
        <w:rPr>
          <w:rFonts w:ascii="Times New Roman" w:hAnsi="Times New Roman" w:cs="Times New Roman"/>
          <w:spacing w:val="-27"/>
          <w:w w:val="115"/>
          <w:sz w:val="21"/>
        </w:rPr>
        <w:t xml:space="preserve"> </w:t>
      </w:r>
      <w:r w:rsidRPr="007F075F">
        <w:rPr>
          <w:rFonts w:ascii="Times New Roman" w:hAnsi="Times New Roman" w:cs="Times New Roman"/>
          <w:w w:val="115"/>
          <w:sz w:val="21"/>
        </w:rPr>
        <w:t>посівів;</w:t>
      </w:r>
    </w:p>
    <w:p w:rsidR="007F075F" w:rsidRPr="007F075F" w:rsidRDefault="007F075F" w:rsidP="007F075F">
      <w:pPr>
        <w:pStyle w:val="a6"/>
        <w:widowControl w:val="0"/>
        <w:numPr>
          <w:ilvl w:val="0"/>
          <w:numId w:val="19"/>
        </w:numPr>
        <w:tabs>
          <w:tab w:val="left" w:pos="636"/>
        </w:tabs>
        <w:autoSpaceDE w:val="0"/>
        <w:autoSpaceDN w:val="0"/>
        <w:spacing w:after="0" w:line="239" w:lineRule="exact"/>
        <w:ind w:firstLine="284"/>
        <w:contextualSpacing w:val="0"/>
        <w:rPr>
          <w:rFonts w:ascii="Times New Roman" w:hAnsi="Times New Roman" w:cs="Times New Roman"/>
          <w:sz w:val="21"/>
        </w:rPr>
      </w:pPr>
      <w:r w:rsidRPr="007F075F">
        <w:rPr>
          <w:rFonts w:ascii="Times New Roman" w:hAnsi="Times New Roman" w:cs="Times New Roman"/>
          <w:w w:val="110"/>
          <w:sz w:val="21"/>
        </w:rPr>
        <w:t>скорочує кількість проходжень агрегату по полю в 5 – 6</w:t>
      </w:r>
      <w:r w:rsidRPr="007F075F">
        <w:rPr>
          <w:rFonts w:ascii="Times New Roman" w:hAnsi="Times New Roman" w:cs="Times New Roman"/>
          <w:spacing w:val="23"/>
          <w:w w:val="110"/>
          <w:sz w:val="21"/>
        </w:rPr>
        <w:t xml:space="preserve"> </w:t>
      </w:r>
      <w:r w:rsidRPr="007F075F">
        <w:rPr>
          <w:rFonts w:ascii="Times New Roman" w:hAnsi="Times New Roman" w:cs="Times New Roman"/>
          <w:w w:val="110"/>
          <w:sz w:val="21"/>
        </w:rPr>
        <w:t>разів;</w:t>
      </w:r>
    </w:p>
    <w:p w:rsidR="007F075F" w:rsidRPr="007F075F" w:rsidRDefault="007F075F" w:rsidP="007F075F">
      <w:pPr>
        <w:pStyle w:val="a6"/>
        <w:widowControl w:val="0"/>
        <w:numPr>
          <w:ilvl w:val="0"/>
          <w:numId w:val="19"/>
        </w:numPr>
        <w:tabs>
          <w:tab w:val="left" w:pos="636"/>
        </w:tabs>
        <w:autoSpaceDE w:val="0"/>
        <w:autoSpaceDN w:val="0"/>
        <w:spacing w:after="0" w:line="238" w:lineRule="exact"/>
        <w:ind w:firstLine="284"/>
        <w:contextualSpacing w:val="0"/>
        <w:rPr>
          <w:rFonts w:ascii="Times New Roman" w:hAnsi="Times New Roman" w:cs="Times New Roman"/>
          <w:sz w:val="21"/>
        </w:rPr>
      </w:pPr>
      <w:r w:rsidRPr="007F075F">
        <w:rPr>
          <w:rFonts w:ascii="Times New Roman" w:hAnsi="Times New Roman" w:cs="Times New Roman"/>
          <w:w w:val="115"/>
          <w:sz w:val="21"/>
        </w:rPr>
        <w:t>зменшує</w:t>
      </w:r>
      <w:r w:rsidRPr="007F075F">
        <w:rPr>
          <w:rFonts w:ascii="Times New Roman" w:hAnsi="Times New Roman" w:cs="Times New Roman"/>
          <w:spacing w:val="39"/>
          <w:w w:val="115"/>
          <w:sz w:val="21"/>
        </w:rPr>
        <w:t xml:space="preserve"> </w:t>
      </w:r>
      <w:r w:rsidRPr="007F075F">
        <w:rPr>
          <w:rFonts w:ascii="Times New Roman" w:hAnsi="Times New Roman" w:cs="Times New Roman"/>
          <w:w w:val="115"/>
          <w:sz w:val="21"/>
        </w:rPr>
        <w:t>час</w:t>
      </w:r>
      <w:r w:rsidRPr="007F075F">
        <w:rPr>
          <w:rFonts w:ascii="Times New Roman" w:hAnsi="Times New Roman" w:cs="Times New Roman"/>
          <w:spacing w:val="40"/>
          <w:w w:val="115"/>
          <w:sz w:val="21"/>
        </w:rPr>
        <w:t xml:space="preserve"> </w:t>
      </w:r>
      <w:r w:rsidRPr="007F075F">
        <w:rPr>
          <w:rFonts w:ascii="Times New Roman" w:hAnsi="Times New Roman" w:cs="Times New Roman"/>
          <w:w w:val="115"/>
          <w:sz w:val="21"/>
        </w:rPr>
        <w:t>виконання</w:t>
      </w:r>
      <w:r w:rsidRPr="007F075F">
        <w:rPr>
          <w:rFonts w:ascii="Times New Roman" w:hAnsi="Times New Roman" w:cs="Times New Roman"/>
          <w:spacing w:val="40"/>
          <w:w w:val="115"/>
          <w:sz w:val="21"/>
        </w:rPr>
        <w:t xml:space="preserve"> </w:t>
      </w:r>
      <w:r w:rsidRPr="007F075F">
        <w:rPr>
          <w:rFonts w:ascii="Times New Roman" w:hAnsi="Times New Roman" w:cs="Times New Roman"/>
          <w:w w:val="115"/>
          <w:sz w:val="21"/>
        </w:rPr>
        <w:t>сівби</w:t>
      </w:r>
      <w:r w:rsidRPr="007F075F">
        <w:rPr>
          <w:rFonts w:ascii="Times New Roman" w:hAnsi="Times New Roman" w:cs="Times New Roman"/>
          <w:spacing w:val="39"/>
          <w:w w:val="115"/>
          <w:sz w:val="21"/>
        </w:rPr>
        <w:t xml:space="preserve"> </w:t>
      </w:r>
      <w:r w:rsidRPr="007F075F">
        <w:rPr>
          <w:rFonts w:ascii="Times New Roman" w:hAnsi="Times New Roman" w:cs="Times New Roman"/>
          <w:w w:val="115"/>
          <w:sz w:val="21"/>
        </w:rPr>
        <w:t>на</w:t>
      </w:r>
      <w:r w:rsidRPr="007F075F">
        <w:rPr>
          <w:rFonts w:ascii="Times New Roman" w:hAnsi="Times New Roman" w:cs="Times New Roman"/>
          <w:spacing w:val="40"/>
          <w:w w:val="115"/>
          <w:sz w:val="21"/>
        </w:rPr>
        <w:t xml:space="preserve"> </w:t>
      </w:r>
      <w:r w:rsidRPr="007F075F">
        <w:rPr>
          <w:rFonts w:ascii="Times New Roman" w:hAnsi="Times New Roman" w:cs="Times New Roman"/>
          <w:w w:val="115"/>
          <w:sz w:val="21"/>
        </w:rPr>
        <w:t>30</w:t>
      </w:r>
      <w:r w:rsidRPr="007F075F">
        <w:rPr>
          <w:rFonts w:ascii="Times New Roman" w:hAnsi="Times New Roman" w:cs="Times New Roman"/>
          <w:spacing w:val="-8"/>
          <w:w w:val="115"/>
          <w:sz w:val="21"/>
        </w:rPr>
        <w:t xml:space="preserve"> </w:t>
      </w:r>
      <w:r w:rsidRPr="007F075F">
        <w:rPr>
          <w:rFonts w:ascii="Times New Roman" w:hAnsi="Times New Roman" w:cs="Times New Roman"/>
          <w:w w:val="115"/>
          <w:sz w:val="21"/>
        </w:rPr>
        <w:t>%,</w:t>
      </w:r>
      <w:r w:rsidRPr="007F075F">
        <w:rPr>
          <w:rFonts w:ascii="Times New Roman" w:hAnsi="Times New Roman" w:cs="Times New Roman"/>
          <w:spacing w:val="41"/>
          <w:w w:val="115"/>
          <w:sz w:val="21"/>
        </w:rPr>
        <w:t xml:space="preserve"> </w:t>
      </w:r>
      <w:r w:rsidRPr="007F075F">
        <w:rPr>
          <w:rFonts w:ascii="Times New Roman" w:hAnsi="Times New Roman" w:cs="Times New Roman"/>
          <w:w w:val="115"/>
          <w:sz w:val="21"/>
        </w:rPr>
        <w:t>витрати</w:t>
      </w:r>
      <w:r w:rsidRPr="007F075F">
        <w:rPr>
          <w:rFonts w:ascii="Times New Roman" w:hAnsi="Times New Roman" w:cs="Times New Roman"/>
          <w:spacing w:val="41"/>
          <w:w w:val="115"/>
          <w:sz w:val="21"/>
        </w:rPr>
        <w:t xml:space="preserve"> </w:t>
      </w:r>
      <w:r w:rsidRPr="007F075F">
        <w:rPr>
          <w:rFonts w:ascii="Times New Roman" w:hAnsi="Times New Roman" w:cs="Times New Roman"/>
          <w:w w:val="115"/>
          <w:sz w:val="21"/>
        </w:rPr>
        <w:t>праці,</w:t>
      </w:r>
      <w:r w:rsidRPr="007F075F">
        <w:rPr>
          <w:rFonts w:ascii="Times New Roman" w:hAnsi="Times New Roman" w:cs="Times New Roman"/>
          <w:spacing w:val="40"/>
          <w:w w:val="115"/>
          <w:sz w:val="21"/>
        </w:rPr>
        <w:t xml:space="preserve"> </w:t>
      </w:r>
      <w:r w:rsidRPr="007F075F">
        <w:rPr>
          <w:rFonts w:ascii="Times New Roman" w:hAnsi="Times New Roman" w:cs="Times New Roman"/>
          <w:w w:val="115"/>
          <w:sz w:val="21"/>
        </w:rPr>
        <w:t>пального</w:t>
      </w:r>
      <w:r w:rsidRPr="007F075F">
        <w:rPr>
          <w:rFonts w:ascii="Times New Roman" w:hAnsi="Times New Roman" w:cs="Times New Roman"/>
          <w:spacing w:val="41"/>
          <w:w w:val="115"/>
          <w:sz w:val="21"/>
        </w:rPr>
        <w:t xml:space="preserve"> </w:t>
      </w:r>
      <w:r w:rsidRPr="007F075F">
        <w:rPr>
          <w:rFonts w:ascii="Times New Roman" w:hAnsi="Times New Roman" w:cs="Times New Roman"/>
          <w:w w:val="115"/>
          <w:sz w:val="21"/>
        </w:rPr>
        <w:t>—</w:t>
      </w:r>
      <w:r w:rsidRPr="007F075F">
        <w:rPr>
          <w:rFonts w:ascii="Times New Roman" w:hAnsi="Times New Roman" w:cs="Times New Roman"/>
          <w:spacing w:val="39"/>
          <w:w w:val="115"/>
          <w:sz w:val="21"/>
        </w:rPr>
        <w:t xml:space="preserve"> </w:t>
      </w:r>
      <w:r w:rsidRPr="007F075F">
        <w:rPr>
          <w:rFonts w:ascii="Times New Roman" w:hAnsi="Times New Roman" w:cs="Times New Roman"/>
          <w:w w:val="115"/>
          <w:sz w:val="21"/>
        </w:rPr>
        <w:t>на</w:t>
      </w:r>
    </w:p>
    <w:p w:rsidR="007F075F" w:rsidRPr="007F075F" w:rsidRDefault="007F075F" w:rsidP="007F075F">
      <w:pPr>
        <w:pStyle w:val="ad"/>
        <w:spacing w:line="238" w:lineRule="exact"/>
        <w:ind w:left="195"/>
        <w:jc w:val="left"/>
      </w:pPr>
      <w:r w:rsidRPr="007F075F">
        <w:rPr>
          <w:w w:val="105"/>
        </w:rPr>
        <w:t>25…30 %;</w:t>
      </w:r>
    </w:p>
    <w:p w:rsidR="007F075F" w:rsidRPr="007F075F" w:rsidRDefault="007F075F" w:rsidP="007F075F">
      <w:pPr>
        <w:pStyle w:val="a6"/>
        <w:widowControl w:val="0"/>
        <w:numPr>
          <w:ilvl w:val="0"/>
          <w:numId w:val="19"/>
        </w:numPr>
        <w:tabs>
          <w:tab w:val="left" w:pos="636"/>
        </w:tabs>
        <w:autoSpaceDE w:val="0"/>
        <w:autoSpaceDN w:val="0"/>
        <w:spacing w:before="2" w:after="0" w:line="232" w:lineRule="auto"/>
        <w:ind w:left="195" w:right="209" w:firstLine="285"/>
        <w:contextualSpacing w:val="0"/>
        <w:jc w:val="both"/>
        <w:rPr>
          <w:rFonts w:ascii="Times New Roman" w:hAnsi="Times New Roman" w:cs="Times New Roman"/>
          <w:sz w:val="21"/>
        </w:rPr>
      </w:pPr>
      <w:r w:rsidRPr="007F075F">
        <w:rPr>
          <w:rFonts w:ascii="Times New Roman" w:hAnsi="Times New Roman" w:cs="Times New Roman"/>
          <w:w w:val="110"/>
          <w:sz w:val="21"/>
        </w:rPr>
        <w:t>висів зернових колосових, зернобобових, круп’яних культур, ріпаку та інших культур рядковим, стрічковим або суцільним способами, таким чином досягається раціональний розподіл рослин по площах</w:t>
      </w:r>
      <w:r w:rsidRPr="007F075F">
        <w:rPr>
          <w:rFonts w:ascii="Times New Roman" w:hAnsi="Times New Roman" w:cs="Times New Roman"/>
          <w:spacing w:val="43"/>
          <w:w w:val="110"/>
          <w:sz w:val="21"/>
        </w:rPr>
        <w:t xml:space="preserve"> </w:t>
      </w:r>
      <w:r w:rsidRPr="007F075F">
        <w:rPr>
          <w:rFonts w:ascii="Times New Roman" w:hAnsi="Times New Roman" w:cs="Times New Roman"/>
          <w:w w:val="110"/>
          <w:sz w:val="21"/>
        </w:rPr>
        <w:t>живлення.</w:t>
      </w:r>
    </w:p>
    <w:p w:rsidR="007F075F" w:rsidRPr="007F075F" w:rsidRDefault="007F075F" w:rsidP="007F075F">
      <w:pPr>
        <w:pStyle w:val="ad"/>
        <w:spacing w:line="223" w:lineRule="auto"/>
        <w:ind w:left="195" w:right="206" w:firstLine="284"/>
        <w:rPr>
          <w:lang w:val="ru-RU"/>
        </w:rPr>
      </w:pPr>
      <w:r w:rsidRPr="007F075F">
        <w:rPr>
          <w:i/>
          <w:w w:val="110"/>
          <w:sz w:val="22"/>
          <w:lang w:val="ru-RU"/>
        </w:rPr>
        <w:t>Агрегат прямого посіву АПП-6</w:t>
      </w:r>
      <w:r w:rsidRPr="007F075F">
        <w:rPr>
          <w:w w:val="110"/>
          <w:lang w:val="ru-RU"/>
        </w:rPr>
        <w:t xml:space="preserve">, який має ширину захвату 6 м, призначе- ний для мінімального обробітку ґрунту на глибину 3…10 см з одночасним по- сівом сільськогосподарських культур. Агрегатується з тракторами класу 3. Працює подібно до </w:t>
      </w:r>
      <w:r w:rsidRPr="007F075F">
        <w:rPr>
          <w:w w:val="110"/>
        </w:rPr>
        <w:t>BSK</w:t>
      </w:r>
      <w:r w:rsidRPr="007F075F">
        <w:rPr>
          <w:w w:val="110"/>
          <w:lang w:val="ru-RU"/>
        </w:rPr>
        <w:t>-600 та інших аналогічних машин.</w:t>
      </w:r>
    </w:p>
    <w:p w:rsidR="007F075F" w:rsidRPr="007F075F" w:rsidRDefault="007F075F" w:rsidP="007F075F">
      <w:pPr>
        <w:pStyle w:val="ad"/>
        <w:spacing w:line="223" w:lineRule="auto"/>
        <w:ind w:left="195" w:right="208" w:firstLine="284"/>
      </w:pPr>
      <w:r w:rsidRPr="007F075F">
        <w:rPr>
          <w:w w:val="115"/>
          <w:lang w:val="ru-RU"/>
        </w:rPr>
        <w:t>Коротку характеристику багатофункціональних агрегатів наведено в табл.</w:t>
      </w:r>
      <w:r w:rsidRPr="007F075F">
        <w:rPr>
          <w:spacing w:val="2"/>
          <w:w w:val="115"/>
          <w:lang w:val="ru-RU"/>
        </w:rPr>
        <w:t xml:space="preserve"> </w:t>
      </w:r>
      <w:r w:rsidRPr="007F075F">
        <w:rPr>
          <w:w w:val="115"/>
        </w:rPr>
        <w:t>1.11.</w:t>
      </w:r>
    </w:p>
    <w:p w:rsidR="007F075F" w:rsidRPr="007F075F" w:rsidRDefault="007F075F" w:rsidP="007F075F">
      <w:pPr>
        <w:pStyle w:val="ad"/>
        <w:spacing w:before="7"/>
        <w:jc w:val="left"/>
        <w:rPr>
          <w:sz w:val="19"/>
        </w:rPr>
      </w:pPr>
    </w:p>
    <w:p w:rsidR="007F075F" w:rsidRPr="007F075F" w:rsidRDefault="007F075F" w:rsidP="007F075F">
      <w:pPr>
        <w:spacing w:line="196" w:lineRule="auto"/>
        <w:ind w:left="480"/>
        <w:rPr>
          <w:rFonts w:ascii="Times New Roman" w:hAnsi="Times New Roman" w:cs="Times New Roman"/>
          <w:sz w:val="17"/>
        </w:rPr>
      </w:pPr>
      <w:r w:rsidRPr="007F075F">
        <w:rPr>
          <w:rFonts w:ascii="Times New Roman" w:hAnsi="Times New Roman" w:cs="Times New Roman"/>
          <w:i/>
          <w:w w:val="115"/>
          <w:sz w:val="18"/>
        </w:rPr>
        <w:t>Таблиця</w:t>
      </w:r>
      <w:r w:rsidRPr="007F075F">
        <w:rPr>
          <w:rFonts w:ascii="Times New Roman" w:hAnsi="Times New Roman" w:cs="Times New Roman"/>
          <w:i/>
          <w:spacing w:val="-36"/>
          <w:w w:val="115"/>
          <w:sz w:val="18"/>
        </w:rPr>
        <w:t xml:space="preserve"> </w:t>
      </w:r>
      <w:r w:rsidRPr="007F075F">
        <w:rPr>
          <w:rFonts w:ascii="Times New Roman" w:hAnsi="Times New Roman" w:cs="Times New Roman"/>
          <w:i/>
          <w:w w:val="115"/>
          <w:sz w:val="18"/>
        </w:rPr>
        <w:t>1.11.</w:t>
      </w:r>
      <w:r w:rsidRPr="007F075F">
        <w:rPr>
          <w:rFonts w:ascii="Times New Roman" w:hAnsi="Times New Roman" w:cs="Times New Roman"/>
          <w:i/>
          <w:spacing w:val="-36"/>
          <w:w w:val="115"/>
          <w:sz w:val="18"/>
        </w:rPr>
        <w:t xml:space="preserve"> </w:t>
      </w:r>
      <w:r w:rsidRPr="007F075F">
        <w:rPr>
          <w:rFonts w:ascii="Times New Roman" w:hAnsi="Times New Roman" w:cs="Times New Roman"/>
          <w:w w:val="115"/>
          <w:sz w:val="17"/>
        </w:rPr>
        <w:t>Технічна</w:t>
      </w:r>
      <w:r w:rsidRPr="007F075F">
        <w:rPr>
          <w:rFonts w:ascii="Times New Roman" w:hAnsi="Times New Roman" w:cs="Times New Roman"/>
          <w:spacing w:val="-32"/>
          <w:w w:val="115"/>
          <w:sz w:val="17"/>
        </w:rPr>
        <w:t xml:space="preserve"> </w:t>
      </w:r>
      <w:r w:rsidRPr="007F075F">
        <w:rPr>
          <w:rFonts w:ascii="Times New Roman" w:hAnsi="Times New Roman" w:cs="Times New Roman"/>
          <w:w w:val="115"/>
          <w:sz w:val="17"/>
        </w:rPr>
        <w:t>характеристика</w:t>
      </w:r>
      <w:r w:rsidRPr="007F075F">
        <w:rPr>
          <w:rFonts w:ascii="Times New Roman" w:hAnsi="Times New Roman" w:cs="Times New Roman"/>
          <w:spacing w:val="-33"/>
          <w:w w:val="115"/>
          <w:sz w:val="17"/>
        </w:rPr>
        <w:t xml:space="preserve"> </w:t>
      </w:r>
      <w:r w:rsidRPr="007F075F">
        <w:rPr>
          <w:rFonts w:ascii="Times New Roman" w:hAnsi="Times New Roman" w:cs="Times New Roman"/>
          <w:w w:val="115"/>
          <w:sz w:val="17"/>
        </w:rPr>
        <w:t>багатофункціональних</w:t>
      </w:r>
      <w:r w:rsidRPr="007F075F">
        <w:rPr>
          <w:rFonts w:ascii="Times New Roman" w:hAnsi="Times New Roman" w:cs="Times New Roman"/>
          <w:spacing w:val="-33"/>
          <w:w w:val="115"/>
          <w:sz w:val="17"/>
        </w:rPr>
        <w:t xml:space="preserve"> </w:t>
      </w:r>
      <w:r w:rsidRPr="007F075F">
        <w:rPr>
          <w:rFonts w:ascii="Times New Roman" w:hAnsi="Times New Roman" w:cs="Times New Roman"/>
          <w:w w:val="115"/>
          <w:sz w:val="17"/>
        </w:rPr>
        <w:t>ґрунтообробно-посівних</w:t>
      </w:r>
      <w:r w:rsidRPr="007F075F">
        <w:rPr>
          <w:rFonts w:ascii="Times New Roman" w:hAnsi="Times New Roman" w:cs="Times New Roman"/>
          <w:spacing w:val="-33"/>
          <w:w w:val="115"/>
          <w:sz w:val="17"/>
        </w:rPr>
        <w:t xml:space="preserve"> </w:t>
      </w:r>
      <w:r w:rsidRPr="007F075F">
        <w:rPr>
          <w:rFonts w:ascii="Times New Roman" w:hAnsi="Times New Roman" w:cs="Times New Roman"/>
          <w:w w:val="115"/>
          <w:sz w:val="17"/>
        </w:rPr>
        <w:t>аг- регатів</w:t>
      </w:r>
    </w:p>
    <w:p w:rsidR="007F075F" w:rsidRPr="007F075F" w:rsidRDefault="007F075F" w:rsidP="007F075F">
      <w:pPr>
        <w:pStyle w:val="ad"/>
        <w:spacing w:before="3"/>
        <w:jc w:val="left"/>
        <w:rPr>
          <w:sz w:val="2"/>
          <w:lang w:val="ru-RU"/>
        </w:rPr>
      </w:pPr>
    </w:p>
    <w:p w:rsidR="007F075F" w:rsidRPr="007F075F" w:rsidRDefault="007F075F" w:rsidP="007F075F">
      <w:pPr>
        <w:pStyle w:val="ad"/>
        <w:spacing w:line="20" w:lineRule="exact"/>
        <w:ind w:left="161"/>
        <w:jc w:val="left"/>
        <w:rPr>
          <w:sz w:val="2"/>
        </w:rPr>
      </w:pPr>
      <w:r w:rsidRPr="007F075F">
        <w:rPr>
          <w:noProof/>
          <w:sz w:val="2"/>
          <w:lang w:val="ru-RU" w:eastAsia="ru-RU"/>
        </w:rPr>
        <mc:AlternateContent>
          <mc:Choice Requires="wpg">
            <w:drawing>
              <wp:inline distT="0" distB="0" distL="0" distR="0" wp14:anchorId="437B1019" wp14:editId="63255716">
                <wp:extent cx="5077460" cy="6350"/>
                <wp:effectExtent l="9525" t="9525" r="8890" b="3175"/>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6350"/>
                          <a:chOff x="0" y="0"/>
                          <a:chExt cx="7996" cy="10"/>
                        </a:xfrm>
                      </wpg:grpSpPr>
                      <wps:wsp>
                        <wps:cNvPr id="119" name="Line 10"/>
                        <wps:cNvCnPr/>
                        <wps:spPr bwMode="auto">
                          <a:xfrm>
                            <a:off x="0" y="5"/>
                            <a:ext cx="79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18" o:spid="_x0000_s1026" style="width:399.8pt;height:.5pt;mso-position-horizontal-relative:char;mso-position-vertical-relative:line" coordsize="79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">
                <v:line id="Line 10" o:spid="_x0000_s1027" style="position:absolute;visibility:visible;mso-wrap-style:square" from="0,5" to="7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w10:anchorlock/>
              </v:group>
            </w:pict>
          </mc:Fallback>
        </mc:AlternateContent>
      </w:r>
    </w:p>
    <w:p w:rsidR="007F075F" w:rsidRPr="007F075F" w:rsidRDefault="007F075F" w:rsidP="007F075F">
      <w:pPr>
        <w:pStyle w:val="ad"/>
        <w:spacing w:before="8"/>
        <w:jc w:val="left"/>
        <w:rPr>
          <w:sz w:val="12"/>
        </w:rPr>
      </w:pPr>
    </w:p>
    <w:p w:rsidR="007F075F" w:rsidRPr="007F075F" w:rsidRDefault="007F075F" w:rsidP="007F075F">
      <w:pPr>
        <w:pStyle w:val="ad"/>
        <w:spacing w:before="2" w:after="1"/>
        <w:jc w:val="left"/>
        <w:rPr>
          <w:sz w:val="11"/>
          <w:lang w:val="ru-RU"/>
        </w:rPr>
      </w:pPr>
    </w:p>
    <w:tbl>
      <w:tblPr>
        <w:tblW w:w="0" w:type="auto"/>
        <w:tblInd w:w="20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076"/>
        <w:gridCol w:w="1620"/>
        <w:gridCol w:w="1621"/>
        <w:gridCol w:w="1621"/>
      </w:tblGrid>
      <w:tr w:rsidR="007F075F" w:rsidRPr="007F075F" w:rsidTr="00EB5A3A">
        <w:trPr>
          <w:trHeight w:val="165"/>
        </w:trPr>
        <w:tc>
          <w:tcPr>
            <w:tcW w:w="3076" w:type="dxa"/>
            <w:vMerge w:val="restart"/>
            <w:tcBorders>
              <w:top w:val="double" w:sz="2" w:space="0" w:color="000000"/>
              <w:left w:val="double" w:sz="2" w:space="0" w:color="000000"/>
              <w:bottom w:val="double" w:sz="2" w:space="0" w:color="000000"/>
              <w:right w:val="single" w:sz="6" w:space="0" w:color="000000"/>
            </w:tcBorders>
            <w:hideMark/>
          </w:tcPr>
          <w:p w:rsidR="007F075F" w:rsidRPr="007F075F" w:rsidRDefault="007F075F" w:rsidP="00EB5A3A">
            <w:pPr>
              <w:pStyle w:val="TableParagraph"/>
              <w:spacing w:before="158"/>
              <w:ind w:left="1128" w:right="1129"/>
              <w:rPr>
                <w:sz w:val="16"/>
              </w:rPr>
            </w:pPr>
            <w:r w:rsidRPr="007F075F">
              <w:rPr>
                <w:w w:val="115"/>
                <w:sz w:val="16"/>
              </w:rPr>
              <w:t>Показник</w:t>
            </w:r>
          </w:p>
        </w:tc>
        <w:tc>
          <w:tcPr>
            <w:tcW w:w="4862" w:type="dxa"/>
            <w:gridSpan w:val="3"/>
            <w:tcBorders>
              <w:top w:val="double" w:sz="2" w:space="0" w:color="000000"/>
              <w:left w:val="single" w:sz="6" w:space="0" w:color="000000"/>
              <w:bottom w:val="single" w:sz="6" w:space="0" w:color="000000"/>
              <w:right w:val="double" w:sz="2" w:space="0" w:color="000000"/>
            </w:tcBorders>
            <w:hideMark/>
          </w:tcPr>
          <w:p w:rsidR="007F075F" w:rsidRPr="007F075F" w:rsidRDefault="007F075F" w:rsidP="00EB5A3A">
            <w:pPr>
              <w:pStyle w:val="TableParagraph"/>
              <w:spacing w:line="146" w:lineRule="exact"/>
              <w:ind w:left="1851" w:right="1833"/>
              <w:rPr>
                <w:sz w:val="16"/>
              </w:rPr>
            </w:pPr>
            <w:r w:rsidRPr="007F075F">
              <w:rPr>
                <w:w w:val="115"/>
                <w:sz w:val="16"/>
              </w:rPr>
              <w:t>Марка (склад)</w:t>
            </w:r>
          </w:p>
        </w:tc>
      </w:tr>
      <w:tr w:rsidR="007F075F" w:rsidRPr="007F075F" w:rsidTr="00EB5A3A">
        <w:trPr>
          <w:trHeight w:val="338"/>
        </w:trPr>
        <w:tc>
          <w:tcPr>
            <w:tcW w:w="3076" w:type="dxa"/>
            <w:vMerge/>
            <w:tcBorders>
              <w:top w:val="double" w:sz="2" w:space="0" w:color="000000"/>
              <w:left w:val="double" w:sz="2" w:space="0" w:color="000000"/>
              <w:bottom w:val="double" w:sz="2" w:space="0" w:color="000000"/>
              <w:right w:val="single" w:sz="6" w:space="0" w:color="000000"/>
            </w:tcBorders>
            <w:vAlign w:val="center"/>
            <w:hideMark/>
          </w:tcPr>
          <w:p w:rsidR="007F075F" w:rsidRPr="007F075F" w:rsidRDefault="007F075F" w:rsidP="00EB5A3A">
            <w:pPr>
              <w:rPr>
                <w:rFonts w:ascii="Times New Roman" w:eastAsia="Times New Roman" w:hAnsi="Times New Roman" w:cs="Times New Roman"/>
                <w:sz w:val="16"/>
              </w:rPr>
            </w:pPr>
          </w:p>
        </w:tc>
        <w:tc>
          <w:tcPr>
            <w:tcW w:w="1620" w:type="dxa"/>
            <w:tcBorders>
              <w:top w:val="single" w:sz="6" w:space="0" w:color="000000"/>
              <w:left w:val="single" w:sz="6" w:space="0" w:color="000000"/>
              <w:bottom w:val="double" w:sz="2" w:space="0" w:color="000000"/>
              <w:right w:val="single" w:sz="6" w:space="0" w:color="000000"/>
            </w:tcBorders>
            <w:hideMark/>
          </w:tcPr>
          <w:p w:rsidR="007F075F" w:rsidRPr="007F075F" w:rsidRDefault="007F075F" w:rsidP="00EB5A3A">
            <w:pPr>
              <w:pStyle w:val="TableParagraph"/>
              <w:spacing w:before="72"/>
              <w:ind w:left="67" w:right="58"/>
              <w:rPr>
                <w:sz w:val="16"/>
              </w:rPr>
            </w:pPr>
            <w:r w:rsidRPr="007F075F">
              <w:rPr>
                <w:w w:val="110"/>
                <w:sz w:val="16"/>
              </w:rPr>
              <w:t>АМО-3,6 + СЗ-3,6</w:t>
            </w:r>
          </w:p>
        </w:tc>
        <w:tc>
          <w:tcPr>
            <w:tcW w:w="1621" w:type="dxa"/>
            <w:tcBorders>
              <w:top w:val="single" w:sz="6" w:space="0" w:color="000000"/>
              <w:left w:val="single" w:sz="6" w:space="0" w:color="000000"/>
              <w:bottom w:val="double" w:sz="2" w:space="0" w:color="000000"/>
              <w:right w:val="single" w:sz="6" w:space="0" w:color="000000"/>
            </w:tcBorders>
            <w:hideMark/>
          </w:tcPr>
          <w:p w:rsidR="007F075F" w:rsidRPr="007F075F" w:rsidRDefault="007F075F" w:rsidP="00EB5A3A">
            <w:pPr>
              <w:pStyle w:val="TableParagraph"/>
              <w:spacing w:line="164" w:lineRule="exact"/>
              <w:ind w:left="101" w:right="93"/>
              <w:rPr>
                <w:sz w:val="16"/>
              </w:rPr>
            </w:pPr>
            <w:r w:rsidRPr="007F075F">
              <w:rPr>
                <w:w w:val="110"/>
                <w:sz w:val="16"/>
              </w:rPr>
              <w:t>АКПК-4 або</w:t>
            </w:r>
          </w:p>
          <w:p w:rsidR="007F075F" w:rsidRPr="007F075F" w:rsidRDefault="007F075F" w:rsidP="00EB5A3A">
            <w:pPr>
              <w:pStyle w:val="TableParagraph"/>
              <w:spacing w:line="154" w:lineRule="exact"/>
              <w:ind w:left="100" w:right="93"/>
              <w:rPr>
                <w:sz w:val="16"/>
              </w:rPr>
            </w:pPr>
            <w:r w:rsidRPr="007F075F">
              <w:rPr>
                <w:w w:val="110"/>
                <w:sz w:val="16"/>
              </w:rPr>
              <w:t>КВФ-4 + СУПН-6</w:t>
            </w:r>
          </w:p>
        </w:tc>
        <w:tc>
          <w:tcPr>
            <w:tcW w:w="1621" w:type="dxa"/>
            <w:tcBorders>
              <w:top w:val="single" w:sz="6" w:space="0" w:color="000000"/>
              <w:left w:val="single" w:sz="6" w:space="0" w:color="000000"/>
              <w:bottom w:val="double" w:sz="2" w:space="0" w:color="000000"/>
              <w:right w:val="double" w:sz="2" w:space="0" w:color="000000"/>
            </w:tcBorders>
            <w:hideMark/>
          </w:tcPr>
          <w:p w:rsidR="007F075F" w:rsidRPr="007F075F" w:rsidRDefault="007F075F" w:rsidP="00EB5A3A">
            <w:pPr>
              <w:pStyle w:val="TableParagraph"/>
              <w:spacing w:before="72"/>
              <w:ind w:left="427" w:right="412"/>
              <w:rPr>
                <w:sz w:val="16"/>
              </w:rPr>
            </w:pPr>
            <w:r w:rsidRPr="007F075F">
              <w:rPr>
                <w:w w:val="110"/>
                <w:sz w:val="16"/>
              </w:rPr>
              <w:t>АПП-6</w:t>
            </w:r>
          </w:p>
        </w:tc>
      </w:tr>
      <w:tr w:rsidR="007F075F" w:rsidRPr="007F075F" w:rsidTr="00EB5A3A">
        <w:trPr>
          <w:trHeight w:val="176"/>
        </w:trPr>
        <w:tc>
          <w:tcPr>
            <w:tcW w:w="3076" w:type="dxa"/>
            <w:tcBorders>
              <w:top w:val="double" w:sz="2" w:space="0" w:color="000000"/>
              <w:left w:val="double" w:sz="2" w:space="0" w:color="000000"/>
              <w:bottom w:val="nil"/>
              <w:right w:val="single" w:sz="6" w:space="0" w:color="000000"/>
            </w:tcBorders>
            <w:hideMark/>
          </w:tcPr>
          <w:p w:rsidR="007F075F" w:rsidRPr="007F075F" w:rsidRDefault="007F075F" w:rsidP="00EB5A3A">
            <w:pPr>
              <w:pStyle w:val="TableParagraph"/>
              <w:spacing w:line="157" w:lineRule="exact"/>
              <w:ind w:left="97"/>
              <w:jc w:val="left"/>
              <w:rPr>
                <w:sz w:val="17"/>
              </w:rPr>
            </w:pPr>
            <w:r w:rsidRPr="007F075F">
              <w:rPr>
                <w:w w:val="115"/>
                <w:sz w:val="17"/>
              </w:rPr>
              <w:t>Ширина захвату, м</w:t>
            </w:r>
          </w:p>
        </w:tc>
        <w:tc>
          <w:tcPr>
            <w:tcW w:w="1620" w:type="dxa"/>
            <w:tcBorders>
              <w:top w:val="double" w:sz="2" w:space="0" w:color="000000"/>
              <w:left w:val="single" w:sz="6" w:space="0" w:color="000000"/>
              <w:bottom w:val="nil"/>
              <w:right w:val="single" w:sz="6" w:space="0" w:color="000000"/>
            </w:tcBorders>
            <w:hideMark/>
          </w:tcPr>
          <w:p w:rsidR="007F075F" w:rsidRPr="007F075F" w:rsidRDefault="007F075F" w:rsidP="00EB5A3A">
            <w:pPr>
              <w:pStyle w:val="TableParagraph"/>
              <w:spacing w:line="157" w:lineRule="exact"/>
              <w:ind w:left="67" w:right="57"/>
              <w:rPr>
                <w:sz w:val="17"/>
              </w:rPr>
            </w:pPr>
            <w:r w:rsidRPr="007F075F">
              <w:rPr>
                <w:w w:val="110"/>
                <w:sz w:val="17"/>
              </w:rPr>
              <w:t>3,0</w:t>
            </w:r>
          </w:p>
        </w:tc>
        <w:tc>
          <w:tcPr>
            <w:tcW w:w="1621" w:type="dxa"/>
            <w:tcBorders>
              <w:top w:val="double" w:sz="2" w:space="0" w:color="000000"/>
              <w:left w:val="single" w:sz="6" w:space="0" w:color="000000"/>
              <w:bottom w:val="nil"/>
              <w:right w:val="single" w:sz="6" w:space="0" w:color="000000"/>
            </w:tcBorders>
            <w:hideMark/>
          </w:tcPr>
          <w:p w:rsidR="007F075F" w:rsidRPr="007F075F" w:rsidRDefault="007F075F" w:rsidP="00EB5A3A">
            <w:pPr>
              <w:pStyle w:val="TableParagraph"/>
              <w:spacing w:line="157" w:lineRule="exact"/>
              <w:ind w:left="102" w:right="93"/>
              <w:rPr>
                <w:sz w:val="17"/>
              </w:rPr>
            </w:pPr>
            <w:r w:rsidRPr="007F075F">
              <w:rPr>
                <w:w w:val="110"/>
                <w:sz w:val="17"/>
              </w:rPr>
              <w:t>4,2</w:t>
            </w:r>
          </w:p>
        </w:tc>
        <w:tc>
          <w:tcPr>
            <w:tcW w:w="1621" w:type="dxa"/>
            <w:tcBorders>
              <w:top w:val="double" w:sz="2" w:space="0" w:color="000000"/>
              <w:left w:val="single" w:sz="6" w:space="0" w:color="000000"/>
              <w:bottom w:val="nil"/>
              <w:right w:val="double" w:sz="2" w:space="0" w:color="000000"/>
            </w:tcBorders>
            <w:hideMark/>
          </w:tcPr>
          <w:p w:rsidR="007F075F" w:rsidRPr="007F075F" w:rsidRDefault="007F075F" w:rsidP="00EB5A3A">
            <w:pPr>
              <w:pStyle w:val="TableParagraph"/>
              <w:spacing w:line="157" w:lineRule="exact"/>
              <w:ind w:left="428" w:right="412"/>
              <w:rPr>
                <w:sz w:val="17"/>
              </w:rPr>
            </w:pPr>
            <w:r w:rsidRPr="007F075F">
              <w:rPr>
                <w:w w:val="110"/>
                <w:sz w:val="17"/>
              </w:rPr>
              <w:t>6,0</w:t>
            </w:r>
          </w:p>
        </w:tc>
      </w:tr>
      <w:tr w:rsidR="007F075F" w:rsidRPr="007F075F" w:rsidTr="00EB5A3A">
        <w:trPr>
          <w:trHeight w:val="183"/>
        </w:trPr>
        <w:tc>
          <w:tcPr>
            <w:tcW w:w="3076" w:type="dxa"/>
            <w:tcBorders>
              <w:top w:val="nil"/>
              <w:left w:val="double" w:sz="2" w:space="0" w:color="000000"/>
              <w:bottom w:val="nil"/>
              <w:right w:val="single" w:sz="6" w:space="0" w:color="000000"/>
            </w:tcBorders>
            <w:hideMark/>
          </w:tcPr>
          <w:p w:rsidR="007F075F" w:rsidRPr="007F075F" w:rsidRDefault="007F075F" w:rsidP="00EB5A3A">
            <w:pPr>
              <w:pStyle w:val="TableParagraph"/>
              <w:spacing w:line="164" w:lineRule="exact"/>
              <w:ind w:left="97"/>
              <w:jc w:val="left"/>
              <w:rPr>
                <w:sz w:val="17"/>
              </w:rPr>
            </w:pPr>
            <w:r w:rsidRPr="007F075F">
              <w:rPr>
                <w:w w:val="110"/>
                <w:sz w:val="17"/>
              </w:rPr>
              <w:t>Глибина обробітку, см</w:t>
            </w:r>
          </w:p>
        </w:tc>
        <w:tc>
          <w:tcPr>
            <w:tcW w:w="1620"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67" w:right="59"/>
              <w:rPr>
                <w:sz w:val="17"/>
              </w:rPr>
            </w:pPr>
            <w:r w:rsidRPr="007F075F">
              <w:rPr>
                <w:w w:val="105"/>
                <w:sz w:val="17"/>
              </w:rPr>
              <w:t>3…8</w:t>
            </w:r>
          </w:p>
        </w:tc>
        <w:tc>
          <w:tcPr>
            <w:tcW w:w="1621"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100" w:right="93"/>
              <w:rPr>
                <w:sz w:val="17"/>
              </w:rPr>
            </w:pPr>
            <w:r w:rsidRPr="007F075F">
              <w:rPr>
                <w:w w:val="105"/>
                <w:sz w:val="17"/>
              </w:rPr>
              <w:t>4…8</w:t>
            </w:r>
          </w:p>
        </w:tc>
        <w:tc>
          <w:tcPr>
            <w:tcW w:w="1621" w:type="dxa"/>
            <w:tcBorders>
              <w:top w:val="nil"/>
              <w:left w:val="single" w:sz="6" w:space="0" w:color="000000"/>
              <w:bottom w:val="nil"/>
              <w:right w:val="double" w:sz="2" w:space="0" w:color="000000"/>
            </w:tcBorders>
            <w:hideMark/>
          </w:tcPr>
          <w:p w:rsidR="007F075F" w:rsidRPr="007F075F" w:rsidRDefault="007F075F" w:rsidP="00EB5A3A">
            <w:pPr>
              <w:pStyle w:val="TableParagraph"/>
              <w:spacing w:line="164" w:lineRule="exact"/>
              <w:ind w:left="427" w:right="412"/>
              <w:rPr>
                <w:sz w:val="17"/>
              </w:rPr>
            </w:pPr>
            <w:r w:rsidRPr="007F075F">
              <w:rPr>
                <w:w w:val="105"/>
                <w:sz w:val="17"/>
              </w:rPr>
              <w:t>4…8</w:t>
            </w:r>
          </w:p>
        </w:tc>
      </w:tr>
      <w:tr w:rsidR="007F075F" w:rsidRPr="007F075F" w:rsidTr="00EB5A3A">
        <w:trPr>
          <w:trHeight w:val="184"/>
        </w:trPr>
        <w:tc>
          <w:tcPr>
            <w:tcW w:w="3076" w:type="dxa"/>
            <w:tcBorders>
              <w:top w:val="nil"/>
              <w:left w:val="double" w:sz="2" w:space="0" w:color="000000"/>
              <w:bottom w:val="nil"/>
              <w:right w:val="single" w:sz="6" w:space="0" w:color="000000"/>
            </w:tcBorders>
            <w:hideMark/>
          </w:tcPr>
          <w:p w:rsidR="007F075F" w:rsidRPr="007F075F" w:rsidRDefault="007F075F" w:rsidP="00EB5A3A">
            <w:pPr>
              <w:pStyle w:val="TableParagraph"/>
              <w:spacing w:line="164" w:lineRule="exact"/>
              <w:ind w:left="97"/>
              <w:jc w:val="left"/>
              <w:rPr>
                <w:sz w:val="17"/>
              </w:rPr>
            </w:pPr>
            <w:r w:rsidRPr="007F075F">
              <w:rPr>
                <w:w w:val="110"/>
                <w:sz w:val="17"/>
              </w:rPr>
              <w:t>Робоча швидкість, км/год</w:t>
            </w:r>
          </w:p>
        </w:tc>
        <w:tc>
          <w:tcPr>
            <w:tcW w:w="1620"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67" w:right="59"/>
              <w:rPr>
                <w:sz w:val="17"/>
              </w:rPr>
            </w:pPr>
            <w:r w:rsidRPr="007F075F">
              <w:rPr>
                <w:w w:val="105"/>
                <w:sz w:val="17"/>
              </w:rPr>
              <w:t>6…9</w:t>
            </w:r>
          </w:p>
        </w:tc>
        <w:tc>
          <w:tcPr>
            <w:tcW w:w="1621"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100" w:right="93"/>
              <w:rPr>
                <w:sz w:val="17"/>
              </w:rPr>
            </w:pPr>
            <w:r w:rsidRPr="007F075F">
              <w:rPr>
                <w:w w:val="105"/>
                <w:sz w:val="17"/>
              </w:rPr>
              <w:t>5…6</w:t>
            </w:r>
          </w:p>
        </w:tc>
        <w:tc>
          <w:tcPr>
            <w:tcW w:w="1621" w:type="dxa"/>
            <w:tcBorders>
              <w:top w:val="nil"/>
              <w:left w:val="single" w:sz="6" w:space="0" w:color="000000"/>
              <w:bottom w:val="nil"/>
              <w:right w:val="double" w:sz="2" w:space="0" w:color="000000"/>
            </w:tcBorders>
            <w:hideMark/>
          </w:tcPr>
          <w:p w:rsidR="007F075F" w:rsidRPr="007F075F" w:rsidRDefault="007F075F" w:rsidP="00EB5A3A">
            <w:pPr>
              <w:pStyle w:val="TableParagraph"/>
              <w:spacing w:line="164" w:lineRule="exact"/>
              <w:ind w:left="427" w:right="412"/>
              <w:rPr>
                <w:sz w:val="17"/>
              </w:rPr>
            </w:pPr>
            <w:r w:rsidRPr="007F075F">
              <w:rPr>
                <w:w w:val="105"/>
                <w:sz w:val="17"/>
              </w:rPr>
              <w:t>6…9</w:t>
            </w:r>
          </w:p>
        </w:tc>
      </w:tr>
      <w:tr w:rsidR="007F075F" w:rsidRPr="007F075F" w:rsidTr="00EB5A3A">
        <w:trPr>
          <w:trHeight w:val="184"/>
        </w:trPr>
        <w:tc>
          <w:tcPr>
            <w:tcW w:w="3076" w:type="dxa"/>
            <w:tcBorders>
              <w:top w:val="nil"/>
              <w:left w:val="double" w:sz="2" w:space="0" w:color="000000"/>
              <w:bottom w:val="nil"/>
              <w:right w:val="single" w:sz="6" w:space="0" w:color="000000"/>
            </w:tcBorders>
            <w:hideMark/>
          </w:tcPr>
          <w:p w:rsidR="007F075F" w:rsidRPr="007F075F" w:rsidRDefault="007F075F" w:rsidP="00EB5A3A">
            <w:pPr>
              <w:pStyle w:val="TableParagraph"/>
              <w:spacing w:line="164" w:lineRule="exact"/>
              <w:ind w:left="97"/>
              <w:jc w:val="left"/>
              <w:rPr>
                <w:sz w:val="17"/>
              </w:rPr>
            </w:pPr>
            <w:r w:rsidRPr="007F075F">
              <w:rPr>
                <w:w w:val="110"/>
                <w:sz w:val="17"/>
              </w:rPr>
              <w:t>Продуктивність, га/год</w:t>
            </w:r>
          </w:p>
        </w:tc>
        <w:tc>
          <w:tcPr>
            <w:tcW w:w="1620"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67" w:right="59"/>
              <w:rPr>
                <w:sz w:val="17"/>
              </w:rPr>
            </w:pPr>
            <w:r w:rsidRPr="007F075F">
              <w:rPr>
                <w:w w:val="110"/>
                <w:sz w:val="17"/>
              </w:rPr>
              <w:t>1,5…2,3</w:t>
            </w:r>
          </w:p>
        </w:tc>
        <w:tc>
          <w:tcPr>
            <w:tcW w:w="1621"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100" w:right="93"/>
              <w:rPr>
                <w:sz w:val="17"/>
              </w:rPr>
            </w:pPr>
            <w:r w:rsidRPr="007F075F">
              <w:rPr>
                <w:w w:val="110"/>
                <w:sz w:val="17"/>
              </w:rPr>
              <w:t>1,8…2,2</w:t>
            </w:r>
          </w:p>
        </w:tc>
        <w:tc>
          <w:tcPr>
            <w:tcW w:w="1621" w:type="dxa"/>
            <w:tcBorders>
              <w:top w:val="nil"/>
              <w:left w:val="single" w:sz="6" w:space="0" w:color="000000"/>
              <w:bottom w:val="nil"/>
              <w:right w:val="double" w:sz="2" w:space="0" w:color="000000"/>
            </w:tcBorders>
            <w:hideMark/>
          </w:tcPr>
          <w:p w:rsidR="007F075F" w:rsidRPr="007F075F" w:rsidRDefault="007F075F" w:rsidP="00EB5A3A">
            <w:pPr>
              <w:pStyle w:val="TableParagraph"/>
              <w:spacing w:line="164" w:lineRule="exact"/>
              <w:ind w:left="426" w:right="412"/>
              <w:rPr>
                <w:sz w:val="17"/>
              </w:rPr>
            </w:pPr>
            <w:r w:rsidRPr="007F075F">
              <w:rPr>
                <w:w w:val="110"/>
                <w:sz w:val="17"/>
              </w:rPr>
              <w:t>1,6…2,5</w:t>
            </w:r>
          </w:p>
        </w:tc>
      </w:tr>
      <w:tr w:rsidR="007F075F" w:rsidRPr="007F075F" w:rsidTr="00EB5A3A">
        <w:trPr>
          <w:trHeight w:val="183"/>
        </w:trPr>
        <w:tc>
          <w:tcPr>
            <w:tcW w:w="3076" w:type="dxa"/>
            <w:tcBorders>
              <w:top w:val="nil"/>
              <w:left w:val="double" w:sz="2" w:space="0" w:color="000000"/>
              <w:bottom w:val="nil"/>
              <w:right w:val="single" w:sz="6" w:space="0" w:color="000000"/>
            </w:tcBorders>
            <w:hideMark/>
          </w:tcPr>
          <w:p w:rsidR="007F075F" w:rsidRPr="007F075F" w:rsidRDefault="007F075F" w:rsidP="00EB5A3A">
            <w:pPr>
              <w:pStyle w:val="TableParagraph"/>
              <w:spacing w:line="164" w:lineRule="exact"/>
              <w:ind w:left="97"/>
              <w:jc w:val="left"/>
              <w:rPr>
                <w:sz w:val="17"/>
              </w:rPr>
            </w:pPr>
            <w:r w:rsidRPr="007F075F">
              <w:rPr>
                <w:w w:val="115"/>
                <w:sz w:val="17"/>
              </w:rPr>
              <w:t>Маса, кг</w:t>
            </w:r>
          </w:p>
        </w:tc>
        <w:tc>
          <w:tcPr>
            <w:tcW w:w="1620"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67" w:right="59"/>
              <w:rPr>
                <w:sz w:val="17"/>
              </w:rPr>
            </w:pPr>
            <w:r w:rsidRPr="007F075F">
              <w:rPr>
                <w:w w:val="110"/>
                <w:sz w:val="17"/>
              </w:rPr>
              <w:t>3820</w:t>
            </w:r>
          </w:p>
        </w:tc>
        <w:tc>
          <w:tcPr>
            <w:tcW w:w="1621"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100" w:right="93"/>
              <w:rPr>
                <w:sz w:val="17"/>
              </w:rPr>
            </w:pPr>
            <w:r w:rsidRPr="007F075F">
              <w:rPr>
                <w:w w:val="110"/>
                <w:sz w:val="17"/>
              </w:rPr>
              <w:t>2860</w:t>
            </w:r>
          </w:p>
        </w:tc>
        <w:tc>
          <w:tcPr>
            <w:tcW w:w="1621" w:type="dxa"/>
            <w:tcBorders>
              <w:top w:val="nil"/>
              <w:left w:val="single" w:sz="6" w:space="0" w:color="000000"/>
              <w:bottom w:val="nil"/>
              <w:right w:val="double" w:sz="2" w:space="0" w:color="000000"/>
            </w:tcBorders>
            <w:hideMark/>
          </w:tcPr>
          <w:p w:rsidR="007F075F" w:rsidRPr="007F075F" w:rsidRDefault="007F075F" w:rsidP="00EB5A3A">
            <w:pPr>
              <w:pStyle w:val="TableParagraph"/>
              <w:spacing w:line="164" w:lineRule="exact"/>
              <w:ind w:left="426" w:right="412"/>
              <w:rPr>
                <w:sz w:val="17"/>
              </w:rPr>
            </w:pPr>
            <w:r w:rsidRPr="007F075F">
              <w:rPr>
                <w:w w:val="110"/>
                <w:sz w:val="17"/>
              </w:rPr>
              <w:t>5500</w:t>
            </w:r>
          </w:p>
        </w:tc>
      </w:tr>
      <w:tr w:rsidR="007F075F" w:rsidRPr="007F075F" w:rsidTr="00EB5A3A">
        <w:trPr>
          <w:trHeight w:val="184"/>
        </w:trPr>
        <w:tc>
          <w:tcPr>
            <w:tcW w:w="3076" w:type="dxa"/>
            <w:tcBorders>
              <w:top w:val="nil"/>
              <w:left w:val="double" w:sz="2" w:space="0" w:color="000000"/>
              <w:bottom w:val="nil"/>
              <w:right w:val="single" w:sz="6" w:space="0" w:color="000000"/>
            </w:tcBorders>
            <w:hideMark/>
          </w:tcPr>
          <w:p w:rsidR="007F075F" w:rsidRPr="007F075F" w:rsidRDefault="007F075F" w:rsidP="00EB5A3A">
            <w:pPr>
              <w:pStyle w:val="TableParagraph"/>
              <w:spacing w:line="164" w:lineRule="exact"/>
              <w:ind w:left="97"/>
              <w:jc w:val="left"/>
              <w:rPr>
                <w:sz w:val="17"/>
              </w:rPr>
            </w:pPr>
            <w:r w:rsidRPr="007F075F">
              <w:rPr>
                <w:w w:val="115"/>
                <w:sz w:val="17"/>
              </w:rPr>
              <w:t>Агрегатується з тракторами класу</w:t>
            </w:r>
          </w:p>
        </w:tc>
        <w:tc>
          <w:tcPr>
            <w:tcW w:w="1620"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9"/>
              <w:rPr>
                <w:sz w:val="17"/>
              </w:rPr>
            </w:pPr>
            <w:r w:rsidRPr="007F075F">
              <w:rPr>
                <w:w w:val="111"/>
                <w:sz w:val="17"/>
              </w:rPr>
              <w:t>3</w:t>
            </w:r>
          </w:p>
        </w:tc>
        <w:tc>
          <w:tcPr>
            <w:tcW w:w="1621"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64" w:lineRule="exact"/>
              <w:ind w:left="8"/>
              <w:rPr>
                <w:sz w:val="17"/>
              </w:rPr>
            </w:pPr>
            <w:r w:rsidRPr="007F075F">
              <w:rPr>
                <w:w w:val="111"/>
                <w:sz w:val="17"/>
              </w:rPr>
              <w:t>3</w:t>
            </w:r>
          </w:p>
        </w:tc>
        <w:tc>
          <w:tcPr>
            <w:tcW w:w="1621" w:type="dxa"/>
            <w:tcBorders>
              <w:top w:val="nil"/>
              <w:left w:val="single" w:sz="6" w:space="0" w:color="000000"/>
              <w:bottom w:val="nil"/>
              <w:right w:val="double" w:sz="2" w:space="0" w:color="000000"/>
            </w:tcBorders>
            <w:hideMark/>
          </w:tcPr>
          <w:p w:rsidR="007F075F" w:rsidRPr="007F075F" w:rsidRDefault="007F075F" w:rsidP="00EB5A3A">
            <w:pPr>
              <w:pStyle w:val="TableParagraph"/>
              <w:spacing w:line="164" w:lineRule="exact"/>
              <w:ind w:left="16"/>
              <w:rPr>
                <w:sz w:val="17"/>
              </w:rPr>
            </w:pPr>
            <w:r w:rsidRPr="007F075F">
              <w:rPr>
                <w:w w:val="111"/>
                <w:sz w:val="17"/>
              </w:rPr>
              <w:t>3</w:t>
            </w:r>
          </w:p>
        </w:tc>
      </w:tr>
      <w:tr w:rsidR="007F075F" w:rsidRPr="007F075F" w:rsidTr="00EB5A3A">
        <w:trPr>
          <w:trHeight w:val="367"/>
        </w:trPr>
        <w:tc>
          <w:tcPr>
            <w:tcW w:w="3076" w:type="dxa"/>
            <w:tcBorders>
              <w:top w:val="nil"/>
              <w:left w:val="double" w:sz="2" w:space="0" w:color="000000"/>
              <w:bottom w:val="nil"/>
              <w:right w:val="single" w:sz="6" w:space="0" w:color="000000"/>
            </w:tcBorders>
            <w:hideMark/>
          </w:tcPr>
          <w:p w:rsidR="007F075F" w:rsidRPr="007F075F" w:rsidRDefault="007F075F" w:rsidP="00EB5A3A">
            <w:pPr>
              <w:pStyle w:val="TableParagraph"/>
              <w:spacing w:line="195" w:lineRule="exact"/>
              <w:ind w:left="97"/>
              <w:jc w:val="left"/>
              <w:rPr>
                <w:sz w:val="17"/>
              </w:rPr>
            </w:pPr>
            <w:r w:rsidRPr="007F075F">
              <w:rPr>
                <w:w w:val="115"/>
                <w:sz w:val="17"/>
              </w:rPr>
              <w:t>Виготівник</w:t>
            </w:r>
          </w:p>
        </w:tc>
        <w:tc>
          <w:tcPr>
            <w:tcW w:w="1620"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89" w:lineRule="exact"/>
              <w:ind w:left="65" w:right="59"/>
              <w:rPr>
                <w:sz w:val="17"/>
              </w:rPr>
            </w:pPr>
            <w:r w:rsidRPr="007F075F">
              <w:rPr>
                <w:w w:val="115"/>
                <w:sz w:val="17"/>
              </w:rPr>
              <w:t>Корнінський</w:t>
            </w:r>
          </w:p>
          <w:p w:rsidR="007F075F" w:rsidRPr="007F075F" w:rsidRDefault="007F075F" w:rsidP="00EB5A3A">
            <w:pPr>
              <w:pStyle w:val="TableParagraph"/>
              <w:spacing w:line="159" w:lineRule="exact"/>
              <w:ind w:left="67" w:right="59"/>
              <w:rPr>
                <w:sz w:val="17"/>
              </w:rPr>
            </w:pPr>
            <w:r w:rsidRPr="007F075F">
              <w:rPr>
                <w:w w:val="110"/>
                <w:sz w:val="17"/>
              </w:rPr>
              <w:t>«Агрореммаш» та</w:t>
            </w:r>
          </w:p>
        </w:tc>
        <w:tc>
          <w:tcPr>
            <w:tcW w:w="1621" w:type="dxa"/>
            <w:tcBorders>
              <w:top w:val="nil"/>
              <w:left w:val="single" w:sz="6" w:space="0" w:color="000000"/>
              <w:bottom w:val="nil"/>
              <w:right w:val="single" w:sz="6" w:space="0" w:color="000000"/>
            </w:tcBorders>
            <w:hideMark/>
          </w:tcPr>
          <w:p w:rsidR="007F075F" w:rsidRPr="007F075F" w:rsidRDefault="007F075F" w:rsidP="00EB5A3A">
            <w:pPr>
              <w:pStyle w:val="TableParagraph"/>
              <w:spacing w:line="189" w:lineRule="exact"/>
              <w:ind w:left="101" w:right="93"/>
              <w:rPr>
                <w:sz w:val="17"/>
              </w:rPr>
            </w:pPr>
            <w:r w:rsidRPr="007F075F">
              <w:rPr>
                <w:w w:val="110"/>
                <w:sz w:val="17"/>
              </w:rPr>
              <w:t>«Київтракторо-</w:t>
            </w:r>
          </w:p>
          <w:p w:rsidR="007F075F" w:rsidRPr="007F075F" w:rsidRDefault="007F075F" w:rsidP="00EB5A3A">
            <w:pPr>
              <w:pStyle w:val="TableParagraph"/>
              <w:spacing w:line="159" w:lineRule="exact"/>
              <w:ind w:left="101" w:right="93"/>
              <w:rPr>
                <w:sz w:val="17"/>
              </w:rPr>
            </w:pPr>
            <w:r w:rsidRPr="007F075F">
              <w:rPr>
                <w:w w:val="115"/>
                <w:sz w:val="17"/>
              </w:rPr>
              <w:t>деталь» та</w:t>
            </w:r>
          </w:p>
        </w:tc>
        <w:tc>
          <w:tcPr>
            <w:tcW w:w="1621" w:type="dxa"/>
            <w:tcBorders>
              <w:top w:val="nil"/>
              <w:left w:val="single" w:sz="6" w:space="0" w:color="000000"/>
              <w:bottom w:val="nil"/>
              <w:right w:val="double" w:sz="2" w:space="0" w:color="000000"/>
            </w:tcBorders>
            <w:hideMark/>
          </w:tcPr>
          <w:p w:rsidR="007F075F" w:rsidRPr="007F075F" w:rsidRDefault="007F075F" w:rsidP="00EB5A3A">
            <w:pPr>
              <w:pStyle w:val="TableParagraph"/>
              <w:spacing w:line="195" w:lineRule="exact"/>
              <w:ind w:left="428" w:right="412"/>
              <w:rPr>
                <w:sz w:val="17"/>
              </w:rPr>
            </w:pPr>
            <w:r w:rsidRPr="007F075F">
              <w:rPr>
                <w:w w:val="105"/>
                <w:sz w:val="17"/>
              </w:rPr>
              <w:t>«Фрегат»</w:t>
            </w:r>
          </w:p>
        </w:tc>
      </w:tr>
      <w:tr w:rsidR="007F075F" w:rsidRPr="007F075F" w:rsidTr="00EB5A3A">
        <w:trPr>
          <w:trHeight w:val="201"/>
        </w:trPr>
        <w:tc>
          <w:tcPr>
            <w:tcW w:w="3076" w:type="dxa"/>
            <w:tcBorders>
              <w:top w:val="nil"/>
              <w:left w:val="double" w:sz="2" w:space="0" w:color="000000"/>
              <w:bottom w:val="double" w:sz="2" w:space="0" w:color="000000"/>
              <w:right w:val="single" w:sz="6" w:space="0" w:color="000000"/>
            </w:tcBorders>
          </w:tcPr>
          <w:p w:rsidR="007F075F" w:rsidRPr="007F075F" w:rsidRDefault="007F075F" w:rsidP="00EB5A3A">
            <w:pPr>
              <w:pStyle w:val="TableParagraph"/>
              <w:jc w:val="left"/>
              <w:rPr>
                <w:sz w:val="14"/>
              </w:rPr>
            </w:pPr>
          </w:p>
        </w:tc>
        <w:tc>
          <w:tcPr>
            <w:tcW w:w="1620" w:type="dxa"/>
            <w:tcBorders>
              <w:top w:val="nil"/>
              <w:left w:val="single" w:sz="6" w:space="0" w:color="000000"/>
              <w:bottom w:val="double" w:sz="2" w:space="0" w:color="000000"/>
              <w:right w:val="single" w:sz="6" w:space="0" w:color="000000"/>
            </w:tcBorders>
            <w:hideMark/>
          </w:tcPr>
          <w:p w:rsidR="007F075F" w:rsidRPr="007F075F" w:rsidRDefault="007F075F" w:rsidP="00EB5A3A">
            <w:pPr>
              <w:pStyle w:val="TableParagraph"/>
              <w:spacing w:line="181" w:lineRule="exact"/>
              <w:ind w:left="67" w:right="54"/>
              <w:rPr>
                <w:sz w:val="17"/>
              </w:rPr>
            </w:pPr>
            <w:r w:rsidRPr="007F075F">
              <w:rPr>
                <w:w w:val="115"/>
                <w:sz w:val="17"/>
              </w:rPr>
              <w:t>«Червона Зірка»</w:t>
            </w:r>
          </w:p>
        </w:tc>
        <w:tc>
          <w:tcPr>
            <w:tcW w:w="1621" w:type="dxa"/>
            <w:tcBorders>
              <w:top w:val="nil"/>
              <w:left w:val="single" w:sz="6" w:space="0" w:color="000000"/>
              <w:bottom w:val="double" w:sz="2" w:space="0" w:color="000000"/>
              <w:right w:val="single" w:sz="6" w:space="0" w:color="000000"/>
            </w:tcBorders>
            <w:hideMark/>
          </w:tcPr>
          <w:p w:rsidR="007F075F" w:rsidRPr="007F075F" w:rsidRDefault="007F075F" w:rsidP="00EB5A3A">
            <w:pPr>
              <w:pStyle w:val="TableParagraph"/>
              <w:spacing w:line="181" w:lineRule="exact"/>
              <w:ind w:left="102" w:right="93"/>
              <w:rPr>
                <w:sz w:val="17"/>
              </w:rPr>
            </w:pPr>
            <w:r w:rsidRPr="007F075F">
              <w:rPr>
                <w:w w:val="115"/>
                <w:sz w:val="17"/>
              </w:rPr>
              <w:t>«Червона Зірка»</w:t>
            </w:r>
          </w:p>
        </w:tc>
        <w:tc>
          <w:tcPr>
            <w:tcW w:w="1621" w:type="dxa"/>
            <w:tcBorders>
              <w:top w:val="nil"/>
              <w:left w:val="single" w:sz="6" w:space="0" w:color="000000"/>
              <w:bottom w:val="double" w:sz="2" w:space="0" w:color="000000"/>
              <w:right w:val="double" w:sz="2" w:space="0" w:color="000000"/>
            </w:tcBorders>
          </w:tcPr>
          <w:p w:rsidR="007F075F" w:rsidRPr="007F075F" w:rsidRDefault="007F075F" w:rsidP="00EB5A3A">
            <w:pPr>
              <w:pStyle w:val="TableParagraph"/>
              <w:jc w:val="left"/>
              <w:rPr>
                <w:sz w:val="14"/>
              </w:rPr>
            </w:pPr>
          </w:p>
        </w:tc>
      </w:tr>
    </w:tbl>
    <w:p w:rsidR="00910FC5" w:rsidRPr="007F075F" w:rsidRDefault="00910FC5" w:rsidP="00910FC5">
      <w:pPr>
        <w:pStyle w:val="ad"/>
        <w:spacing w:line="20" w:lineRule="exact"/>
        <w:ind w:left="158"/>
        <w:jc w:val="left"/>
        <w:rPr>
          <w:sz w:val="2"/>
        </w:rPr>
      </w:pPr>
      <w:r w:rsidRPr="007F075F">
        <w:rPr>
          <w:noProof/>
          <w:sz w:val="2"/>
          <w:lang w:val="ru-RU" w:eastAsia="ru-RU"/>
        </w:rPr>
        <mc:AlternateContent>
          <mc:Choice Requires="wpg">
            <w:drawing>
              <wp:inline distT="0" distB="0" distL="0" distR="0" wp14:anchorId="423BC057" wp14:editId="094E99A2">
                <wp:extent cx="5077460" cy="9525"/>
                <wp:effectExtent l="9525" t="9525" r="8890" b="0"/>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9525"/>
                          <a:chOff x="0" y="0"/>
                          <a:chExt cx="7996" cy="15"/>
                        </a:xfrm>
                      </wpg:grpSpPr>
                      <wps:wsp>
                        <wps:cNvPr id="122" name="Line 12"/>
                        <wps:cNvCnPr/>
                        <wps:spPr bwMode="auto">
                          <a:xfrm>
                            <a:off x="0" y="7"/>
                            <a:ext cx="799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21" o:spid="_x0000_s1026" style="width:399.8pt;height:.75pt;mso-position-horizontal-relative:char;mso-position-vertical-relative:line" coordsize="7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">
                <v:line id="Line 12" o:spid="_x0000_s1027" style="position:absolute;visibility:visible;mso-wrap-style:square" from="0,7" to="7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T4sMAAADcAAAADwAAAGRycy9kb3ducmV2LnhtbERPS2vCQBC+C/6HZYTedNMUW0ldRYRC&#10;8VTj+zbNTpNgdnbJrib9991Cobf5+J4zX/amEXdqfW1ZweMkAUFcWF1zqWC/exvPQPiArLGxTAq+&#10;ycNyMRzMMdO24y3d81CKGMI+QwVVCC6T0hcVGfQT64gj92VbgyHCtpS6xS6Gm0amSfIsDdYcGyp0&#10;tK6ouOY3o+DzTN1he1xNTy/TfH/4eHLHy8Yp9TDqV68gAvXhX/znftdxfprC7zPx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LDAAAA3AAAAA8AAAAAAAAAAAAA&#10;AAAAoQIAAGRycy9kb3ducmV2LnhtbFBLBQYAAAAABAAEAPkAAACRAwAAAAA=&#10;" strokeweight=".72pt"/>
                <w10:anchorlock/>
              </v:group>
            </w:pict>
          </mc:Fallback>
        </mc:AlternateContent>
      </w:r>
    </w:p>
    <w:p w:rsidR="00910FC5" w:rsidRPr="007F075F" w:rsidRDefault="00910FC5" w:rsidP="00910FC5">
      <w:pPr>
        <w:spacing w:line="223" w:lineRule="auto"/>
        <w:rPr>
          <w:rFonts w:ascii="Times New Roman" w:hAnsi="Times New Roman" w:cs="Times New Roman"/>
        </w:rPr>
        <w:sectPr w:rsidR="00910FC5" w:rsidRPr="007F075F">
          <w:type w:val="continuous"/>
          <w:pgSz w:w="9690" w:h="14250"/>
          <w:pgMar w:top="0" w:right="660" w:bottom="0" w:left="680" w:header="720" w:footer="720" w:gutter="0"/>
          <w:cols w:space="720"/>
        </w:sectPr>
      </w:pPr>
    </w:p>
    <w:p w:rsidR="007F075F" w:rsidRPr="007F075F" w:rsidRDefault="007F075F" w:rsidP="007F075F">
      <w:pPr>
        <w:pStyle w:val="ad"/>
        <w:spacing w:before="83" w:line="232" w:lineRule="auto"/>
        <w:ind w:left="195" w:right="205" w:firstLine="284"/>
        <w:rPr>
          <w:lang w:val="ru-RU"/>
        </w:rPr>
      </w:pPr>
      <w:r w:rsidRPr="007F075F">
        <w:rPr>
          <w:w w:val="115"/>
          <w:lang w:val="ru-RU"/>
        </w:rPr>
        <w:lastRenderedPageBreak/>
        <w:t>На засмічених полях технологія прямого посіву потребує додаткових ви- трат</w:t>
      </w:r>
      <w:r w:rsidRPr="007F075F">
        <w:rPr>
          <w:spacing w:val="-9"/>
          <w:w w:val="115"/>
          <w:lang w:val="ru-RU"/>
        </w:rPr>
        <w:t xml:space="preserve"> </w:t>
      </w:r>
      <w:r w:rsidRPr="007F075F">
        <w:rPr>
          <w:w w:val="115"/>
          <w:lang w:val="ru-RU"/>
        </w:rPr>
        <w:t>(до</w:t>
      </w:r>
      <w:r w:rsidRPr="007F075F">
        <w:rPr>
          <w:spacing w:val="-10"/>
          <w:w w:val="115"/>
          <w:lang w:val="ru-RU"/>
        </w:rPr>
        <w:t xml:space="preserve"> </w:t>
      </w:r>
      <w:r w:rsidRPr="007F075F">
        <w:rPr>
          <w:w w:val="115"/>
          <w:lang w:val="ru-RU"/>
        </w:rPr>
        <w:t>30</w:t>
      </w:r>
      <w:r w:rsidRPr="007F075F">
        <w:rPr>
          <w:spacing w:val="-17"/>
          <w:w w:val="115"/>
          <w:lang w:val="ru-RU"/>
        </w:rPr>
        <w:t xml:space="preserve"> </w:t>
      </w:r>
      <w:r w:rsidRPr="007F075F">
        <w:rPr>
          <w:w w:val="115"/>
          <w:lang w:val="ru-RU"/>
        </w:rPr>
        <w:t>%)</w:t>
      </w:r>
      <w:r w:rsidRPr="007F075F">
        <w:rPr>
          <w:spacing w:val="-11"/>
          <w:w w:val="115"/>
          <w:lang w:val="ru-RU"/>
        </w:rPr>
        <w:t xml:space="preserve"> </w:t>
      </w:r>
      <w:r w:rsidRPr="007F075F">
        <w:rPr>
          <w:w w:val="115"/>
          <w:lang w:val="ru-RU"/>
        </w:rPr>
        <w:t>на</w:t>
      </w:r>
      <w:r w:rsidRPr="007F075F">
        <w:rPr>
          <w:spacing w:val="-10"/>
          <w:w w:val="115"/>
          <w:lang w:val="ru-RU"/>
        </w:rPr>
        <w:t xml:space="preserve"> </w:t>
      </w:r>
      <w:r w:rsidRPr="007F075F">
        <w:rPr>
          <w:w w:val="115"/>
          <w:lang w:val="ru-RU"/>
        </w:rPr>
        <w:t>застосування</w:t>
      </w:r>
      <w:r w:rsidRPr="007F075F">
        <w:rPr>
          <w:spacing w:val="-9"/>
          <w:w w:val="115"/>
          <w:lang w:val="ru-RU"/>
        </w:rPr>
        <w:t xml:space="preserve"> </w:t>
      </w:r>
      <w:r w:rsidRPr="007F075F">
        <w:rPr>
          <w:w w:val="115"/>
          <w:lang w:val="ru-RU"/>
        </w:rPr>
        <w:t>пестицидів.</w:t>
      </w:r>
      <w:r w:rsidRPr="007F075F">
        <w:rPr>
          <w:spacing w:val="-9"/>
          <w:w w:val="115"/>
          <w:lang w:val="ru-RU"/>
        </w:rPr>
        <w:t xml:space="preserve"> </w:t>
      </w:r>
      <w:r w:rsidRPr="007F075F">
        <w:rPr>
          <w:w w:val="115"/>
          <w:lang w:val="ru-RU"/>
        </w:rPr>
        <w:t>За</w:t>
      </w:r>
      <w:r w:rsidRPr="007F075F">
        <w:rPr>
          <w:spacing w:val="-11"/>
          <w:w w:val="115"/>
          <w:lang w:val="ru-RU"/>
        </w:rPr>
        <w:t xml:space="preserve"> </w:t>
      </w:r>
      <w:r w:rsidRPr="007F075F">
        <w:rPr>
          <w:w w:val="115"/>
          <w:lang w:val="ru-RU"/>
        </w:rPr>
        <w:t>потреби</w:t>
      </w:r>
      <w:r w:rsidRPr="007F075F">
        <w:rPr>
          <w:spacing w:val="-9"/>
          <w:w w:val="115"/>
          <w:lang w:val="ru-RU"/>
        </w:rPr>
        <w:t xml:space="preserve"> </w:t>
      </w:r>
      <w:r w:rsidRPr="007F075F">
        <w:rPr>
          <w:w w:val="115"/>
          <w:lang w:val="ru-RU"/>
        </w:rPr>
        <w:t>можна</w:t>
      </w:r>
      <w:r w:rsidRPr="007F075F">
        <w:rPr>
          <w:spacing w:val="-10"/>
          <w:w w:val="115"/>
          <w:lang w:val="ru-RU"/>
        </w:rPr>
        <w:t xml:space="preserve"> </w:t>
      </w:r>
      <w:r w:rsidRPr="007F075F">
        <w:rPr>
          <w:w w:val="115"/>
          <w:lang w:val="ru-RU"/>
        </w:rPr>
        <w:t>використовува- ти</w:t>
      </w:r>
      <w:r w:rsidRPr="007F075F">
        <w:rPr>
          <w:spacing w:val="-7"/>
          <w:w w:val="115"/>
          <w:lang w:val="ru-RU"/>
        </w:rPr>
        <w:t xml:space="preserve"> </w:t>
      </w:r>
      <w:r w:rsidRPr="007F075F">
        <w:rPr>
          <w:w w:val="115"/>
          <w:lang w:val="ru-RU"/>
        </w:rPr>
        <w:t>складові</w:t>
      </w:r>
      <w:r w:rsidRPr="007F075F">
        <w:rPr>
          <w:spacing w:val="-7"/>
          <w:w w:val="115"/>
          <w:lang w:val="ru-RU"/>
        </w:rPr>
        <w:t xml:space="preserve"> </w:t>
      </w:r>
      <w:r w:rsidRPr="007F075F">
        <w:rPr>
          <w:w w:val="115"/>
          <w:lang w:val="ru-RU"/>
        </w:rPr>
        <w:t>елементи</w:t>
      </w:r>
      <w:r w:rsidRPr="007F075F">
        <w:rPr>
          <w:spacing w:val="-8"/>
          <w:w w:val="115"/>
          <w:lang w:val="ru-RU"/>
        </w:rPr>
        <w:t xml:space="preserve"> </w:t>
      </w:r>
      <w:r w:rsidRPr="007F075F">
        <w:rPr>
          <w:w w:val="115"/>
          <w:lang w:val="ru-RU"/>
        </w:rPr>
        <w:t>агрегатів</w:t>
      </w:r>
      <w:r w:rsidRPr="007F075F">
        <w:rPr>
          <w:spacing w:val="-8"/>
          <w:w w:val="115"/>
          <w:lang w:val="ru-RU"/>
        </w:rPr>
        <w:t xml:space="preserve"> </w:t>
      </w:r>
      <w:r w:rsidRPr="007F075F">
        <w:rPr>
          <w:w w:val="115"/>
          <w:lang w:val="ru-RU"/>
        </w:rPr>
        <w:t>(окремо</w:t>
      </w:r>
      <w:r w:rsidRPr="007F075F">
        <w:rPr>
          <w:spacing w:val="-6"/>
          <w:w w:val="115"/>
          <w:lang w:val="ru-RU"/>
        </w:rPr>
        <w:t xml:space="preserve"> </w:t>
      </w:r>
      <w:r w:rsidRPr="007F075F">
        <w:rPr>
          <w:w w:val="115"/>
          <w:lang w:val="ru-RU"/>
        </w:rPr>
        <w:t>культиватор,</w:t>
      </w:r>
      <w:r w:rsidRPr="007F075F">
        <w:rPr>
          <w:spacing w:val="-6"/>
          <w:w w:val="115"/>
          <w:lang w:val="ru-RU"/>
        </w:rPr>
        <w:t xml:space="preserve"> </w:t>
      </w:r>
      <w:r w:rsidRPr="007F075F">
        <w:rPr>
          <w:w w:val="115"/>
          <w:lang w:val="ru-RU"/>
        </w:rPr>
        <w:t>котки</w:t>
      </w:r>
      <w:r w:rsidRPr="007F075F">
        <w:rPr>
          <w:spacing w:val="-7"/>
          <w:w w:val="115"/>
          <w:lang w:val="ru-RU"/>
        </w:rPr>
        <w:t xml:space="preserve"> </w:t>
      </w:r>
      <w:r w:rsidRPr="007F075F">
        <w:rPr>
          <w:w w:val="115"/>
          <w:lang w:val="ru-RU"/>
        </w:rPr>
        <w:t>чи</w:t>
      </w:r>
      <w:r w:rsidRPr="007F075F">
        <w:rPr>
          <w:spacing w:val="-6"/>
          <w:w w:val="115"/>
          <w:lang w:val="ru-RU"/>
        </w:rPr>
        <w:t xml:space="preserve"> </w:t>
      </w:r>
      <w:r w:rsidRPr="007F075F">
        <w:rPr>
          <w:w w:val="115"/>
          <w:lang w:val="ru-RU"/>
        </w:rPr>
        <w:t>бункер</w:t>
      </w:r>
      <w:r w:rsidRPr="007F075F">
        <w:rPr>
          <w:spacing w:val="-8"/>
          <w:w w:val="115"/>
          <w:lang w:val="ru-RU"/>
        </w:rPr>
        <w:t xml:space="preserve"> </w:t>
      </w:r>
      <w:r w:rsidRPr="007F075F">
        <w:rPr>
          <w:w w:val="115"/>
          <w:lang w:val="ru-RU"/>
        </w:rPr>
        <w:t>для</w:t>
      </w:r>
      <w:r w:rsidRPr="007F075F">
        <w:rPr>
          <w:spacing w:val="-7"/>
          <w:w w:val="115"/>
          <w:lang w:val="ru-RU"/>
        </w:rPr>
        <w:t xml:space="preserve"> </w:t>
      </w:r>
      <w:r w:rsidRPr="007F075F">
        <w:rPr>
          <w:w w:val="115"/>
          <w:lang w:val="ru-RU"/>
        </w:rPr>
        <w:t xml:space="preserve">на- сіння й добрив). Бункер поділений перегородкою під насіння й добрива у </w:t>
      </w:r>
      <w:r w:rsidRPr="007F075F">
        <w:rPr>
          <w:spacing w:val="-3"/>
          <w:w w:val="115"/>
          <w:lang w:val="ru-RU"/>
        </w:rPr>
        <w:t>співвідношенні,</w:t>
      </w:r>
      <w:r w:rsidRPr="007F075F">
        <w:rPr>
          <w:spacing w:val="-7"/>
          <w:w w:val="115"/>
          <w:lang w:val="ru-RU"/>
        </w:rPr>
        <w:t xml:space="preserve"> </w:t>
      </w:r>
      <w:r w:rsidRPr="007F075F">
        <w:rPr>
          <w:w w:val="115"/>
          <w:lang w:val="ru-RU"/>
        </w:rPr>
        <w:t>як</w:t>
      </w:r>
      <w:r w:rsidRPr="007F075F">
        <w:rPr>
          <w:spacing w:val="-6"/>
          <w:w w:val="115"/>
          <w:lang w:val="ru-RU"/>
        </w:rPr>
        <w:t xml:space="preserve"> </w:t>
      </w:r>
      <w:r w:rsidRPr="007F075F">
        <w:rPr>
          <w:spacing w:val="-3"/>
          <w:w w:val="115"/>
          <w:lang w:val="ru-RU"/>
        </w:rPr>
        <w:t>правило,</w:t>
      </w:r>
      <w:r w:rsidRPr="007F075F">
        <w:rPr>
          <w:spacing w:val="-7"/>
          <w:w w:val="115"/>
          <w:lang w:val="ru-RU"/>
        </w:rPr>
        <w:t xml:space="preserve"> </w:t>
      </w:r>
      <w:r w:rsidRPr="007F075F">
        <w:rPr>
          <w:w w:val="115"/>
          <w:lang w:val="ru-RU"/>
        </w:rPr>
        <w:t>2</w:t>
      </w:r>
      <w:r w:rsidRPr="007F075F">
        <w:rPr>
          <w:spacing w:val="-7"/>
          <w:w w:val="115"/>
          <w:lang w:val="ru-RU"/>
        </w:rPr>
        <w:t xml:space="preserve"> </w:t>
      </w:r>
      <w:r w:rsidRPr="007F075F">
        <w:rPr>
          <w:w w:val="115"/>
          <w:lang w:val="ru-RU"/>
        </w:rPr>
        <w:t>до</w:t>
      </w:r>
      <w:r w:rsidRPr="007F075F">
        <w:rPr>
          <w:spacing w:val="-7"/>
          <w:w w:val="115"/>
          <w:lang w:val="ru-RU"/>
        </w:rPr>
        <w:t xml:space="preserve"> </w:t>
      </w:r>
      <w:r w:rsidRPr="007F075F">
        <w:rPr>
          <w:w w:val="115"/>
          <w:lang w:val="ru-RU"/>
        </w:rPr>
        <w:t>3.</w:t>
      </w:r>
      <w:r w:rsidRPr="007F075F">
        <w:rPr>
          <w:spacing w:val="-6"/>
          <w:w w:val="115"/>
          <w:lang w:val="ru-RU"/>
        </w:rPr>
        <w:t xml:space="preserve"> </w:t>
      </w:r>
      <w:r w:rsidRPr="007F075F">
        <w:rPr>
          <w:spacing w:val="-3"/>
          <w:w w:val="115"/>
          <w:lang w:val="ru-RU"/>
        </w:rPr>
        <w:t>Нульовий</w:t>
      </w:r>
      <w:r w:rsidRPr="007F075F">
        <w:rPr>
          <w:spacing w:val="-6"/>
          <w:w w:val="115"/>
          <w:lang w:val="ru-RU"/>
        </w:rPr>
        <w:t xml:space="preserve"> </w:t>
      </w:r>
      <w:r w:rsidRPr="007F075F">
        <w:rPr>
          <w:w w:val="115"/>
          <w:lang w:val="ru-RU"/>
        </w:rPr>
        <w:t>або</w:t>
      </w:r>
      <w:r w:rsidRPr="007F075F">
        <w:rPr>
          <w:spacing w:val="-7"/>
          <w:w w:val="115"/>
          <w:lang w:val="ru-RU"/>
        </w:rPr>
        <w:t xml:space="preserve"> </w:t>
      </w:r>
      <w:r w:rsidRPr="007F075F">
        <w:rPr>
          <w:spacing w:val="-3"/>
          <w:w w:val="115"/>
          <w:lang w:val="ru-RU"/>
        </w:rPr>
        <w:t>мінімальний</w:t>
      </w:r>
      <w:r w:rsidRPr="007F075F">
        <w:rPr>
          <w:spacing w:val="-6"/>
          <w:w w:val="115"/>
          <w:lang w:val="ru-RU"/>
        </w:rPr>
        <w:t xml:space="preserve"> </w:t>
      </w:r>
      <w:r w:rsidRPr="007F075F">
        <w:rPr>
          <w:spacing w:val="-3"/>
          <w:w w:val="115"/>
          <w:lang w:val="ru-RU"/>
        </w:rPr>
        <w:t>обробіток</w:t>
      </w:r>
      <w:r w:rsidRPr="007F075F">
        <w:rPr>
          <w:spacing w:val="-7"/>
          <w:w w:val="115"/>
          <w:lang w:val="ru-RU"/>
        </w:rPr>
        <w:t xml:space="preserve"> </w:t>
      </w:r>
      <w:r w:rsidRPr="007F075F">
        <w:rPr>
          <w:spacing w:val="-3"/>
          <w:w w:val="115"/>
          <w:lang w:val="ru-RU"/>
        </w:rPr>
        <w:t xml:space="preserve">ґрун- </w:t>
      </w:r>
      <w:r w:rsidRPr="007F075F">
        <w:rPr>
          <w:w w:val="115"/>
          <w:lang w:val="ru-RU"/>
        </w:rPr>
        <w:t>ту</w:t>
      </w:r>
      <w:r w:rsidRPr="007F075F">
        <w:rPr>
          <w:spacing w:val="-10"/>
          <w:w w:val="115"/>
          <w:lang w:val="ru-RU"/>
        </w:rPr>
        <w:t xml:space="preserve"> </w:t>
      </w:r>
      <w:r w:rsidRPr="007F075F">
        <w:rPr>
          <w:w w:val="115"/>
          <w:lang w:val="ru-RU"/>
        </w:rPr>
        <w:t>при</w:t>
      </w:r>
      <w:r w:rsidRPr="007F075F">
        <w:rPr>
          <w:spacing w:val="-10"/>
          <w:w w:val="115"/>
          <w:lang w:val="ru-RU"/>
        </w:rPr>
        <w:t xml:space="preserve"> </w:t>
      </w:r>
      <w:r w:rsidRPr="007F075F">
        <w:rPr>
          <w:w w:val="115"/>
          <w:lang w:val="ru-RU"/>
        </w:rPr>
        <w:t>сівбі</w:t>
      </w:r>
      <w:r w:rsidRPr="007F075F">
        <w:rPr>
          <w:spacing w:val="-9"/>
          <w:w w:val="115"/>
          <w:lang w:val="ru-RU"/>
        </w:rPr>
        <w:t xml:space="preserve"> </w:t>
      </w:r>
      <w:r w:rsidRPr="007F075F">
        <w:rPr>
          <w:w w:val="115"/>
          <w:lang w:val="ru-RU"/>
        </w:rPr>
        <w:t>просапних</w:t>
      </w:r>
      <w:r w:rsidRPr="007F075F">
        <w:rPr>
          <w:spacing w:val="-10"/>
          <w:w w:val="115"/>
          <w:lang w:val="ru-RU"/>
        </w:rPr>
        <w:t xml:space="preserve"> </w:t>
      </w:r>
      <w:r w:rsidRPr="007F075F">
        <w:rPr>
          <w:w w:val="115"/>
          <w:lang w:val="ru-RU"/>
        </w:rPr>
        <w:t>культур</w:t>
      </w:r>
      <w:r w:rsidRPr="007F075F">
        <w:rPr>
          <w:spacing w:val="-10"/>
          <w:w w:val="115"/>
          <w:lang w:val="ru-RU"/>
        </w:rPr>
        <w:t xml:space="preserve"> </w:t>
      </w:r>
      <w:r w:rsidRPr="007F075F">
        <w:rPr>
          <w:w w:val="115"/>
          <w:lang w:val="ru-RU"/>
        </w:rPr>
        <w:t>цими</w:t>
      </w:r>
      <w:r w:rsidRPr="007F075F">
        <w:rPr>
          <w:spacing w:val="-9"/>
          <w:w w:val="115"/>
          <w:lang w:val="ru-RU"/>
        </w:rPr>
        <w:t xml:space="preserve"> </w:t>
      </w:r>
      <w:r w:rsidRPr="007F075F">
        <w:rPr>
          <w:w w:val="115"/>
          <w:lang w:val="ru-RU"/>
        </w:rPr>
        <w:t>комплексами</w:t>
      </w:r>
      <w:r w:rsidRPr="007F075F">
        <w:rPr>
          <w:spacing w:val="-10"/>
          <w:w w:val="115"/>
          <w:lang w:val="ru-RU"/>
        </w:rPr>
        <w:t xml:space="preserve"> </w:t>
      </w:r>
      <w:r w:rsidRPr="007F075F">
        <w:rPr>
          <w:w w:val="115"/>
          <w:lang w:val="ru-RU"/>
        </w:rPr>
        <w:t>призводить</w:t>
      </w:r>
      <w:r w:rsidRPr="007F075F">
        <w:rPr>
          <w:spacing w:val="-9"/>
          <w:w w:val="115"/>
          <w:lang w:val="ru-RU"/>
        </w:rPr>
        <w:t xml:space="preserve"> </w:t>
      </w:r>
      <w:r w:rsidRPr="007F075F">
        <w:rPr>
          <w:w w:val="115"/>
          <w:lang w:val="ru-RU"/>
        </w:rPr>
        <w:t>до</w:t>
      </w:r>
      <w:r w:rsidRPr="007F075F">
        <w:rPr>
          <w:spacing w:val="-9"/>
          <w:w w:val="115"/>
          <w:lang w:val="ru-RU"/>
        </w:rPr>
        <w:t xml:space="preserve"> </w:t>
      </w:r>
      <w:r w:rsidRPr="007F075F">
        <w:rPr>
          <w:w w:val="115"/>
          <w:lang w:val="ru-RU"/>
        </w:rPr>
        <w:t>зменшення врожайності</w:t>
      </w:r>
      <w:r w:rsidRPr="007F075F">
        <w:rPr>
          <w:spacing w:val="-14"/>
          <w:w w:val="115"/>
          <w:lang w:val="ru-RU"/>
        </w:rPr>
        <w:t xml:space="preserve"> </w:t>
      </w:r>
      <w:r w:rsidRPr="007F075F">
        <w:rPr>
          <w:w w:val="115"/>
          <w:lang w:val="ru-RU"/>
        </w:rPr>
        <w:t>на</w:t>
      </w:r>
      <w:r w:rsidRPr="007F075F">
        <w:rPr>
          <w:spacing w:val="-15"/>
          <w:w w:val="115"/>
          <w:lang w:val="ru-RU"/>
        </w:rPr>
        <w:t xml:space="preserve"> </w:t>
      </w:r>
      <w:r w:rsidRPr="007F075F">
        <w:rPr>
          <w:w w:val="115"/>
          <w:lang w:val="ru-RU"/>
        </w:rPr>
        <w:t>25…30</w:t>
      </w:r>
      <w:r w:rsidRPr="007F075F">
        <w:rPr>
          <w:spacing w:val="-15"/>
          <w:w w:val="115"/>
          <w:lang w:val="ru-RU"/>
        </w:rPr>
        <w:t xml:space="preserve"> </w:t>
      </w:r>
      <w:r w:rsidRPr="007F075F">
        <w:rPr>
          <w:w w:val="115"/>
          <w:lang w:val="ru-RU"/>
        </w:rPr>
        <w:t>%,</w:t>
      </w:r>
      <w:r w:rsidRPr="007F075F">
        <w:rPr>
          <w:spacing w:val="-14"/>
          <w:w w:val="115"/>
          <w:lang w:val="ru-RU"/>
        </w:rPr>
        <w:t xml:space="preserve"> </w:t>
      </w:r>
      <w:r w:rsidRPr="007F075F">
        <w:rPr>
          <w:w w:val="115"/>
          <w:lang w:val="ru-RU"/>
        </w:rPr>
        <w:t>тому</w:t>
      </w:r>
      <w:r w:rsidRPr="007F075F">
        <w:rPr>
          <w:spacing w:val="-15"/>
          <w:w w:val="115"/>
          <w:lang w:val="ru-RU"/>
        </w:rPr>
        <w:t xml:space="preserve"> </w:t>
      </w:r>
      <w:r w:rsidRPr="007F075F">
        <w:rPr>
          <w:w w:val="115"/>
          <w:lang w:val="ru-RU"/>
        </w:rPr>
        <w:t>його</w:t>
      </w:r>
      <w:r w:rsidRPr="007F075F">
        <w:rPr>
          <w:spacing w:val="-14"/>
          <w:w w:val="115"/>
          <w:lang w:val="ru-RU"/>
        </w:rPr>
        <w:t xml:space="preserve"> </w:t>
      </w:r>
      <w:r w:rsidRPr="007F075F">
        <w:rPr>
          <w:w w:val="115"/>
          <w:lang w:val="ru-RU"/>
        </w:rPr>
        <w:t>не</w:t>
      </w:r>
      <w:r w:rsidRPr="007F075F">
        <w:rPr>
          <w:spacing w:val="-14"/>
          <w:w w:val="115"/>
          <w:lang w:val="ru-RU"/>
        </w:rPr>
        <w:t xml:space="preserve"> </w:t>
      </w:r>
      <w:r w:rsidRPr="007F075F">
        <w:rPr>
          <w:w w:val="115"/>
          <w:lang w:val="ru-RU"/>
        </w:rPr>
        <w:t>рекомендується</w:t>
      </w:r>
      <w:r w:rsidRPr="007F075F">
        <w:rPr>
          <w:spacing w:val="-13"/>
          <w:w w:val="115"/>
          <w:lang w:val="ru-RU"/>
        </w:rPr>
        <w:t xml:space="preserve"> </w:t>
      </w:r>
      <w:r w:rsidRPr="007F075F">
        <w:rPr>
          <w:w w:val="115"/>
          <w:lang w:val="ru-RU"/>
        </w:rPr>
        <w:t>застосовувати.</w:t>
      </w:r>
    </w:p>
    <w:p w:rsidR="007F075F" w:rsidRPr="007F075F" w:rsidRDefault="007F075F" w:rsidP="007F075F">
      <w:pPr>
        <w:pStyle w:val="ad"/>
        <w:spacing w:before="8" w:line="232" w:lineRule="auto"/>
        <w:ind w:left="195" w:right="206" w:firstLine="284"/>
        <w:rPr>
          <w:lang w:val="ru-RU"/>
        </w:rPr>
      </w:pPr>
      <w:r w:rsidRPr="007F075F">
        <w:rPr>
          <w:w w:val="110"/>
          <w:lang w:val="ru-RU"/>
        </w:rPr>
        <w:t>Оцінюючи сучасні можливості переходу на технології «точного землеробст- ва», можна стверджувати, що в Україні в основному створено систему машин, які при обробітку ґрунту, внесенні добрив та сівбі дають змогу вийти на новий якісний рівень технологій. Зауважимо, що перелічені технологічні операції вагомо впливають на майбутній урожай культур. Проте впровадження цієї системи машин стримується фінансовим положенням господарств, рівнем обі- знаності з нею спеціалістів аграрного виробництва та сільськогосподарського машинобудування. Кваліфікований свідомий вихід на новий рівень техноло-  гій зменшує собівартість продукції, поліпшує екологічний стан середовища, піднімає якість отриманої рослинницької</w:t>
      </w:r>
      <w:r w:rsidRPr="007F075F">
        <w:rPr>
          <w:spacing w:val="10"/>
          <w:w w:val="110"/>
          <w:lang w:val="ru-RU"/>
        </w:rPr>
        <w:t xml:space="preserve"> </w:t>
      </w:r>
      <w:r w:rsidRPr="007F075F">
        <w:rPr>
          <w:w w:val="110"/>
          <w:lang w:val="ru-RU"/>
        </w:rPr>
        <w:t>сировини.</w:t>
      </w:r>
    </w:p>
    <w:p w:rsidR="007F075F" w:rsidRPr="007F075F" w:rsidRDefault="007F075F" w:rsidP="007F075F">
      <w:pPr>
        <w:pStyle w:val="ad"/>
        <w:spacing w:before="11"/>
        <w:jc w:val="left"/>
        <w:rPr>
          <w:sz w:val="31"/>
          <w:lang w:val="ru-RU"/>
        </w:rPr>
      </w:pPr>
    </w:p>
    <w:p w:rsidR="007F075F" w:rsidRPr="007F075F" w:rsidRDefault="007F075F" w:rsidP="007F075F">
      <w:pPr>
        <w:pStyle w:val="a6"/>
        <w:widowControl w:val="0"/>
        <w:numPr>
          <w:ilvl w:val="2"/>
          <w:numId w:val="29"/>
        </w:numPr>
        <w:tabs>
          <w:tab w:val="left" w:pos="2020"/>
        </w:tabs>
        <w:autoSpaceDE w:val="0"/>
        <w:autoSpaceDN w:val="0"/>
        <w:spacing w:after="0" w:line="216" w:lineRule="auto"/>
        <w:ind w:right="1476"/>
        <w:contextualSpacing w:val="0"/>
        <w:rPr>
          <w:rFonts w:ascii="Times New Roman" w:hAnsi="Times New Roman" w:cs="Times New Roman"/>
          <w:b/>
          <w:sz w:val="20"/>
        </w:rPr>
      </w:pPr>
      <w:r w:rsidRPr="007F075F">
        <w:rPr>
          <w:rFonts w:ascii="Times New Roman" w:hAnsi="Times New Roman" w:cs="Times New Roman"/>
          <w:b/>
          <w:sz w:val="20"/>
        </w:rPr>
        <w:t>Перспективи розвитку машин для поверхневого та мілкого обробітку</w:t>
      </w:r>
      <w:r w:rsidRPr="007F075F">
        <w:rPr>
          <w:rFonts w:ascii="Times New Roman" w:hAnsi="Times New Roman" w:cs="Times New Roman"/>
          <w:b/>
          <w:spacing w:val="-3"/>
          <w:sz w:val="20"/>
        </w:rPr>
        <w:t xml:space="preserve"> </w:t>
      </w:r>
      <w:r w:rsidRPr="007F075F">
        <w:rPr>
          <w:rFonts w:ascii="Times New Roman" w:hAnsi="Times New Roman" w:cs="Times New Roman"/>
          <w:b/>
          <w:sz w:val="20"/>
        </w:rPr>
        <w:t>ґрунту</w:t>
      </w:r>
    </w:p>
    <w:p w:rsidR="007F075F" w:rsidRPr="007F075F" w:rsidRDefault="007F075F" w:rsidP="007F075F">
      <w:pPr>
        <w:pStyle w:val="ad"/>
        <w:spacing w:before="123" w:line="232" w:lineRule="auto"/>
        <w:ind w:left="196" w:right="206" w:firstLine="284"/>
        <w:rPr>
          <w:lang w:val="ru-RU"/>
        </w:rPr>
      </w:pPr>
      <w:r w:rsidRPr="007F075F">
        <w:rPr>
          <w:w w:val="115"/>
          <w:lang w:val="ru-RU"/>
        </w:rPr>
        <w:t>Першим</w:t>
      </w:r>
      <w:r w:rsidRPr="007F075F">
        <w:rPr>
          <w:spacing w:val="-12"/>
          <w:w w:val="115"/>
          <w:lang w:val="ru-RU"/>
        </w:rPr>
        <w:t xml:space="preserve"> </w:t>
      </w:r>
      <w:r w:rsidRPr="007F075F">
        <w:rPr>
          <w:w w:val="115"/>
          <w:lang w:val="ru-RU"/>
        </w:rPr>
        <w:t>напрямом</w:t>
      </w:r>
      <w:r w:rsidRPr="007F075F">
        <w:rPr>
          <w:spacing w:val="-11"/>
          <w:w w:val="115"/>
          <w:lang w:val="ru-RU"/>
        </w:rPr>
        <w:t xml:space="preserve"> </w:t>
      </w:r>
      <w:r w:rsidRPr="007F075F">
        <w:rPr>
          <w:w w:val="115"/>
          <w:lang w:val="ru-RU"/>
        </w:rPr>
        <w:t>розвитку</w:t>
      </w:r>
      <w:r w:rsidRPr="007F075F">
        <w:rPr>
          <w:spacing w:val="-11"/>
          <w:w w:val="115"/>
          <w:lang w:val="ru-RU"/>
        </w:rPr>
        <w:t xml:space="preserve"> </w:t>
      </w:r>
      <w:r w:rsidRPr="007F075F">
        <w:rPr>
          <w:w w:val="115"/>
          <w:lang w:val="ru-RU"/>
        </w:rPr>
        <w:t>знарядь</w:t>
      </w:r>
      <w:r w:rsidRPr="007F075F">
        <w:rPr>
          <w:spacing w:val="-10"/>
          <w:w w:val="115"/>
          <w:lang w:val="ru-RU"/>
        </w:rPr>
        <w:t xml:space="preserve"> </w:t>
      </w:r>
      <w:r w:rsidRPr="007F075F">
        <w:rPr>
          <w:w w:val="115"/>
          <w:lang w:val="ru-RU"/>
        </w:rPr>
        <w:t>для</w:t>
      </w:r>
      <w:r w:rsidRPr="007F075F">
        <w:rPr>
          <w:spacing w:val="-12"/>
          <w:w w:val="115"/>
          <w:lang w:val="ru-RU"/>
        </w:rPr>
        <w:t xml:space="preserve"> </w:t>
      </w:r>
      <w:r w:rsidRPr="007F075F">
        <w:rPr>
          <w:w w:val="115"/>
          <w:lang w:val="ru-RU"/>
        </w:rPr>
        <w:t>поверхневого</w:t>
      </w:r>
      <w:r w:rsidRPr="007F075F">
        <w:rPr>
          <w:spacing w:val="-11"/>
          <w:w w:val="115"/>
          <w:lang w:val="ru-RU"/>
        </w:rPr>
        <w:t xml:space="preserve"> </w:t>
      </w:r>
      <w:r w:rsidRPr="007F075F">
        <w:rPr>
          <w:w w:val="115"/>
          <w:lang w:val="ru-RU"/>
        </w:rPr>
        <w:t>та</w:t>
      </w:r>
      <w:r w:rsidRPr="007F075F">
        <w:rPr>
          <w:spacing w:val="-11"/>
          <w:w w:val="115"/>
          <w:lang w:val="ru-RU"/>
        </w:rPr>
        <w:t xml:space="preserve"> </w:t>
      </w:r>
      <w:r w:rsidRPr="007F075F">
        <w:rPr>
          <w:w w:val="115"/>
          <w:lang w:val="ru-RU"/>
        </w:rPr>
        <w:t>мілкого</w:t>
      </w:r>
      <w:r w:rsidRPr="007F075F">
        <w:rPr>
          <w:spacing w:val="-11"/>
          <w:w w:val="115"/>
          <w:lang w:val="ru-RU"/>
        </w:rPr>
        <w:t xml:space="preserve"> </w:t>
      </w:r>
      <w:r w:rsidRPr="007F075F">
        <w:rPr>
          <w:w w:val="115"/>
          <w:lang w:val="ru-RU"/>
        </w:rPr>
        <w:t>обробіт- ку</w:t>
      </w:r>
      <w:r w:rsidRPr="007F075F">
        <w:rPr>
          <w:spacing w:val="-6"/>
          <w:w w:val="115"/>
          <w:lang w:val="ru-RU"/>
        </w:rPr>
        <w:t xml:space="preserve"> </w:t>
      </w:r>
      <w:r w:rsidRPr="007F075F">
        <w:rPr>
          <w:w w:val="115"/>
          <w:lang w:val="ru-RU"/>
        </w:rPr>
        <w:t>ґрунту</w:t>
      </w:r>
      <w:r w:rsidRPr="007F075F">
        <w:rPr>
          <w:spacing w:val="-6"/>
          <w:w w:val="115"/>
          <w:lang w:val="ru-RU"/>
        </w:rPr>
        <w:t xml:space="preserve"> </w:t>
      </w:r>
      <w:r w:rsidRPr="007F075F">
        <w:rPr>
          <w:w w:val="115"/>
          <w:lang w:val="ru-RU"/>
        </w:rPr>
        <w:t>є</w:t>
      </w:r>
      <w:r w:rsidRPr="007F075F">
        <w:rPr>
          <w:spacing w:val="-6"/>
          <w:w w:val="115"/>
          <w:lang w:val="ru-RU"/>
        </w:rPr>
        <w:t xml:space="preserve"> </w:t>
      </w:r>
      <w:r w:rsidRPr="007F075F">
        <w:rPr>
          <w:w w:val="115"/>
          <w:lang w:val="ru-RU"/>
        </w:rPr>
        <w:t>суміщення</w:t>
      </w:r>
      <w:r w:rsidRPr="007F075F">
        <w:rPr>
          <w:spacing w:val="-6"/>
          <w:w w:val="115"/>
          <w:lang w:val="ru-RU"/>
        </w:rPr>
        <w:t xml:space="preserve"> </w:t>
      </w:r>
      <w:r w:rsidRPr="007F075F">
        <w:rPr>
          <w:w w:val="115"/>
          <w:lang w:val="ru-RU"/>
        </w:rPr>
        <w:t>кількох</w:t>
      </w:r>
      <w:r w:rsidRPr="007F075F">
        <w:rPr>
          <w:spacing w:val="-5"/>
          <w:w w:val="115"/>
          <w:lang w:val="ru-RU"/>
        </w:rPr>
        <w:t xml:space="preserve"> </w:t>
      </w:r>
      <w:r w:rsidRPr="007F075F">
        <w:rPr>
          <w:w w:val="115"/>
          <w:lang w:val="ru-RU"/>
        </w:rPr>
        <w:t>різнопланових</w:t>
      </w:r>
      <w:r w:rsidRPr="007F075F">
        <w:rPr>
          <w:spacing w:val="-6"/>
          <w:w w:val="115"/>
          <w:lang w:val="ru-RU"/>
        </w:rPr>
        <w:t xml:space="preserve"> </w:t>
      </w:r>
      <w:r w:rsidRPr="007F075F">
        <w:rPr>
          <w:w w:val="115"/>
          <w:lang w:val="ru-RU"/>
        </w:rPr>
        <w:t>робочих</w:t>
      </w:r>
      <w:r w:rsidRPr="007F075F">
        <w:rPr>
          <w:spacing w:val="-5"/>
          <w:w w:val="115"/>
          <w:lang w:val="ru-RU"/>
        </w:rPr>
        <w:t xml:space="preserve"> </w:t>
      </w:r>
      <w:r w:rsidRPr="007F075F">
        <w:rPr>
          <w:w w:val="115"/>
          <w:lang w:val="ru-RU"/>
        </w:rPr>
        <w:t>органів</w:t>
      </w:r>
      <w:r w:rsidRPr="007F075F">
        <w:rPr>
          <w:spacing w:val="-6"/>
          <w:w w:val="115"/>
          <w:lang w:val="ru-RU"/>
        </w:rPr>
        <w:t xml:space="preserve"> </w:t>
      </w:r>
      <w:r w:rsidRPr="007F075F">
        <w:rPr>
          <w:w w:val="115"/>
          <w:lang w:val="ru-RU"/>
        </w:rPr>
        <w:t>в</w:t>
      </w:r>
      <w:r w:rsidRPr="007F075F">
        <w:rPr>
          <w:spacing w:val="-6"/>
          <w:w w:val="115"/>
          <w:lang w:val="ru-RU"/>
        </w:rPr>
        <w:t xml:space="preserve"> </w:t>
      </w:r>
      <w:r w:rsidRPr="007F075F">
        <w:rPr>
          <w:w w:val="115"/>
          <w:lang w:val="ru-RU"/>
        </w:rPr>
        <w:t>одній</w:t>
      </w:r>
      <w:r w:rsidRPr="007F075F">
        <w:rPr>
          <w:spacing w:val="-5"/>
          <w:w w:val="115"/>
          <w:lang w:val="ru-RU"/>
        </w:rPr>
        <w:t xml:space="preserve"> </w:t>
      </w:r>
      <w:r w:rsidRPr="007F075F">
        <w:rPr>
          <w:w w:val="115"/>
          <w:lang w:val="ru-RU"/>
        </w:rPr>
        <w:t>комбі- нованій машині, збільшення ширини захвату нових знарядь. Агрегати на їх- ній основі порівняно з аналогічними мають продуктивність на 40…60 % ви- щу,</w:t>
      </w:r>
      <w:r w:rsidRPr="007F075F">
        <w:rPr>
          <w:spacing w:val="-14"/>
          <w:w w:val="115"/>
          <w:lang w:val="ru-RU"/>
        </w:rPr>
        <w:t xml:space="preserve"> </w:t>
      </w:r>
      <w:r w:rsidRPr="007F075F">
        <w:rPr>
          <w:w w:val="115"/>
          <w:lang w:val="ru-RU"/>
        </w:rPr>
        <w:t>економлять</w:t>
      </w:r>
      <w:r w:rsidRPr="007F075F">
        <w:rPr>
          <w:spacing w:val="-14"/>
          <w:w w:val="115"/>
          <w:lang w:val="ru-RU"/>
        </w:rPr>
        <w:t xml:space="preserve"> </w:t>
      </w:r>
      <w:r w:rsidRPr="007F075F">
        <w:rPr>
          <w:w w:val="115"/>
          <w:lang w:val="ru-RU"/>
        </w:rPr>
        <w:t>час,</w:t>
      </w:r>
      <w:r w:rsidRPr="007F075F">
        <w:rPr>
          <w:spacing w:val="-13"/>
          <w:w w:val="115"/>
          <w:lang w:val="ru-RU"/>
        </w:rPr>
        <w:t xml:space="preserve"> </w:t>
      </w:r>
      <w:r w:rsidRPr="007F075F">
        <w:rPr>
          <w:w w:val="115"/>
          <w:lang w:val="ru-RU"/>
        </w:rPr>
        <w:t>зберігають</w:t>
      </w:r>
      <w:r w:rsidRPr="007F075F">
        <w:rPr>
          <w:spacing w:val="-14"/>
          <w:w w:val="115"/>
          <w:lang w:val="ru-RU"/>
        </w:rPr>
        <w:t xml:space="preserve"> </w:t>
      </w:r>
      <w:r w:rsidRPr="007F075F">
        <w:rPr>
          <w:w w:val="115"/>
          <w:lang w:val="ru-RU"/>
        </w:rPr>
        <w:t>вологу</w:t>
      </w:r>
      <w:r w:rsidRPr="007F075F">
        <w:rPr>
          <w:spacing w:val="-14"/>
          <w:w w:val="115"/>
          <w:lang w:val="ru-RU"/>
        </w:rPr>
        <w:t xml:space="preserve"> </w:t>
      </w:r>
      <w:r w:rsidRPr="007F075F">
        <w:rPr>
          <w:w w:val="115"/>
          <w:lang w:val="ru-RU"/>
        </w:rPr>
        <w:t>в</w:t>
      </w:r>
      <w:r w:rsidRPr="007F075F">
        <w:rPr>
          <w:spacing w:val="-14"/>
          <w:w w:val="115"/>
          <w:lang w:val="ru-RU"/>
        </w:rPr>
        <w:t xml:space="preserve"> </w:t>
      </w:r>
      <w:r w:rsidRPr="007F075F">
        <w:rPr>
          <w:w w:val="115"/>
          <w:lang w:val="ru-RU"/>
        </w:rPr>
        <w:t>ґрунті,</w:t>
      </w:r>
      <w:r w:rsidRPr="007F075F">
        <w:rPr>
          <w:spacing w:val="-13"/>
          <w:w w:val="115"/>
          <w:lang w:val="ru-RU"/>
        </w:rPr>
        <w:t xml:space="preserve"> </w:t>
      </w:r>
      <w:r w:rsidRPr="007F075F">
        <w:rPr>
          <w:w w:val="115"/>
          <w:lang w:val="ru-RU"/>
        </w:rPr>
        <w:t>сприяють</w:t>
      </w:r>
      <w:r w:rsidRPr="007F075F">
        <w:rPr>
          <w:spacing w:val="-13"/>
          <w:w w:val="115"/>
          <w:lang w:val="ru-RU"/>
        </w:rPr>
        <w:t xml:space="preserve"> </w:t>
      </w:r>
      <w:r w:rsidRPr="007F075F">
        <w:rPr>
          <w:w w:val="115"/>
          <w:lang w:val="ru-RU"/>
        </w:rPr>
        <w:t>відтворенню</w:t>
      </w:r>
      <w:r w:rsidRPr="007F075F">
        <w:rPr>
          <w:spacing w:val="-14"/>
          <w:w w:val="115"/>
          <w:lang w:val="ru-RU"/>
        </w:rPr>
        <w:t xml:space="preserve"> </w:t>
      </w:r>
      <w:r w:rsidRPr="007F075F">
        <w:rPr>
          <w:w w:val="115"/>
          <w:lang w:val="ru-RU"/>
        </w:rPr>
        <w:t>родю- чості</w:t>
      </w:r>
      <w:r w:rsidRPr="007F075F">
        <w:rPr>
          <w:spacing w:val="-29"/>
          <w:w w:val="115"/>
          <w:lang w:val="ru-RU"/>
        </w:rPr>
        <w:t xml:space="preserve"> </w:t>
      </w:r>
      <w:r w:rsidRPr="007F075F">
        <w:rPr>
          <w:w w:val="115"/>
          <w:lang w:val="ru-RU"/>
        </w:rPr>
        <w:t>ґрунтів.</w:t>
      </w:r>
      <w:r w:rsidRPr="007F075F">
        <w:rPr>
          <w:spacing w:val="-28"/>
          <w:w w:val="115"/>
          <w:lang w:val="ru-RU"/>
        </w:rPr>
        <w:t xml:space="preserve"> </w:t>
      </w:r>
      <w:r w:rsidRPr="007F075F">
        <w:rPr>
          <w:w w:val="115"/>
          <w:lang w:val="ru-RU"/>
        </w:rPr>
        <w:t>Конструкція</w:t>
      </w:r>
      <w:r w:rsidRPr="007F075F">
        <w:rPr>
          <w:spacing w:val="-27"/>
          <w:w w:val="115"/>
          <w:lang w:val="ru-RU"/>
        </w:rPr>
        <w:t xml:space="preserve"> </w:t>
      </w:r>
      <w:r w:rsidRPr="007F075F">
        <w:rPr>
          <w:w w:val="115"/>
          <w:lang w:val="ru-RU"/>
        </w:rPr>
        <w:t>широкозахватного</w:t>
      </w:r>
      <w:r w:rsidRPr="007F075F">
        <w:rPr>
          <w:spacing w:val="-28"/>
          <w:w w:val="115"/>
          <w:lang w:val="ru-RU"/>
        </w:rPr>
        <w:t xml:space="preserve"> </w:t>
      </w:r>
      <w:r w:rsidRPr="007F075F">
        <w:rPr>
          <w:w w:val="115"/>
          <w:lang w:val="ru-RU"/>
        </w:rPr>
        <w:t>важкого</w:t>
      </w:r>
      <w:r w:rsidRPr="007F075F">
        <w:rPr>
          <w:spacing w:val="-29"/>
          <w:w w:val="115"/>
          <w:lang w:val="ru-RU"/>
        </w:rPr>
        <w:t xml:space="preserve"> </w:t>
      </w:r>
      <w:r w:rsidRPr="007F075F">
        <w:rPr>
          <w:w w:val="115"/>
          <w:lang w:val="ru-RU"/>
        </w:rPr>
        <w:t>секційного</w:t>
      </w:r>
      <w:r w:rsidRPr="007F075F">
        <w:rPr>
          <w:spacing w:val="-28"/>
          <w:w w:val="115"/>
          <w:lang w:val="ru-RU"/>
        </w:rPr>
        <w:t xml:space="preserve"> </w:t>
      </w:r>
      <w:r w:rsidRPr="007F075F">
        <w:rPr>
          <w:w w:val="115"/>
          <w:lang w:val="ru-RU"/>
        </w:rPr>
        <w:t>культивато- ра-розпушувача КПШ-10, який має ширину захвату 10 м, розроблена для аг- регатування з тракторами класу тяги 30</w:t>
      </w:r>
      <w:r w:rsidRPr="007F075F">
        <w:rPr>
          <w:spacing w:val="-14"/>
          <w:w w:val="115"/>
          <w:lang w:val="ru-RU"/>
        </w:rPr>
        <w:t xml:space="preserve"> </w:t>
      </w:r>
      <w:r w:rsidRPr="007F075F">
        <w:rPr>
          <w:w w:val="115"/>
          <w:lang w:val="ru-RU"/>
        </w:rPr>
        <w:t>кН.</w:t>
      </w:r>
    </w:p>
    <w:p w:rsidR="007F075F" w:rsidRPr="007F075F" w:rsidRDefault="007F075F" w:rsidP="007F075F">
      <w:pPr>
        <w:pStyle w:val="ad"/>
        <w:spacing w:before="7" w:line="232" w:lineRule="auto"/>
        <w:ind w:left="196" w:right="206" w:firstLine="284"/>
        <w:rPr>
          <w:lang w:val="ru-RU"/>
        </w:rPr>
      </w:pPr>
      <w:r w:rsidRPr="007F075F">
        <w:rPr>
          <w:w w:val="115"/>
          <w:lang w:val="ru-RU"/>
        </w:rPr>
        <w:t>Багатоопераційність та багатофункціональність ґрунтообробних машин дає змогу зберегти до 20 % вологи у посівному шарі ґрунту, скоротити кіль- кість</w:t>
      </w:r>
      <w:r w:rsidRPr="007F075F">
        <w:rPr>
          <w:spacing w:val="-12"/>
          <w:w w:val="115"/>
          <w:lang w:val="ru-RU"/>
        </w:rPr>
        <w:t xml:space="preserve"> </w:t>
      </w:r>
      <w:r w:rsidRPr="007F075F">
        <w:rPr>
          <w:w w:val="115"/>
          <w:lang w:val="ru-RU"/>
        </w:rPr>
        <w:t>проходжень</w:t>
      </w:r>
      <w:r w:rsidRPr="007F075F">
        <w:rPr>
          <w:spacing w:val="-11"/>
          <w:w w:val="115"/>
          <w:lang w:val="ru-RU"/>
        </w:rPr>
        <w:t xml:space="preserve"> </w:t>
      </w:r>
      <w:r w:rsidRPr="007F075F">
        <w:rPr>
          <w:w w:val="115"/>
          <w:lang w:val="ru-RU"/>
        </w:rPr>
        <w:t>агрегатів</w:t>
      </w:r>
      <w:r w:rsidRPr="007F075F">
        <w:rPr>
          <w:spacing w:val="-12"/>
          <w:w w:val="115"/>
          <w:lang w:val="ru-RU"/>
        </w:rPr>
        <w:t xml:space="preserve"> </w:t>
      </w:r>
      <w:r w:rsidRPr="007F075F">
        <w:rPr>
          <w:w w:val="115"/>
          <w:lang w:val="ru-RU"/>
        </w:rPr>
        <w:t>по</w:t>
      </w:r>
      <w:r w:rsidRPr="007F075F">
        <w:rPr>
          <w:spacing w:val="-11"/>
          <w:w w:val="115"/>
          <w:lang w:val="ru-RU"/>
        </w:rPr>
        <w:t xml:space="preserve"> </w:t>
      </w:r>
      <w:r w:rsidRPr="007F075F">
        <w:rPr>
          <w:w w:val="115"/>
          <w:lang w:val="ru-RU"/>
        </w:rPr>
        <w:t>полю</w:t>
      </w:r>
      <w:r w:rsidRPr="007F075F">
        <w:rPr>
          <w:spacing w:val="-11"/>
          <w:w w:val="115"/>
          <w:lang w:val="ru-RU"/>
        </w:rPr>
        <w:t xml:space="preserve"> </w:t>
      </w:r>
      <w:r w:rsidRPr="007F075F">
        <w:rPr>
          <w:w w:val="115"/>
          <w:lang w:val="ru-RU"/>
        </w:rPr>
        <w:t>в</w:t>
      </w:r>
      <w:r w:rsidRPr="007F075F">
        <w:rPr>
          <w:spacing w:val="-12"/>
          <w:w w:val="115"/>
          <w:lang w:val="ru-RU"/>
        </w:rPr>
        <w:t xml:space="preserve"> </w:t>
      </w:r>
      <w:r w:rsidRPr="007F075F">
        <w:rPr>
          <w:w w:val="115"/>
          <w:lang w:val="ru-RU"/>
        </w:rPr>
        <w:t>3</w:t>
      </w:r>
      <w:r w:rsidRPr="007F075F">
        <w:rPr>
          <w:spacing w:val="-16"/>
          <w:w w:val="115"/>
          <w:lang w:val="ru-RU"/>
        </w:rPr>
        <w:t xml:space="preserve"> </w:t>
      </w:r>
      <w:r w:rsidRPr="007F075F">
        <w:rPr>
          <w:w w:val="115"/>
          <w:lang w:val="ru-RU"/>
        </w:rPr>
        <w:t>–</w:t>
      </w:r>
      <w:r w:rsidRPr="007F075F">
        <w:rPr>
          <w:spacing w:val="-16"/>
          <w:w w:val="115"/>
          <w:lang w:val="ru-RU"/>
        </w:rPr>
        <w:t xml:space="preserve"> </w:t>
      </w:r>
      <w:r w:rsidRPr="007F075F">
        <w:rPr>
          <w:w w:val="115"/>
          <w:lang w:val="ru-RU"/>
        </w:rPr>
        <w:t>6</w:t>
      </w:r>
      <w:r w:rsidRPr="007F075F">
        <w:rPr>
          <w:spacing w:val="-12"/>
          <w:w w:val="115"/>
          <w:lang w:val="ru-RU"/>
        </w:rPr>
        <w:t xml:space="preserve"> </w:t>
      </w:r>
      <w:r w:rsidRPr="007F075F">
        <w:rPr>
          <w:w w:val="115"/>
          <w:lang w:val="ru-RU"/>
        </w:rPr>
        <w:t>разів,</w:t>
      </w:r>
      <w:r w:rsidRPr="007F075F">
        <w:rPr>
          <w:spacing w:val="-11"/>
          <w:w w:val="115"/>
          <w:lang w:val="ru-RU"/>
        </w:rPr>
        <w:t xml:space="preserve"> </w:t>
      </w:r>
      <w:r w:rsidRPr="007F075F">
        <w:rPr>
          <w:w w:val="115"/>
          <w:lang w:val="ru-RU"/>
        </w:rPr>
        <w:t>підвищити</w:t>
      </w:r>
      <w:r w:rsidRPr="007F075F">
        <w:rPr>
          <w:spacing w:val="-11"/>
          <w:w w:val="115"/>
          <w:lang w:val="ru-RU"/>
        </w:rPr>
        <w:t xml:space="preserve"> </w:t>
      </w:r>
      <w:r w:rsidRPr="007F075F">
        <w:rPr>
          <w:w w:val="115"/>
          <w:lang w:val="ru-RU"/>
        </w:rPr>
        <w:t>на</w:t>
      </w:r>
      <w:r w:rsidRPr="007F075F">
        <w:rPr>
          <w:spacing w:val="-12"/>
          <w:w w:val="115"/>
          <w:lang w:val="ru-RU"/>
        </w:rPr>
        <w:t xml:space="preserve"> </w:t>
      </w:r>
      <w:r w:rsidRPr="007F075F">
        <w:rPr>
          <w:w w:val="115"/>
          <w:lang w:val="ru-RU"/>
        </w:rPr>
        <w:t>23…33</w:t>
      </w:r>
      <w:r w:rsidRPr="007F075F">
        <w:rPr>
          <w:spacing w:val="-17"/>
          <w:w w:val="115"/>
          <w:lang w:val="ru-RU"/>
        </w:rPr>
        <w:t xml:space="preserve"> </w:t>
      </w:r>
      <w:r w:rsidRPr="007F075F">
        <w:rPr>
          <w:w w:val="115"/>
          <w:lang w:val="ru-RU"/>
        </w:rPr>
        <w:t>%</w:t>
      </w:r>
      <w:r w:rsidRPr="007F075F">
        <w:rPr>
          <w:spacing w:val="-11"/>
          <w:w w:val="115"/>
          <w:lang w:val="ru-RU"/>
        </w:rPr>
        <w:t xml:space="preserve"> </w:t>
      </w:r>
      <w:r w:rsidRPr="007F075F">
        <w:rPr>
          <w:w w:val="115"/>
          <w:lang w:val="ru-RU"/>
        </w:rPr>
        <w:t>про- дуктивність механізованих робіт під час виконання комплексу ґрунтооброб- них способів. Новостворені агрегати за якістю роботи не поступаються кра- щим світовим аналогам, а за питомою енергоємністю — більш ощадні. Так, АМО-7,2</w:t>
      </w:r>
      <w:r w:rsidRPr="007F075F">
        <w:rPr>
          <w:spacing w:val="-16"/>
          <w:w w:val="115"/>
          <w:lang w:val="ru-RU"/>
        </w:rPr>
        <w:t xml:space="preserve"> </w:t>
      </w:r>
      <w:r w:rsidRPr="007F075F">
        <w:rPr>
          <w:w w:val="115"/>
          <w:lang w:val="ru-RU"/>
        </w:rPr>
        <w:t>має</w:t>
      </w:r>
      <w:r w:rsidRPr="007F075F">
        <w:rPr>
          <w:spacing w:val="-15"/>
          <w:w w:val="115"/>
          <w:lang w:val="ru-RU"/>
        </w:rPr>
        <w:t xml:space="preserve"> </w:t>
      </w:r>
      <w:r w:rsidRPr="007F075F">
        <w:rPr>
          <w:w w:val="115"/>
          <w:lang w:val="ru-RU"/>
        </w:rPr>
        <w:t>питомий</w:t>
      </w:r>
      <w:r w:rsidRPr="007F075F">
        <w:rPr>
          <w:spacing w:val="-16"/>
          <w:w w:val="115"/>
          <w:lang w:val="ru-RU"/>
        </w:rPr>
        <w:t xml:space="preserve"> </w:t>
      </w:r>
      <w:r w:rsidRPr="007F075F">
        <w:rPr>
          <w:w w:val="115"/>
          <w:lang w:val="ru-RU"/>
        </w:rPr>
        <w:t>тяговий</w:t>
      </w:r>
      <w:r w:rsidRPr="007F075F">
        <w:rPr>
          <w:spacing w:val="-15"/>
          <w:w w:val="115"/>
          <w:lang w:val="ru-RU"/>
        </w:rPr>
        <w:t xml:space="preserve"> </w:t>
      </w:r>
      <w:r w:rsidRPr="007F075F">
        <w:rPr>
          <w:w w:val="115"/>
          <w:lang w:val="ru-RU"/>
        </w:rPr>
        <w:t>опір</w:t>
      </w:r>
      <w:r w:rsidRPr="007F075F">
        <w:rPr>
          <w:spacing w:val="-17"/>
          <w:w w:val="115"/>
          <w:lang w:val="ru-RU"/>
        </w:rPr>
        <w:t xml:space="preserve"> </w:t>
      </w:r>
      <w:r w:rsidRPr="007F075F">
        <w:rPr>
          <w:w w:val="115"/>
          <w:lang w:val="ru-RU"/>
        </w:rPr>
        <w:t>на</w:t>
      </w:r>
      <w:r w:rsidRPr="007F075F">
        <w:rPr>
          <w:spacing w:val="-16"/>
          <w:w w:val="115"/>
          <w:lang w:val="ru-RU"/>
        </w:rPr>
        <w:t xml:space="preserve"> </w:t>
      </w:r>
      <w:r w:rsidRPr="007F075F">
        <w:rPr>
          <w:w w:val="115"/>
          <w:lang w:val="ru-RU"/>
        </w:rPr>
        <w:t>9…12</w:t>
      </w:r>
      <w:r w:rsidRPr="007F075F">
        <w:rPr>
          <w:spacing w:val="-22"/>
          <w:w w:val="115"/>
          <w:lang w:val="ru-RU"/>
        </w:rPr>
        <w:t xml:space="preserve"> </w:t>
      </w:r>
      <w:r w:rsidRPr="007F075F">
        <w:rPr>
          <w:w w:val="115"/>
          <w:lang w:val="ru-RU"/>
        </w:rPr>
        <w:t>%</w:t>
      </w:r>
      <w:r w:rsidRPr="007F075F">
        <w:rPr>
          <w:spacing w:val="-16"/>
          <w:w w:val="115"/>
          <w:lang w:val="ru-RU"/>
        </w:rPr>
        <w:t xml:space="preserve"> </w:t>
      </w:r>
      <w:r w:rsidRPr="007F075F">
        <w:rPr>
          <w:w w:val="115"/>
          <w:lang w:val="ru-RU"/>
        </w:rPr>
        <w:t>менший</w:t>
      </w:r>
      <w:r w:rsidRPr="007F075F">
        <w:rPr>
          <w:spacing w:val="-15"/>
          <w:w w:val="115"/>
          <w:lang w:val="ru-RU"/>
        </w:rPr>
        <w:t xml:space="preserve"> </w:t>
      </w:r>
      <w:r w:rsidRPr="007F075F">
        <w:rPr>
          <w:w w:val="115"/>
          <w:lang w:val="ru-RU"/>
        </w:rPr>
        <w:t>за</w:t>
      </w:r>
      <w:r w:rsidRPr="007F075F">
        <w:rPr>
          <w:spacing w:val="-16"/>
          <w:w w:val="115"/>
          <w:lang w:val="ru-RU"/>
        </w:rPr>
        <w:t xml:space="preserve"> </w:t>
      </w:r>
      <w:r w:rsidRPr="007F075F">
        <w:rPr>
          <w:w w:val="115"/>
          <w:lang w:val="ru-RU"/>
        </w:rPr>
        <w:t>відомий</w:t>
      </w:r>
      <w:r w:rsidRPr="007F075F">
        <w:rPr>
          <w:spacing w:val="-14"/>
          <w:w w:val="115"/>
          <w:lang w:val="ru-RU"/>
        </w:rPr>
        <w:t xml:space="preserve"> </w:t>
      </w:r>
      <w:r w:rsidRPr="007F075F">
        <w:rPr>
          <w:w w:val="115"/>
          <w:lang w:val="ru-RU"/>
        </w:rPr>
        <w:t>«Європак- 6000».</w:t>
      </w:r>
    </w:p>
    <w:p w:rsidR="007F075F" w:rsidRPr="007F075F" w:rsidRDefault="007F075F" w:rsidP="007F075F">
      <w:pPr>
        <w:pStyle w:val="ad"/>
        <w:spacing w:before="9" w:line="232" w:lineRule="auto"/>
        <w:ind w:left="195" w:right="206" w:firstLine="284"/>
        <w:rPr>
          <w:lang w:val="ru-RU"/>
        </w:rPr>
      </w:pPr>
      <w:r w:rsidRPr="007F075F">
        <w:rPr>
          <w:w w:val="115"/>
          <w:lang w:val="ru-RU"/>
        </w:rPr>
        <w:t>Другим напрямом є удосконалення і розроблення нових конструкцій культиваторів з активними робочими органами, що дає можливість ефекти- вніше використовувати потужні енергонасичені трактори. До цього напряму належить створення фрезерного начіпного культиватора для обробітку між- рядь картоплі на важких ґрунтах, який має ширину захвату 2,8 м, для агре- гатування з тракторами класу тяги 14 кН. Розроблено також конструкцію фрезерного культиватора з вертикальною віссю обертання робочих органів (ширина захвату 4 м) для агрегатування з трактором Т-150К. Ведуться ро- боти зі створення фрезерного подрібнювача рослинних решток грубостебло- вих культур (ширина захвату 3,2 м), що працюватиме з тракторами класу тяги 14 кН.</w:t>
      </w:r>
    </w:p>
    <w:p w:rsidR="00910FC5" w:rsidRPr="007F075F" w:rsidRDefault="00910FC5" w:rsidP="00910FC5">
      <w:pPr>
        <w:rPr>
          <w:rFonts w:ascii="Times New Roman" w:hAnsi="Times New Roman" w:cs="Times New Roman"/>
          <w:sz w:val="14"/>
        </w:rPr>
        <w:sectPr w:rsidR="00910FC5" w:rsidRPr="007F075F">
          <w:pgSz w:w="9690" w:h="14250"/>
          <w:pgMar w:top="1220" w:right="660" w:bottom="1260" w:left="680" w:header="986" w:footer="1061" w:gutter="0"/>
          <w:cols w:space="720"/>
        </w:sectPr>
      </w:pPr>
    </w:p>
    <w:p w:rsidR="00910FC5" w:rsidRPr="00B802B5" w:rsidRDefault="00910FC5" w:rsidP="00910FC5">
      <w:pPr>
        <w:pStyle w:val="ad"/>
        <w:spacing w:before="1"/>
        <w:jc w:val="left"/>
        <w:rPr>
          <w:sz w:val="3"/>
          <w:lang w:val="ru-RU"/>
        </w:rPr>
      </w:pPr>
    </w:p>
    <w:p w:rsidR="007F075F" w:rsidRPr="00B802B5" w:rsidRDefault="007F075F" w:rsidP="007F075F">
      <w:pPr>
        <w:pStyle w:val="ad"/>
        <w:spacing w:before="93" w:line="232" w:lineRule="auto"/>
        <w:ind w:left="195" w:right="206" w:firstLine="284"/>
        <w:rPr>
          <w:lang w:val="ru-RU"/>
        </w:rPr>
      </w:pPr>
      <w:r w:rsidRPr="00B802B5">
        <w:rPr>
          <w:w w:val="115"/>
          <w:lang w:val="ru-RU"/>
        </w:rPr>
        <w:t>Пройшов</w:t>
      </w:r>
      <w:r w:rsidRPr="00B802B5">
        <w:rPr>
          <w:spacing w:val="-27"/>
          <w:w w:val="115"/>
          <w:lang w:val="ru-RU"/>
        </w:rPr>
        <w:t xml:space="preserve"> </w:t>
      </w:r>
      <w:r w:rsidRPr="00B802B5">
        <w:rPr>
          <w:w w:val="115"/>
          <w:lang w:val="ru-RU"/>
        </w:rPr>
        <w:t>випробування</w:t>
      </w:r>
      <w:r w:rsidRPr="00B802B5">
        <w:rPr>
          <w:spacing w:val="-26"/>
          <w:w w:val="115"/>
          <w:lang w:val="ru-RU"/>
        </w:rPr>
        <w:t xml:space="preserve"> </w:t>
      </w:r>
      <w:r w:rsidRPr="00B802B5">
        <w:rPr>
          <w:w w:val="115"/>
          <w:lang w:val="ru-RU"/>
        </w:rPr>
        <w:t>комбінований</w:t>
      </w:r>
      <w:r w:rsidRPr="00B802B5">
        <w:rPr>
          <w:spacing w:val="-27"/>
          <w:w w:val="115"/>
          <w:lang w:val="ru-RU"/>
        </w:rPr>
        <w:t xml:space="preserve"> </w:t>
      </w:r>
      <w:r w:rsidRPr="00B802B5">
        <w:rPr>
          <w:w w:val="115"/>
          <w:lang w:val="ru-RU"/>
        </w:rPr>
        <w:t>агрегат</w:t>
      </w:r>
      <w:r w:rsidRPr="00B802B5">
        <w:rPr>
          <w:spacing w:val="-27"/>
          <w:w w:val="115"/>
          <w:lang w:val="ru-RU"/>
        </w:rPr>
        <w:t xml:space="preserve"> </w:t>
      </w:r>
      <w:r w:rsidRPr="00B802B5">
        <w:rPr>
          <w:w w:val="115"/>
          <w:lang w:val="ru-RU"/>
        </w:rPr>
        <w:t>АКГМ-6</w:t>
      </w:r>
      <w:r w:rsidRPr="00B802B5">
        <w:rPr>
          <w:spacing w:val="-26"/>
          <w:w w:val="115"/>
          <w:lang w:val="ru-RU"/>
        </w:rPr>
        <w:t xml:space="preserve"> </w:t>
      </w:r>
      <w:r w:rsidRPr="00B802B5">
        <w:rPr>
          <w:w w:val="115"/>
          <w:lang w:val="ru-RU"/>
        </w:rPr>
        <w:t>для</w:t>
      </w:r>
      <w:r w:rsidRPr="00B802B5">
        <w:rPr>
          <w:spacing w:val="-27"/>
          <w:w w:val="115"/>
          <w:lang w:val="ru-RU"/>
        </w:rPr>
        <w:t xml:space="preserve"> </w:t>
      </w:r>
      <w:r w:rsidRPr="00B802B5">
        <w:rPr>
          <w:w w:val="115"/>
          <w:lang w:val="ru-RU"/>
        </w:rPr>
        <w:t>передпосівного обробітку ґрунту (розпушування, вирівнювання, коткування), який має ши- рину захвату 6 м, для агрегатування з тракторами класу тяги 30</w:t>
      </w:r>
      <w:r w:rsidRPr="00B802B5">
        <w:rPr>
          <w:spacing w:val="-24"/>
          <w:w w:val="115"/>
          <w:lang w:val="ru-RU"/>
        </w:rPr>
        <w:t xml:space="preserve"> </w:t>
      </w:r>
      <w:r w:rsidRPr="00B802B5">
        <w:rPr>
          <w:w w:val="115"/>
          <w:lang w:val="ru-RU"/>
        </w:rPr>
        <w:t>кН.</w:t>
      </w:r>
    </w:p>
    <w:p w:rsidR="007F075F" w:rsidRPr="007F075F" w:rsidRDefault="007F075F" w:rsidP="007F075F">
      <w:pPr>
        <w:pStyle w:val="ad"/>
        <w:spacing w:before="3" w:line="223" w:lineRule="auto"/>
        <w:ind w:left="195" w:right="208" w:firstLine="284"/>
      </w:pPr>
      <w:r w:rsidRPr="007F075F">
        <w:rPr>
          <w:w w:val="115"/>
        </w:rPr>
        <w:t>Нині випробовуються широкозахватні комбіновані агрегати для передпо- сівного</w:t>
      </w:r>
      <w:r w:rsidRPr="007F075F">
        <w:rPr>
          <w:spacing w:val="-13"/>
          <w:w w:val="115"/>
        </w:rPr>
        <w:t xml:space="preserve"> </w:t>
      </w:r>
      <w:r w:rsidRPr="007F075F">
        <w:rPr>
          <w:w w:val="115"/>
        </w:rPr>
        <w:t>обробітку</w:t>
      </w:r>
      <w:r w:rsidRPr="007F075F">
        <w:rPr>
          <w:spacing w:val="-12"/>
          <w:w w:val="115"/>
        </w:rPr>
        <w:t xml:space="preserve"> </w:t>
      </w:r>
      <w:r w:rsidRPr="007F075F">
        <w:rPr>
          <w:w w:val="115"/>
        </w:rPr>
        <w:t>ґрунту</w:t>
      </w:r>
      <w:r w:rsidRPr="007F075F">
        <w:rPr>
          <w:spacing w:val="-13"/>
          <w:w w:val="115"/>
        </w:rPr>
        <w:t xml:space="preserve"> </w:t>
      </w:r>
      <w:r w:rsidRPr="007F075F">
        <w:rPr>
          <w:w w:val="115"/>
        </w:rPr>
        <w:t>і</w:t>
      </w:r>
      <w:r w:rsidRPr="007F075F">
        <w:rPr>
          <w:spacing w:val="-12"/>
          <w:w w:val="115"/>
        </w:rPr>
        <w:t xml:space="preserve"> </w:t>
      </w:r>
      <w:r w:rsidRPr="007F075F">
        <w:rPr>
          <w:w w:val="115"/>
        </w:rPr>
        <w:t>сівби</w:t>
      </w:r>
      <w:r w:rsidRPr="007F075F">
        <w:rPr>
          <w:spacing w:val="-11"/>
          <w:w w:val="115"/>
        </w:rPr>
        <w:t xml:space="preserve"> </w:t>
      </w:r>
      <w:r w:rsidRPr="007F075F">
        <w:rPr>
          <w:w w:val="115"/>
        </w:rPr>
        <w:t>(ширина</w:t>
      </w:r>
      <w:r w:rsidRPr="007F075F">
        <w:rPr>
          <w:spacing w:val="-14"/>
          <w:w w:val="115"/>
        </w:rPr>
        <w:t xml:space="preserve"> </w:t>
      </w:r>
      <w:r w:rsidRPr="007F075F">
        <w:rPr>
          <w:w w:val="115"/>
        </w:rPr>
        <w:t>захвату</w:t>
      </w:r>
      <w:r w:rsidRPr="007F075F">
        <w:rPr>
          <w:spacing w:val="-11"/>
          <w:w w:val="115"/>
        </w:rPr>
        <w:t xml:space="preserve"> </w:t>
      </w:r>
      <w:r w:rsidRPr="007F075F">
        <w:rPr>
          <w:w w:val="115"/>
        </w:rPr>
        <w:t>6</w:t>
      </w:r>
      <w:r w:rsidRPr="007F075F">
        <w:rPr>
          <w:spacing w:val="-13"/>
          <w:w w:val="115"/>
        </w:rPr>
        <w:t xml:space="preserve"> </w:t>
      </w:r>
      <w:r w:rsidRPr="007F075F">
        <w:rPr>
          <w:w w:val="115"/>
        </w:rPr>
        <w:t>та</w:t>
      </w:r>
      <w:r w:rsidRPr="007F075F">
        <w:rPr>
          <w:spacing w:val="-13"/>
          <w:w w:val="115"/>
        </w:rPr>
        <w:t xml:space="preserve"> </w:t>
      </w:r>
      <w:r w:rsidRPr="007F075F">
        <w:rPr>
          <w:w w:val="115"/>
        </w:rPr>
        <w:t>10</w:t>
      </w:r>
      <w:r w:rsidRPr="007F075F">
        <w:rPr>
          <w:spacing w:val="-11"/>
          <w:w w:val="115"/>
        </w:rPr>
        <w:t xml:space="preserve"> </w:t>
      </w:r>
      <w:r w:rsidRPr="007F075F">
        <w:rPr>
          <w:w w:val="115"/>
        </w:rPr>
        <w:t>м)</w:t>
      </w:r>
      <w:r w:rsidRPr="007F075F">
        <w:rPr>
          <w:spacing w:val="-12"/>
          <w:w w:val="115"/>
        </w:rPr>
        <w:t xml:space="preserve"> </w:t>
      </w:r>
      <w:r w:rsidRPr="007F075F">
        <w:rPr>
          <w:w w:val="115"/>
        </w:rPr>
        <w:t>для</w:t>
      </w:r>
      <w:r w:rsidRPr="007F075F">
        <w:rPr>
          <w:spacing w:val="-13"/>
          <w:w w:val="115"/>
        </w:rPr>
        <w:t xml:space="preserve"> </w:t>
      </w:r>
      <w:r w:rsidRPr="007F075F">
        <w:rPr>
          <w:w w:val="115"/>
        </w:rPr>
        <w:t>агрегатування з тракторами класу тяги 30 і 50</w:t>
      </w:r>
      <w:r w:rsidRPr="007F075F">
        <w:rPr>
          <w:spacing w:val="-19"/>
          <w:w w:val="115"/>
        </w:rPr>
        <w:t xml:space="preserve"> </w:t>
      </w:r>
      <w:r w:rsidRPr="007F075F">
        <w:rPr>
          <w:w w:val="115"/>
        </w:rPr>
        <w:t>кН.</w:t>
      </w:r>
    </w:p>
    <w:p w:rsidR="007F075F" w:rsidRPr="007F075F" w:rsidRDefault="007F075F" w:rsidP="007F075F">
      <w:pPr>
        <w:pStyle w:val="ad"/>
        <w:spacing w:before="8"/>
        <w:jc w:val="left"/>
        <w:rPr>
          <w:sz w:val="20"/>
        </w:rPr>
      </w:pPr>
    </w:p>
    <w:p w:rsidR="007F075F" w:rsidRPr="007F075F" w:rsidRDefault="007F075F" w:rsidP="007F075F">
      <w:pPr>
        <w:pStyle w:val="a6"/>
        <w:widowControl w:val="0"/>
        <w:numPr>
          <w:ilvl w:val="2"/>
          <w:numId w:val="30"/>
        </w:numPr>
        <w:tabs>
          <w:tab w:val="left" w:pos="2266"/>
        </w:tabs>
        <w:autoSpaceDE w:val="0"/>
        <w:autoSpaceDN w:val="0"/>
        <w:spacing w:after="0" w:line="216" w:lineRule="auto"/>
        <w:ind w:right="1725"/>
        <w:contextualSpacing w:val="0"/>
        <w:rPr>
          <w:rFonts w:ascii="Times New Roman" w:hAnsi="Times New Roman" w:cs="Times New Roman"/>
          <w:b/>
          <w:sz w:val="20"/>
        </w:rPr>
      </w:pPr>
      <w:r w:rsidRPr="007F075F">
        <w:rPr>
          <w:rFonts w:ascii="Times New Roman" w:hAnsi="Times New Roman" w:cs="Times New Roman"/>
          <w:b/>
          <w:sz w:val="20"/>
        </w:rPr>
        <w:t>Заходи безпеки під час роботи з машинами для поверхневого та мілкого обробітку</w:t>
      </w:r>
      <w:r w:rsidRPr="007F075F">
        <w:rPr>
          <w:rFonts w:ascii="Times New Roman" w:hAnsi="Times New Roman" w:cs="Times New Roman"/>
          <w:b/>
          <w:spacing w:val="-12"/>
          <w:sz w:val="20"/>
        </w:rPr>
        <w:t xml:space="preserve"> </w:t>
      </w:r>
      <w:r w:rsidRPr="007F075F">
        <w:rPr>
          <w:rFonts w:ascii="Times New Roman" w:hAnsi="Times New Roman" w:cs="Times New Roman"/>
          <w:b/>
          <w:sz w:val="20"/>
        </w:rPr>
        <w:t>ґрунту</w:t>
      </w:r>
    </w:p>
    <w:p w:rsidR="007F075F" w:rsidRPr="007F075F" w:rsidRDefault="007F075F" w:rsidP="007F075F">
      <w:pPr>
        <w:pStyle w:val="ad"/>
        <w:spacing w:before="122" w:line="223" w:lineRule="auto"/>
        <w:ind w:left="195" w:right="208" w:firstLine="284"/>
        <w:rPr>
          <w:lang w:val="ru-RU"/>
        </w:rPr>
      </w:pPr>
      <w:r w:rsidRPr="007F075F">
        <w:rPr>
          <w:w w:val="115"/>
          <w:lang w:val="ru-RU"/>
        </w:rPr>
        <w:t>При використанні культиваторів, котків та інших ґрунтообробних машин для поверхневого та мілкого обробітку ґрунту до роботи можна допускати тільки тих осіб, які пройшли інструктаж з безпечних способів праці, знають конструкцію і регулювання знарядь.</w:t>
      </w:r>
    </w:p>
    <w:p w:rsidR="007F075F" w:rsidRPr="007F075F" w:rsidRDefault="007F075F" w:rsidP="007F075F">
      <w:pPr>
        <w:pStyle w:val="ad"/>
        <w:spacing w:before="1" w:line="223" w:lineRule="auto"/>
        <w:ind w:left="195" w:right="205" w:firstLine="284"/>
        <w:rPr>
          <w:lang w:val="ru-RU"/>
        </w:rPr>
      </w:pPr>
      <w:r w:rsidRPr="007F075F">
        <w:rPr>
          <w:w w:val="115"/>
          <w:lang w:val="ru-RU"/>
        </w:rPr>
        <w:t>Перед</w:t>
      </w:r>
      <w:r w:rsidRPr="007F075F">
        <w:rPr>
          <w:spacing w:val="-6"/>
          <w:w w:val="115"/>
          <w:lang w:val="ru-RU"/>
        </w:rPr>
        <w:t xml:space="preserve"> </w:t>
      </w:r>
      <w:r w:rsidRPr="007F075F">
        <w:rPr>
          <w:w w:val="115"/>
          <w:lang w:val="ru-RU"/>
        </w:rPr>
        <w:t>початком</w:t>
      </w:r>
      <w:r w:rsidRPr="007F075F">
        <w:rPr>
          <w:spacing w:val="-5"/>
          <w:w w:val="115"/>
          <w:lang w:val="ru-RU"/>
        </w:rPr>
        <w:t xml:space="preserve"> </w:t>
      </w:r>
      <w:r w:rsidRPr="007F075F">
        <w:rPr>
          <w:w w:val="115"/>
          <w:lang w:val="ru-RU"/>
        </w:rPr>
        <w:t>руху</w:t>
      </w:r>
      <w:r w:rsidRPr="007F075F">
        <w:rPr>
          <w:spacing w:val="-7"/>
          <w:w w:val="115"/>
          <w:lang w:val="ru-RU"/>
        </w:rPr>
        <w:t xml:space="preserve"> </w:t>
      </w:r>
      <w:r w:rsidRPr="007F075F">
        <w:rPr>
          <w:w w:val="115"/>
          <w:lang w:val="ru-RU"/>
        </w:rPr>
        <w:t>тракторист</w:t>
      </w:r>
      <w:r w:rsidRPr="007F075F">
        <w:rPr>
          <w:spacing w:val="-6"/>
          <w:w w:val="115"/>
          <w:lang w:val="ru-RU"/>
        </w:rPr>
        <w:t xml:space="preserve"> </w:t>
      </w:r>
      <w:r w:rsidRPr="007F075F">
        <w:rPr>
          <w:w w:val="115"/>
          <w:lang w:val="ru-RU"/>
        </w:rPr>
        <w:t>подає</w:t>
      </w:r>
      <w:r w:rsidRPr="007F075F">
        <w:rPr>
          <w:spacing w:val="-5"/>
          <w:w w:val="115"/>
          <w:lang w:val="ru-RU"/>
        </w:rPr>
        <w:t xml:space="preserve"> </w:t>
      </w:r>
      <w:r w:rsidRPr="007F075F">
        <w:rPr>
          <w:w w:val="115"/>
          <w:lang w:val="ru-RU"/>
        </w:rPr>
        <w:t>сигнал.</w:t>
      </w:r>
      <w:r w:rsidRPr="007F075F">
        <w:rPr>
          <w:spacing w:val="-6"/>
          <w:w w:val="115"/>
          <w:lang w:val="ru-RU"/>
        </w:rPr>
        <w:t xml:space="preserve"> </w:t>
      </w:r>
      <w:r w:rsidRPr="007F075F">
        <w:rPr>
          <w:w w:val="115"/>
          <w:lang w:val="ru-RU"/>
        </w:rPr>
        <w:t>Під</w:t>
      </w:r>
      <w:r w:rsidRPr="007F075F">
        <w:rPr>
          <w:spacing w:val="-6"/>
          <w:w w:val="115"/>
          <w:lang w:val="ru-RU"/>
        </w:rPr>
        <w:t xml:space="preserve"> </w:t>
      </w:r>
      <w:r w:rsidRPr="007F075F">
        <w:rPr>
          <w:w w:val="115"/>
          <w:lang w:val="ru-RU"/>
        </w:rPr>
        <w:t>час</w:t>
      </w:r>
      <w:r w:rsidRPr="007F075F">
        <w:rPr>
          <w:spacing w:val="-6"/>
          <w:w w:val="115"/>
          <w:lang w:val="ru-RU"/>
        </w:rPr>
        <w:t xml:space="preserve"> </w:t>
      </w:r>
      <w:r w:rsidRPr="007F075F">
        <w:rPr>
          <w:w w:val="115"/>
          <w:lang w:val="ru-RU"/>
        </w:rPr>
        <w:t>роботи</w:t>
      </w:r>
      <w:r w:rsidRPr="007F075F">
        <w:rPr>
          <w:spacing w:val="-6"/>
          <w:w w:val="115"/>
          <w:lang w:val="ru-RU"/>
        </w:rPr>
        <w:t xml:space="preserve"> </w:t>
      </w:r>
      <w:r w:rsidRPr="007F075F">
        <w:rPr>
          <w:w w:val="115"/>
          <w:lang w:val="ru-RU"/>
        </w:rPr>
        <w:t>агрегату</w:t>
      </w:r>
      <w:r w:rsidRPr="007F075F">
        <w:rPr>
          <w:spacing w:val="-5"/>
          <w:w w:val="115"/>
          <w:lang w:val="ru-RU"/>
        </w:rPr>
        <w:t xml:space="preserve"> </w:t>
      </w:r>
      <w:r w:rsidRPr="007F075F">
        <w:rPr>
          <w:w w:val="115"/>
          <w:lang w:val="ru-RU"/>
        </w:rPr>
        <w:t>не можна стояти на рамі чи сниці знаряддя, усувати будь-які технічні несправ- ності, очищати руками робочі органи, туковисівні апарати, регулювати гли- бину обробітку та змащувати будь-які вузли і деталі. Перед тим як зійти з трактора тракторист вимикає важіль гідропіднімача та опускає на землю на- чіпну машину. Категорично забороняється вмикати важіль гідропіднімача, стоячи на землі біля ґрунтообробної машини. Важіль вмикають тільки із си- діння</w:t>
      </w:r>
      <w:r w:rsidRPr="007F075F">
        <w:rPr>
          <w:spacing w:val="-8"/>
          <w:w w:val="115"/>
          <w:lang w:val="ru-RU"/>
        </w:rPr>
        <w:t xml:space="preserve"> </w:t>
      </w:r>
      <w:r w:rsidRPr="007F075F">
        <w:rPr>
          <w:w w:val="115"/>
          <w:lang w:val="ru-RU"/>
        </w:rPr>
        <w:t>трактора.</w:t>
      </w:r>
      <w:r w:rsidRPr="007F075F">
        <w:rPr>
          <w:spacing w:val="-7"/>
          <w:w w:val="115"/>
          <w:lang w:val="ru-RU"/>
        </w:rPr>
        <w:t xml:space="preserve"> </w:t>
      </w:r>
      <w:r w:rsidRPr="007F075F">
        <w:rPr>
          <w:w w:val="115"/>
          <w:lang w:val="ru-RU"/>
        </w:rPr>
        <w:t>Не</w:t>
      </w:r>
      <w:r w:rsidRPr="007F075F">
        <w:rPr>
          <w:spacing w:val="-7"/>
          <w:w w:val="115"/>
          <w:lang w:val="ru-RU"/>
        </w:rPr>
        <w:t xml:space="preserve"> </w:t>
      </w:r>
      <w:r w:rsidRPr="007F075F">
        <w:rPr>
          <w:w w:val="115"/>
          <w:lang w:val="ru-RU"/>
        </w:rPr>
        <w:t>можна</w:t>
      </w:r>
      <w:r w:rsidRPr="007F075F">
        <w:rPr>
          <w:spacing w:val="-8"/>
          <w:w w:val="115"/>
          <w:lang w:val="ru-RU"/>
        </w:rPr>
        <w:t xml:space="preserve"> </w:t>
      </w:r>
      <w:r w:rsidRPr="007F075F">
        <w:rPr>
          <w:w w:val="115"/>
          <w:lang w:val="ru-RU"/>
        </w:rPr>
        <w:t>працювати,</w:t>
      </w:r>
      <w:r w:rsidRPr="007F075F">
        <w:rPr>
          <w:spacing w:val="-7"/>
          <w:w w:val="115"/>
          <w:lang w:val="ru-RU"/>
        </w:rPr>
        <w:t xml:space="preserve"> </w:t>
      </w:r>
      <w:r w:rsidRPr="007F075F">
        <w:rPr>
          <w:w w:val="115"/>
          <w:lang w:val="ru-RU"/>
        </w:rPr>
        <w:t>якщо</w:t>
      </w:r>
      <w:r w:rsidRPr="007F075F">
        <w:rPr>
          <w:spacing w:val="-7"/>
          <w:w w:val="115"/>
          <w:lang w:val="ru-RU"/>
        </w:rPr>
        <w:t xml:space="preserve"> </w:t>
      </w:r>
      <w:r w:rsidRPr="007F075F">
        <w:rPr>
          <w:w w:val="115"/>
          <w:lang w:val="ru-RU"/>
        </w:rPr>
        <w:t>несправні</w:t>
      </w:r>
      <w:r w:rsidRPr="007F075F">
        <w:rPr>
          <w:spacing w:val="-6"/>
          <w:w w:val="115"/>
          <w:lang w:val="ru-RU"/>
        </w:rPr>
        <w:t xml:space="preserve"> </w:t>
      </w:r>
      <w:r w:rsidRPr="007F075F">
        <w:rPr>
          <w:w w:val="115"/>
          <w:lang w:val="ru-RU"/>
        </w:rPr>
        <w:t>знаряддя</w:t>
      </w:r>
      <w:r w:rsidRPr="007F075F">
        <w:rPr>
          <w:spacing w:val="-7"/>
          <w:w w:val="115"/>
          <w:lang w:val="ru-RU"/>
        </w:rPr>
        <w:t xml:space="preserve"> </w:t>
      </w:r>
      <w:r w:rsidRPr="007F075F">
        <w:rPr>
          <w:w w:val="115"/>
          <w:lang w:val="ru-RU"/>
        </w:rPr>
        <w:t>або</w:t>
      </w:r>
      <w:r w:rsidRPr="007F075F">
        <w:rPr>
          <w:spacing w:val="-6"/>
          <w:w w:val="115"/>
          <w:lang w:val="ru-RU"/>
        </w:rPr>
        <w:t xml:space="preserve"> </w:t>
      </w:r>
      <w:r w:rsidRPr="007F075F">
        <w:rPr>
          <w:w w:val="115"/>
          <w:lang w:val="ru-RU"/>
        </w:rPr>
        <w:t>гідросис- тема</w:t>
      </w:r>
      <w:r w:rsidRPr="007F075F">
        <w:rPr>
          <w:spacing w:val="-2"/>
          <w:w w:val="115"/>
          <w:lang w:val="ru-RU"/>
        </w:rPr>
        <w:t xml:space="preserve"> </w:t>
      </w:r>
      <w:r w:rsidRPr="007F075F">
        <w:rPr>
          <w:w w:val="115"/>
          <w:lang w:val="ru-RU"/>
        </w:rPr>
        <w:t>трактора.</w:t>
      </w:r>
    </w:p>
    <w:p w:rsidR="007F075F" w:rsidRPr="007F075F" w:rsidRDefault="007F075F" w:rsidP="007F075F">
      <w:pPr>
        <w:pStyle w:val="ad"/>
        <w:jc w:val="left"/>
        <w:rPr>
          <w:sz w:val="24"/>
          <w:lang w:val="ru-RU"/>
        </w:rPr>
      </w:pPr>
    </w:p>
    <w:p w:rsidR="007F075F" w:rsidRPr="007F075F" w:rsidRDefault="007F075F" w:rsidP="007F075F">
      <w:pPr>
        <w:ind w:left="2005"/>
        <w:rPr>
          <w:rFonts w:ascii="Times New Roman" w:hAnsi="Times New Roman" w:cs="Times New Roman"/>
          <w:b/>
          <w:i/>
          <w:sz w:val="18"/>
        </w:rPr>
      </w:pPr>
      <w:r w:rsidRPr="007F075F">
        <w:rPr>
          <w:rFonts w:ascii="Times New Roman" w:hAnsi="Times New Roman" w:cs="Times New Roman"/>
          <w:noProof/>
          <w:lang w:eastAsia="ru-RU"/>
        </w:rPr>
        <mc:AlternateContent>
          <mc:Choice Requires="wpg">
            <w:drawing>
              <wp:anchor distT="0" distB="0" distL="114300" distR="114300" simplePos="0" relativeHeight="251700224" behindDoc="0" locked="0" layoutInCell="1" allowOverlap="1" wp14:anchorId="2E1EE6E6" wp14:editId="728CC877">
                <wp:simplePos x="0" y="0"/>
                <wp:positionH relativeFrom="page">
                  <wp:posOffset>574040</wp:posOffset>
                </wp:positionH>
                <wp:positionV relativeFrom="paragraph">
                  <wp:posOffset>57150</wp:posOffset>
                </wp:positionV>
                <wp:extent cx="825500" cy="867410"/>
                <wp:effectExtent l="21590" t="0" r="29210" b="8890"/>
                <wp:wrapNone/>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867410"/>
                          <a:chOff x="904" y="90"/>
                          <a:chExt cx="1300" cy="1366"/>
                        </a:xfrm>
                      </wpg:grpSpPr>
                      <wps:wsp>
                        <wps:cNvPr id="106" name="AutoShape 27"/>
                        <wps:cNvSpPr>
                          <a:spLocks/>
                        </wps:cNvSpPr>
                        <wps:spPr bwMode="auto">
                          <a:xfrm>
                            <a:off x="938" y="622"/>
                            <a:ext cx="1131" cy="768"/>
                          </a:xfrm>
                          <a:custGeom>
                            <a:avLst/>
                            <a:gdLst>
                              <a:gd name="T0" fmla="+- 0 1396 938"/>
                              <a:gd name="T1" fmla="*/ T0 w 1131"/>
                              <a:gd name="T2" fmla="+- 0 1056 623"/>
                              <a:gd name="T3" fmla="*/ 1056 h 768"/>
                              <a:gd name="T4" fmla="+- 0 1368 938"/>
                              <a:gd name="T5" fmla="*/ T4 w 1131"/>
                              <a:gd name="T6" fmla="+- 0 1006 623"/>
                              <a:gd name="T7" fmla="*/ 1006 h 768"/>
                              <a:gd name="T8" fmla="+- 0 1337 938"/>
                              <a:gd name="T9" fmla="*/ T8 w 1131"/>
                              <a:gd name="T10" fmla="+- 0 972 623"/>
                              <a:gd name="T11" fmla="*/ 972 h 768"/>
                              <a:gd name="T12" fmla="+- 0 1295 938"/>
                              <a:gd name="T13" fmla="*/ T12 w 1131"/>
                              <a:gd name="T14" fmla="+- 0 941 623"/>
                              <a:gd name="T15" fmla="*/ 941 h 768"/>
                              <a:gd name="T16" fmla="+- 0 1259 938"/>
                              <a:gd name="T17" fmla="*/ T16 w 1131"/>
                              <a:gd name="T18" fmla="+- 0 924 623"/>
                              <a:gd name="T19" fmla="*/ 924 h 768"/>
                              <a:gd name="T20" fmla="+- 0 1201 938"/>
                              <a:gd name="T21" fmla="*/ T20 w 1131"/>
                              <a:gd name="T22" fmla="+- 0 911 623"/>
                              <a:gd name="T23" fmla="*/ 911 h 768"/>
                              <a:gd name="T24" fmla="+- 0 1117 938"/>
                              <a:gd name="T25" fmla="*/ T24 w 1131"/>
                              <a:gd name="T26" fmla="+- 0 918 623"/>
                              <a:gd name="T27" fmla="*/ 918 h 768"/>
                              <a:gd name="T28" fmla="+- 0 1079 938"/>
                              <a:gd name="T29" fmla="*/ T28 w 1131"/>
                              <a:gd name="T30" fmla="+- 0 930 623"/>
                              <a:gd name="T31" fmla="*/ 930 h 768"/>
                              <a:gd name="T32" fmla="+- 0 1048 938"/>
                              <a:gd name="T33" fmla="*/ T32 w 1131"/>
                              <a:gd name="T34" fmla="+- 0 948 623"/>
                              <a:gd name="T35" fmla="*/ 948 h 768"/>
                              <a:gd name="T36" fmla="+- 0 1026 938"/>
                              <a:gd name="T37" fmla="*/ T36 w 1131"/>
                              <a:gd name="T38" fmla="+- 0 965 623"/>
                              <a:gd name="T39" fmla="*/ 965 h 768"/>
                              <a:gd name="T40" fmla="+- 0 979 938"/>
                              <a:gd name="T41" fmla="*/ T40 w 1131"/>
                              <a:gd name="T42" fmla="+- 0 1015 623"/>
                              <a:gd name="T43" fmla="*/ 1015 h 768"/>
                              <a:gd name="T44" fmla="+- 0 953 938"/>
                              <a:gd name="T45" fmla="*/ T44 w 1131"/>
                              <a:gd name="T46" fmla="+- 0 1067 623"/>
                              <a:gd name="T47" fmla="*/ 1067 h 768"/>
                              <a:gd name="T48" fmla="+- 0 938 938"/>
                              <a:gd name="T49" fmla="*/ T48 w 1131"/>
                              <a:gd name="T50" fmla="+- 0 1151 623"/>
                              <a:gd name="T51" fmla="*/ 1151 h 768"/>
                              <a:gd name="T52" fmla="+- 0 962 938"/>
                              <a:gd name="T53" fmla="*/ T52 w 1131"/>
                              <a:gd name="T54" fmla="+- 0 1255 623"/>
                              <a:gd name="T55" fmla="*/ 1255 h 768"/>
                              <a:gd name="T56" fmla="+- 0 986 938"/>
                              <a:gd name="T57" fmla="*/ T56 w 1131"/>
                              <a:gd name="T58" fmla="+- 0 1295 623"/>
                              <a:gd name="T59" fmla="*/ 1295 h 768"/>
                              <a:gd name="T60" fmla="+- 0 1026 938"/>
                              <a:gd name="T61" fmla="*/ T60 w 1131"/>
                              <a:gd name="T62" fmla="+- 0 1336 623"/>
                              <a:gd name="T63" fmla="*/ 1336 h 768"/>
                              <a:gd name="T64" fmla="+- 0 1058 938"/>
                              <a:gd name="T65" fmla="*/ T64 w 1131"/>
                              <a:gd name="T66" fmla="+- 0 1360 623"/>
                              <a:gd name="T67" fmla="*/ 1360 h 768"/>
                              <a:gd name="T68" fmla="+- 0 1094 938"/>
                              <a:gd name="T69" fmla="*/ T68 w 1131"/>
                              <a:gd name="T70" fmla="+- 0 1376 623"/>
                              <a:gd name="T71" fmla="*/ 1376 h 768"/>
                              <a:gd name="T72" fmla="+- 0 1152 938"/>
                              <a:gd name="T73" fmla="*/ T72 w 1131"/>
                              <a:gd name="T74" fmla="+- 0 1390 623"/>
                              <a:gd name="T75" fmla="*/ 1390 h 768"/>
                              <a:gd name="T76" fmla="+- 0 1230 938"/>
                              <a:gd name="T77" fmla="*/ T76 w 1131"/>
                              <a:gd name="T78" fmla="+- 0 1385 623"/>
                              <a:gd name="T79" fmla="*/ 1385 h 768"/>
                              <a:gd name="T80" fmla="+- 0 1272 938"/>
                              <a:gd name="T81" fmla="*/ T80 w 1131"/>
                              <a:gd name="T82" fmla="+- 0 1372 623"/>
                              <a:gd name="T83" fmla="*/ 1372 h 768"/>
                              <a:gd name="T84" fmla="+- 0 1301 938"/>
                              <a:gd name="T85" fmla="*/ T84 w 1131"/>
                              <a:gd name="T86" fmla="+- 0 1356 623"/>
                              <a:gd name="T87" fmla="*/ 1356 h 768"/>
                              <a:gd name="T88" fmla="+- 0 1321 938"/>
                              <a:gd name="T89" fmla="*/ T88 w 1131"/>
                              <a:gd name="T90" fmla="+- 0 1342 623"/>
                              <a:gd name="T91" fmla="*/ 1342 h 768"/>
                              <a:gd name="T92" fmla="+- 0 1297 938"/>
                              <a:gd name="T93" fmla="*/ T92 w 1131"/>
                              <a:gd name="T94" fmla="+- 0 1254 623"/>
                              <a:gd name="T95" fmla="*/ 1254 h 768"/>
                              <a:gd name="T96" fmla="+- 0 1247 938"/>
                              <a:gd name="T97" fmla="*/ T96 w 1131"/>
                              <a:gd name="T98" fmla="+- 0 1291 623"/>
                              <a:gd name="T99" fmla="*/ 1291 h 768"/>
                              <a:gd name="T100" fmla="+- 0 1180 938"/>
                              <a:gd name="T101" fmla="*/ T100 w 1131"/>
                              <a:gd name="T102" fmla="+- 0 1307 623"/>
                              <a:gd name="T103" fmla="*/ 1307 h 768"/>
                              <a:gd name="T104" fmla="+- 0 1133 938"/>
                              <a:gd name="T105" fmla="*/ T104 w 1131"/>
                              <a:gd name="T106" fmla="+- 0 1300 623"/>
                              <a:gd name="T107" fmla="*/ 1300 h 768"/>
                              <a:gd name="T108" fmla="+- 0 1090 938"/>
                              <a:gd name="T109" fmla="*/ T108 w 1131"/>
                              <a:gd name="T110" fmla="+- 0 1280 623"/>
                              <a:gd name="T111" fmla="*/ 1280 h 768"/>
                              <a:gd name="T112" fmla="+- 0 1067 938"/>
                              <a:gd name="T113" fmla="*/ T112 w 1131"/>
                              <a:gd name="T114" fmla="+- 0 1260 623"/>
                              <a:gd name="T115" fmla="*/ 1260 h 768"/>
                              <a:gd name="T116" fmla="+- 0 1039 938"/>
                              <a:gd name="T117" fmla="*/ T116 w 1131"/>
                              <a:gd name="T118" fmla="+- 0 1224 623"/>
                              <a:gd name="T119" fmla="*/ 1224 h 768"/>
                              <a:gd name="T120" fmla="+- 0 1020 938"/>
                              <a:gd name="T121" fmla="*/ T120 w 1131"/>
                              <a:gd name="T122" fmla="+- 0 1147 623"/>
                              <a:gd name="T123" fmla="*/ 1147 h 768"/>
                              <a:gd name="T124" fmla="+- 0 1048 938"/>
                              <a:gd name="T125" fmla="*/ T124 w 1131"/>
                              <a:gd name="T126" fmla="+- 0 1058 623"/>
                              <a:gd name="T127" fmla="*/ 1058 h 768"/>
                              <a:gd name="T128" fmla="+- 0 1084 938"/>
                              <a:gd name="T129" fmla="*/ T128 w 1131"/>
                              <a:gd name="T130" fmla="+- 0 1019 623"/>
                              <a:gd name="T131" fmla="*/ 1019 h 768"/>
                              <a:gd name="T132" fmla="+- 0 1110 938"/>
                              <a:gd name="T133" fmla="*/ T132 w 1131"/>
                              <a:gd name="T134" fmla="+- 0 1003 623"/>
                              <a:gd name="T135" fmla="*/ 1003 h 768"/>
                              <a:gd name="T136" fmla="+- 0 1180 938"/>
                              <a:gd name="T137" fmla="*/ T136 w 1131"/>
                              <a:gd name="T138" fmla="+- 0 988 623"/>
                              <a:gd name="T139" fmla="*/ 988 h 768"/>
                              <a:gd name="T140" fmla="+- 0 1241 938"/>
                              <a:gd name="T141" fmla="*/ T140 w 1131"/>
                              <a:gd name="T142" fmla="+- 0 1001 623"/>
                              <a:gd name="T143" fmla="*/ 1001 h 768"/>
                              <a:gd name="T144" fmla="+- 0 1272 938"/>
                              <a:gd name="T145" fmla="*/ T144 w 1131"/>
                              <a:gd name="T146" fmla="+- 0 1016 623"/>
                              <a:gd name="T147" fmla="*/ 1016 h 768"/>
                              <a:gd name="T148" fmla="+- 0 1302 938"/>
                              <a:gd name="T149" fmla="*/ T148 w 1131"/>
                              <a:gd name="T150" fmla="+- 0 1045 623"/>
                              <a:gd name="T151" fmla="*/ 1045 h 768"/>
                              <a:gd name="T152" fmla="+- 0 1332 938"/>
                              <a:gd name="T153" fmla="*/ T152 w 1131"/>
                              <a:gd name="T154" fmla="+- 0 1100 623"/>
                              <a:gd name="T155" fmla="*/ 1100 h 768"/>
                              <a:gd name="T156" fmla="+- 0 1322 938"/>
                              <a:gd name="T157" fmla="*/ T156 w 1131"/>
                              <a:gd name="T158" fmla="+- 0 1219 623"/>
                              <a:gd name="T159" fmla="*/ 1219 h 768"/>
                              <a:gd name="T160" fmla="+- 0 1405 938"/>
                              <a:gd name="T161" fmla="*/ T160 w 1131"/>
                              <a:gd name="T162" fmla="+- 0 1219 623"/>
                              <a:gd name="T163" fmla="*/ 1219 h 768"/>
                              <a:gd name="T164" fmla="+- 0 2069 938"/>
                              <a:gd name="T165" fmla="*/ T164 w 1131"/>
                              <a:gd name="T166" fmla="+- 0 857 623"/>
                              <a:gd name="T167" fmla="*/ 857 h 768"/>
                              <a:gd name="T168" fmla="+- 0 2039 938"/>
                              <a:gd name="T169" fmla="*/ T168 w 1131"/>
                              <a:gd name="T170" fmla="+- 0 786 623"/>
                              <a:gd name="T171" fmla="*/ 786 h 768"/>
                              <a:gd name="T172" fmla="+- 0 1960 938"/>
                              <a:gd name="T173" fmla="*/ T172 w 1131"/>
                              <a:gd name="T174" fmla="+- 0 857 623"/>
                              <a:gd name="T175" fmla="*/ 857 h 768"/>
                              <a:gd name="T176" fmla="+- 0 1961 938"/>
                              <a:gd name="T177" fmla="*/ T176 w 1131"/>
                              <a:gd name="T178" fmla="+- 0 920 623"/>
                              <a:gd name="T179" fmla="*/ 920 h 768"/>
                              <a:gd name="T180" fmla="+- 0 1958 938"/>
                              <a:gd name="T181" fmla="*/ T180 w 1131"/>
                              <a:gd name="T182" fmla="+- 0 990 623"/>
                              <a:gd name="T183" fmla="*/ 990 h 768"/>
                              <a:gd name="T184" fmla="+- 0 1870 938"/>
                              <a:gd name="T185" fmla="*/ T184 w 1131"/>
                              <a:gd name="T186" fmla="+- 0 1058 623"/>
                              <a:gd name="T187" fmla="*/ 1058 h 768"/>
                              <a:gd name="T188" fmla="+- 0 1502 938"/>
                              <a:gd name="T189" fmla="*/ T188 w 1131"/>
                              <a:gd name="T190" fmla="+- 0 960 623"/>
                              <a:gd name="T191" fmla="*/ 960 h 768"/>
                              <a:gd name="T192" fmla="+- 0 1956 938"/>
                              <a:gd name="T193" fmla="*/ T192 w 1131"/>
                              <a:gd name="T194" fmla="+- 0 774 623"/>
                              <a:gd name="T195" fmla="*/ 774 h 768"/>
                              <a:gd name="T196" fmla="+- 0 1988 938"/>
                              <a:gd name="T197" fmla="*/ T196 w 1131"/>
                              <a:gd name="T198" fmla="+- 0 794 623"/>
                              <a:gd name="T199" fmla="*/ 794 h 768"/>
                              <a:gd name="T200" fmla="+- 0 2022 938"/>
                              <a:gd name="T201" fmla="*/ T200 w 1131"/>
                              <a:gd name="T202" fmla="+- 0 833 623"/>
                              <a:gd name="T203" fmla="*/ 833 h 768"/>
                              <a:gd name="T204" fmla="+- 0 2026 938"/>
                              <a:gd name="T205" fmla="*/ T204 w 1131"/>
                              <a:gd name="T206" fmla="+- 0 770 623"/>
                              <a:gd name="T207" fmla="*/ 770 h 768"/>
                              <a:gd name="T208" fmla="+- 0 1999 938"/>
                              <a:gd name="T209" fmla="*/ T208 w 1131"/>
                              <a:gd name="T210" fmla="+- 0 750 623"/>
                              <a:gd name="T211" fmla="*/ 750 h 768"/>
                              <a:gd name="T212" fmla="+- 0 1966 938"/>
                              <a:gd name="T213" fmla="*/ T212 w 1131"/>
                              <a:gd name="T214" fmla="+- 0 734 623"/>
                              <a:gd name="T215" fmla="*/ 734 h 768"/>
                              <a:gd name="T216" fmla="+- 0 1400 938"/>
                              <a:gd name="T217" fmla="*/ T216 w 1131"/>
                              <a:gd name="T218" fmla="+- 0 623 623"/>
                              <a:gd name="T219" fmla="*/ 623 h 768"/>
                              <a:gd name="T220" fmla="+- 0 1458 938"/>
                              <a:gd name="T221" fmla="*/ T220 w 1131"/>
                              <a:gd name="T222" fmla="+- 0 775 623"/>
                              <a:gd name="T223" fmla="*/ 775 h 768"/>
                              <a:gd name="T224" fmla="+- 0 1429 938"/>
                              <a:gd name="T225" fmla="*/ T224 w 1131"/>
                              <a:gd name="T226" fmla="+- 0 1055 623"/>
                              <a:gd name="T227" fmla="*/ 1055 h 768"/>
                              <a:gd name="T228" fmla="+- 0 2069 938"/>
                              <a:gd name="T229" fmla="*/ T228 w 1131"/>
                              <a:gd name="T230" fmla="+- 0 857 623"/>
                              <a:gd name="T231" fmla="*/ 857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31" h="768">
                                <a:moveTo>
                                  <a:pt x="477" y="528"/>
                                </a:moveTo>
                                <a:lnTo>
                                  <a:pt x="472" y="479"/>
                                </a:lnTo>
                                <a:lnTo>
                                  <a:pt x="466" y="456"/>
                                </a:lnTo>
                                <a:lnTo>
                                  <a:pt x="458" y="433"/>
                                </a:lnTo>
                                <a:lnTo>
                                  <a:pt x="454" y="422"/>
                                </a:lnTo>
                                <a:lnTo>
                                  <a:pt x="442" y="403"/>
                                </a:lnTo>
                                <a:lnTo>
                                  <a:pt x="435" y="392"/>
                                </a:lnTo>
                                <a:lnTo>
                                  <a:pt x="430" y="383"/>
                                </a:lnTo>
                                <a:lnTo>
                                  <a:pt x="423" y="374"/>
                                </a:lnTo>
                                <a:lnTo>
                                  <a:pt x="413" y="365"/>
                                </a:lnTo>
                                <a:lnTo>
                                  <a:pt x="406" y="357"/>
                                </a:lnTo>
                                <a:lnTo>
                                  <a:pt x="399" y="349"/>
                                </a:lnTo>
                                <a:lnTo>
                                  <a:pt x="390" y="342"/>
                                </a:lnTo>
                                <a:lnTo>
                                  <a:pt x="371" y="327"/>
                                </a:lnTo>
                                <a:lnTo>
                                  <a:pt x="366" y="325"/>
                                </a:lnTo>
                                <a:lnTo>
                                  <a:pt x="357" y="318"/>
                                </a:lnTo>
                                <a:lnTo>
                                  <a:pt x="347" y="313"/>
                                </a:lnTo>
                                <a:lnTo>
                                  <a:pt x="341" y="311"/>
                                </a:lnTo>
                                <a:lnTo>
                                  <a:pt x="332" y="306"/>
                                </a:lnTo>
                                <a:lnTo>
                                  <a:pt x="321" y="301"/>
                                </a:lnTo>
                                <a:lnTo>
                                  <a:pt x="310" y="297"/>
                                </a:lnTo>
                                <a:lnTo>
                                  <a:pt x="298" y="295"/>
                                </a:lnTo>
                                <a:lnTo>
                                  <a:pt x="287" y="291"/>
                                </a:lnTo>
                                <a:lnTo>
                                  <a:pt x="263" y="288"/>
                                </a:lnTo>
                                <a:lnTo>
                                  <a:pt x="214" y="288"/>
                                </a:lnTo>
                                <a:lnTo>
                                  <a:pt x="202" y="289"/>
                                </a:lnTo>
                                <a:lnTo>
                                  <a:pt x="191" y="291"/>
                                </a:lnTo>
                                <a:lnTo>
                                  <a:pt x="179" y="295"/>
                                </a:lnTo>
                                <a:lnTo>
                                  <a:pt x="167" y="297"/>
                                </a:lnTo>
                                <a:lnTo>
                                  <a:pt x="156" y="301"/>
                                </a:lnTo>
                                <a:lnTo>
                                  <a:pt x="146" y="306"/>
                                </a:lnTo>
                                <a:lnTo>
                                  <a:pt x="141" y="307"/>
                                </a:lnTo>
                                <a:lnTo>
                                  <a:pt x="135" y="311"/>
                                </a:lnTo>
                                <a:lnTo>
                                  <a:pt x="120" y="318"/>
                                </a:lnTo>
                                <a:lnTo>
                                  <a:pt x="116" y="321"/>
                                </a:lnTo>
                                <a:lnTo>
                                  <a:pt x="110" y="325"/>
                                </a:lnTo>
                                <a:lnTo>
                                  <a:pt x="105" y="327"/>
                                </a:lnTo>
                                <a:lnTo>
                                  <a:pt x="101" y="331"/>
                                </a:lnTo>
                                <a:lnTo>
                                  <a:pt x="96" y="335"/>
                                </a:lnTo>
                                <a:lnTo>
                                  <a:pt x="88" y="342"/>
                                </a:lnTo>
                                <a:lnTo>
                                  <a:pt x="78" y="349"/>
                                </a:lnTo>
                                <a:lnTo>
                                  <a:pt x="70" y="357"/>
                                </a:lnTo>
                                <a:lnTo>
                                  <a:pt x="48" y="383"/>
                                </a:lnTo>
                                <a:lnTo>
                                  <a:pt x="41" y="392"/>
                                </a:lnTo>
                                <a:lnTo>
                                  <a:pt x="35" y="403"/>
                                </a:lnTo>
                                <a:lnTo>
                                  <a:pt x="29" y="413"/>
                                </a:lnTo>
                                <a:lnTo>
                                  <a:pt x="24" y="422"/>
                                </a:lnTo>
                                <a:lnTo>
                                  <a:pt x="15" y="444"/>
                                </a:lnTo>
                                <a:lnTo>
                                  <a:pt x="11" y="456"/>
                                </a:lnTo>
                                <a:lnTo>
                                  <a:pt x="5" y="479"/>
                                </a:lnTo>
                                <a:lnTo>
                                  <a:pt x="2" y="503"/>
                                </a:lnTo>
                                <a:lnTo>
                                  <a:pt x="0" y="528"/>
                                </a:lnTo>
                                <a:lnTo>
                                  <a:pt x="5" y="576"/>
                                </a:lnTo>
                                <a:lnTo>
                                  <a:pt x="11" y="599"/>
                                </a:lnTo>
                                <a:lnTo>
                                  <a:pt x="20" y="621"/>
                                </a:lnTo>
                                <a:lnTo>
                                  <a:pt x="24" y="632"/>
                                </a:lnTo>
                                <a:lnTo>
                                  <a:pt x="29" y="642"/>
                                </a:lnTo>
                                <a:lnTo>
                                  <a:pt x="35" y="651"/>
                                </a:lnTo>
                                <a:lnTo>
                                  <a:pt x="41" y="662"/>
                                </a:lnTo>
                                <a:lnTo>
                                  <a:pt x="48" y="672"/>
                                </a:lnTo>
                                <a:lnTo>
                                  <a:pt x="56" y="680"/>
                                </a:lnTo>
                                <a:lnTo>
                                  <a:pt x="63" y="690"/>
                                </a:lnTo>
                                <a:lnTo>
                                  <a:pt x="78" y="705"/>
                                </a:lnTo>
                                <a:lnTo>
                                  <a:pt x="88" y="713"/>
                                </a:lnTo>
                                <a:lnTo>
                                  <a:pt x="105" y="727"/>
                                </a:lnTo>
                                <a:lnTo>
                                  <a:pt x="110" y="731"/>
                                </a:lnTo>
                                <a:lnTo>
                                  <a:pt x="116" y="733"/>
                                </a:lnTo>
                                <a:lnTo>
                                  <a:pt x="120" y="737"/>
                                </a:lnTo>
                                <a:lnTo>
                                  <a:pt x="130" y="741"/>
                                </a:lnTo>
                                <a:lnTo>
                                  <a:pt x="135" y="745"/>
                                </a:lnTo>
                                <a:lnTo>
                                  <a:pt x="146" y="749"/>
                                </a:lnTo>
                                <a:lnTo>
                                  <a:pt x="156" y="753"/>
                                </a:lnTo>
                                <a:lnTo>
                                  <a:pt x="167" y="757"/>
                                </a:lnTo>
                                <a:lnTo>
                                  <a:pt x="179" y="759"/>
                                </a:lnTo>
                                <a:lnTo>
                                  <a:pt x="191" y="763"/>
                                </a:lnTo>
                                <a:lnTo>
                                  <a:pt x="214" y="767"/>
                                </a:lnTo>
                                <a:lnTo>
                                  <a:pt x="238" y="768"/>
                                </a:lnTo>
                                <a:lnTo>
                                  <a:pt x="266" y="767"/>
                                </a:lnTo>
                                <a:lnTo>
                                  <a:pt x="278" y="764"/>
                                </a:lnTo>
                                <a:lnTo>
                                  <a:pt x="292" y="762"/>
                                </a:lnTo>
                                <a:lnTo>
                                  <a:pt x="304" y="759"/>
                                </a:lnTo>
                                <a:lnTo>
                                  <a:pt x="322" y="752"/>
                                </a:lnTo>
                                <a:lnTo>
                                  <a:pt x="328" y="751"/>
                                </a:lnTo>
                                <a:lnTo>
                                  <a:pt x="334" y="749"/>
                                </a:lnTo>
                                <a:lnTo>
                                  <a:pt x="346" y="741"/>
                                </a:lnTo>
                                <a:lnTo>
                                  <a:pt x="352" y="739"/>
                                </a:lnTo>
                                <a:lnTo>
                                  <a:pt x="357" y="737"/>
                                </a:lnTo>
                                <a:lnTo>
                                  <a:pt x="363" y="733"/>
                                </a:lnTo>
                                <a:lnTo>
                                  <a:pt x="368" y="729"/>
                                </a:lnTo>
                                <a:lnTo>
                                  <a:pt x="374" y="726"/>
                                </a:lnTo>
                                <a:lnTo>
                                  <a:pt x="377" y="722"/>
                                </a:lnTo>
                                <a:lnTo>
                                  <a:pt x="383" y="719"/>
                                </a:lnTo>
                                <a:lnTo>
                                  <a:pt x="412" y="693"/>
                                </a:lnTo>
                                <a:lnTo>
                                  <a:pt x="419" y="684"/>
                                </a:lnTo>
                                <a:lnTo>
                                  <a:pt x="420" y="683"/>
                                </a:lnTo>
                                <a:lnTo>
                                  <a:pt x="359" y="631"/>
                                </a:lnTo>
                                <a:lnTo>
                                  <a:pt x="338" y="650"/>
                                </a:lnTo>
                                <a:lnTo>
                                  <a:pt x="332" y="654"/>
                                </a:lnTo>
                                <a:lnTo>
                                  <a:pt x="327" y="657"/>
                                </a:lnTo>
                                <a:lnTo>
                                  <a:pt x="309" y="668"/>
                                </a:lnTo>
                                <a:lnTo>
                                  <a:pt x="302" y="672"/>
                                </a:lnTo>
                                <a:lnTo>
                                  <a:pt x="285" y="675"/>
                                </a:lnTo>
                                <a:lnTo>
                                  <a:pt x="266" y="680"/>
                                </a:lnTo>
                                <a:lnTo>
                                  <a:pt x="242" y="684"/>
                                </a:lnTo>
                                <a:lnTo>
                                  <a:pt x="225" y="683"/>
                                </a:lnTo>
                                <a:lnTo>
                                  <a:pt x="209" y="680"/>
                                </a:lnTo>
                                <a:lnTo>
                                  <a:pt x="202" y="679"/>
                                </a:lnTo>
                                <a:lnTo>
                                  <a:pt x="195" y="677"/>
                                </a:lnTo>
                                <a:lnTo>
                                  <a:pt x="186" y="675"/>
                                </a:lnTo>
                                <a:lnTo>
                                  <a:pt x="172" y="668"/>
                                </a:lnTo>
                                <a:lnTo>
                                  <a:pt x="166" y="665"/>
                                </a:lnTo>
                                <a:lnTo>
                                  <a:pt x="152" y="657"/>
                                </a:lnTo>
                                <a:lnTo>
                                  <a:pt x="149" y="655"/>
                                </a:lnTo>
                                <a:lnTo>
                                  <a:pt x="146" y="653"/>
                                </a:lnTo>
                                <a:lnTo>
                                  <a:pt x="141" y="648"/>
                                </a:lnTo>
                                <a:lnTo>
                                  <a:pt x="129" y="637"/>
                                </a:lnTo>
                                <a:lnTo>
                                  <a:pt x="118" y="626"/>
                                </a:lnTo>
                                <a:lnTo>
                                  <a:pt x="110" y="614"/>
                                </a:lnTo>
                                <a:lnTo>
                                  <a:pt x="105" y="607"/>
                                </a:lnTo>
                                <a:lnTo>
                                  <a:pt x="101" y="601"/>
                                </a:lnTo>
                                <a:lnTo>
                                  <a:pt x="94" y="587"/>
                                </a:lnTo>
                                <a:lnTo>
                                  <a:pt x="89" y="572"/>
                                </a:lnTo>
                                <a:lnTo>
                                  <a:pt x="84" y="557"/>
                                </a:lnTo>
                                <a:lnTo>
                                  <a:pt x="82" y="524"/>
                                </a:lnTo>
                                <a:lnTo>
                                  <a:pt x="84" y="492"/>
                                </a:lnTo>
                                <a:lnTo>
                                  <a:pt x="94" y="462"/>
                                </a:lnTo>
                                <a:lnTo>
                                  <a:pt x="101" y="447"/>
                                </a:lnTo>
                                <a:lnTo>
                                  <a:pt x="110" y="435"/>
                                </a:lnTo>
                                <a:lnTo>
                                  <a:pt x="118" y="422"/>
                                </a:lnTo>
                                <a:lnTo>
                                  <a:pt x="129" y="411"/>
                                </a:lnTo>
                                <a:lnTo>
                                  <a:pt x="141" y="401"/>
                                </a:lnTo>
                                <a:lnTo>
                                  <a:pt x="146" y="396"/>
                                </a:lnTo>
                                <a:lnTo>
                                  <a:pt x="152" y="392"/>
                                </a:lnTo>
                                <a:lnTo>
                                  <a:pt x="159" y="387"/>
                                </a:lnTo>
                                <a:lnTo>
                                  <a:pt x="166" y="384"/>
                                </a:lnTo>
                                <a:lnTo>
                                  <a:pt x="172" y="380"/>
                                </a:lnTo>
                                <a:lnTo>
                                  <a:pt x="179" y="378"/>
                                </a:lnTo>
                                <a:lnTo>
                                  <a:pt x="195" y="372"/>
                                </a:lnTo>
                                <a:lnTo>
                                  <a:pt x="209" y="367"/>
                                </a:lnTo>
                                <a:lnTo>
                                  <a:pt x="242" y="365"/>
                                </a:lnTo>
                                <a:lnTo>
                                  <a:pt x="257" y="365"/>
                                </a:lnTo>
                                <a:lnTo>
                                  <a:pt x="274" y="367"/>
                                </a:lnTo>
                                <a:lnTo>
                                  <a:pt x="296" y="374"/>
                                </a:lnTo>
                                <a:lnTo>
                                  <a:pt x="303" y="378"/>
                                </a:lnTo>
                                <a:lnTo>
                                  <a:pt x="310" y="380"/>
                                </a:lnTo>
                                <a:lnTo>
                                  <a:pt x="324" y="387"/>
                                </a:lnTo>
                                <a:lnTo>
                                  <a:pt x="330" y="392"/>
                                </a:lnTo>
                                <a:lnTo>
                                  <a:pt x="334" y="393"/>
                                </a:lnTo>
                                <a:lnTo>
                                  <a:pt x="336" y="396"/>
                                </a:lnTo>
                                <a:lnTo>
                                  <a:pt x="342" y="401"/>
                                </a:lnTo>
                                <a:lnTo>
                                  <a:pt x="354" y="411"/>
                                </a:lnTo>
                                <a:lnTo>
                                  <a:pt x="364" y="422"/>
                                </a:lnTo>
                                <a:lnTo>
                                  <a:pt x="374" y="435"/>
                                </a:lnTo>
                                <a:lnTo>
                                  <a:pt x="381" y="447"/>
                                </a:lnTo>
                                <a:lnTo>
                                  <a:pt x="388" y="462"/>
                                </a:lnTo>
                                <a:lnTo>
                                  <a:pt x="394" y="477"/>
                                </a:lnTo>
                                <a:lnTo>
                                  <a:pt x="398" y="492"/>
                                </a:lnTo>
                                <a:lnTo>
                                  <a:pt x="401" y="524"/>
                                </a:lnTo>
                                <a:lnTo>
                                  <a:pt x="395" y="561"/>
                                </a:lnTo>
                                <a:lnTo>
                                  <a:pt x="384" y="596"/>
                                </a:lnTo>
                                <a:lnTo>
                                  <a:pt x="453" y="633"/>
                                </a:lnTo>
                                <a:lnTo>
                                  <a:pt x="458" y="621"/>
                                </a:lnTo>
                                <a:lnTo>
                                  <a:pt x="462" y="608"/>
                                </a:lnTo>
                                <a:lnTo>
                                  <a:pt x="467" y="596"/>
                                </a:lnTo>
                                <a:lnTo>
                                  <a:pt x="471" y="583"/>
                                </a:lnTo>
                                <a:lnTo>
                                  <a:pt x="476" y="555"/>
                                </a:lnTo>
                                <a:lnTo>
                                  <a:pt x="477" y="528"/>
                                </a:lnTo>
                                <a:moveTo>
                                  <a:pt x="1131" y="234"/>
                                </a:moveTo>
                                <a:lnTo>
                                  <a:pt x="1127" y="234"/>
                                </a:lnTo>
                                <a:lnTo>
                                  <a:pt x="1115" y="192"/>
                                </a:lnTo>
                                <a:lnTo>
                                  <a:pt x="1109" y="177"/>
                                </a:lnTo>
                                <a:lnTo>
                                  <a:pt x="1101" y="163"/>
                                </a:lnTo>
                                <a:lnTo>
                                  <a:pt x="1092" y="152"/>
                                </a:lnTo>
                                <a:lnTo>
                                  <a:pt x="1090" y="150"/>
                                </a:lnTo>
                                <a:lnTo>
                                  <a:pt x="1090" y="234"/>
                                </a:lnTo>
                                <a:lnTo>
                                  <a:pt x="1022" y="234"/>
                                </a:lnTo>
                                <a:lnTo>
                                  <a:pt x="1022" y="264"/>
                                </a:lnTo>
                                <a:lnTo>
                                  <a:pt x="1088" y="264"/>
                                </a:lnTo>
                                <a:lnTo>
                                  <a:pt x="1088" y="297"/>
                                </a:lnTo>
                                <a:lnTo>
                                  <a:pt x="1023" y="297"/>
                                </a:lnTo>
                                <a:lnTo>
                                  <a:pt x="1023" y="329"/>
                                </a:lnTo>
                                <a:lnTo>
                                  <a:pt x="1085" y="329"/>
                                </a:lnTo>
                                <a:lnTo>
                                  <a:pt x="1085" y="367"/>
                                </a:lnTo>
                                <a:lnTo>
                                  <a:pt x="1020" y="367"/>
                                </a:lnTo>
                                <a:lnTo>
                                  <a:pt x="1020" y="398"/>
                                </a:lnTo>
                                <a:lnTo>
                                  <a:pt x="1084" y="398"/>
                                </a:lnTo>
                                <a:lnTo>
                                  <a:pt x="1084" y="435"/>
                                </a:lnTo>
                                <a:lnTo>
                                  <a:pt x="932" y="435"/>
                                </a:lnTo>
                                <a:lnTo>
                                  <a:pt x="932" y="224"/>
                                </a:lnTo>
                                <a:lnTo>
                                  <a:pt x="683" y="224"/>
                                </a:lnTo>
                                <a:lnTo>
                                  <a:pt x="572" y="337"/>
                                </a:lnTo>
                                <a:lnTo>
                                  <a:pt x="564" y="337"/>
                                </a:lnTo>
                                <a:lnTo>
                                  <a:pt x="564" y="147"/>
                                </a:lnTo>
                                <a:lnTo>
                                  <a:pt x="1011" y="147"/>
                                </a:lnTo>
                                <a:lnTo>
                                  <a:pt x="1014" y="149"/>
                                </a:lnTo>
                                <a:lnTo>
                                  <a:pt x="1018" y="151"/>
                                </a:lnTo>
                                <a:lnTo>
                                  <a:pt x="1032" y="158"/>
                                </a:lnTo>
                                <a:lnTo>
                                  <a:pt x="1036" y="162"/>
                                </a:lnTo>
                                <a:lnTo>
                                  <a:pt x="1041" y="164"/>
                                </a:lnTo>
                                <a:lnTo>
                                  <a:pt x="1050" y="171"/>
                                </a:lnTo>
                                <a:lnTo>
                                  <a:pt x="1061" y="180"/>
                                </a:lnTo>
                                <a:lnTo>
                                  <a:pt x="1072" y="189"/>
                                </a:lnTo>
                                <a:lnTo>
                                  <a:pt x="1079" y="199"/>
                                </a:lnTo>
                                <a:lnTo>
                                  <a:pt x="1084" y="210"/>
                                </a:lnTo>
                                <a:lnTo>
                                  <a:pt x="1088" y="221"/>
                                </a:lnTo>
                                <a:lnTo>
                                  <a:pt x="1090" y="234"/>
                                </a:lnTo>
                                <a:lnTo>
                                  <a:pt x="1090" y="150"/>
                                </a:lnTo>
                                <a:lnTo>
                                  <a:pt x="1088" y="147"/>
                                </a:lnTo>
                                <a:lnTo>
                                  <a:pt x="1083" y="143"/>
                                </a:lnTo>
                                <a:lnTo>
                                  <a:pt x="1072" y="134"/>
                                </a:lnTo>
                                <a:lnTo>
                                  <a:pt x="1067" y="131"/>
                                </a:lnTo>
                                <a:lnTo>
                                  <a:pt x="1061" y="127"/>
                                </a:lnTo>
                                <a:lnTo>
                                  <a:pt x="1056" y="125"/>
                                </a:lnTo>
                                <a:lnTo>
                                  <a:pt x="1050" y="122"/>
                                </a:lnTo>
                                <a:lnTo>
                                  <a:pt x="1042" y="116"/>
                                </a:lnTo>
                                <a:lnTo>
                                  <a:pt x="1028" y="111"/>
                                </a:lnTo>
                                <a:lnTo>
                                  <a:pt x="537" y="111"/>
                                </a:lnTo>
                                <a:lnTo>
                                  <a:pt x="476" y="69"/>
                                </a:lnTo>
                                <a:lnTo>
                                  <a:pt x="501" y="15"/>
                                </a:lnTo>
                                <a:lnTo>
                                  <a:pt x="462" y="0"/>
                                </a:lnTo>
                                <a:lnTo>
                                  <a:pt x="390" y="145"/>
                                </a:lnTo>
                                <a:lnTo>
                                  <a:pt x="424" y="164"/>
                                </a:lnTo>
                                <a:lnTo>
                                  <a:pt x="452" y="111"/>
                                </a:lnTo>
                                <a:lnTo>
                                  <a:pt x="520" y="152"/>
                                </a:lnTo>
                                <a:lnTo>
                                  <a:pt x="520" y="337"/>
                                </a:lnTo>
                                <a:lnTo>
                                  <a:pt x="428" y="337"/>
                                </a:lnTo>
                                <a:lnTo>
                                  <a:pt x="470" y="380"/>
                                </a:lnTo>
                                <a:lnTo>
                                  <a:pt x="491" y="432"/>
                                </a:lnTo>
                                <a:lnTo>
                                  <a:pt x="506" y="469"/>
                                </a:lnTo>
                                <a:lnTo>
                                  <a:pt x="1131" y="468"/>
                                </a:lnTo>
                                <a:lnTo>
                                  <a:pt x="1131" y="435"/>
                                </a:lnTo>
                                <a:lnTo>
                                  <a:pt x="1131" y="2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57" y="656"/>
                            <a:ext cx="254" cy="269"/>
                          </a:xfrm>
                          <a:prstGeom prst="rect">
                            <a:avLst/>
                          </a:prstGeom>
                          <a:noFill/>
                          <a:extLst>
                            <a:ext uri="{909E8E84-426E-40DD-AFC4-6F175D3DCCD1}">
                              <a14:hiddenFill xmlns:a14="http://schemas.microsoft.com/office/drawing/2010/main">
                                <a:solidFill>
                                  <a:srgbClr val="FFFFFF"/>
                                </a:solidFill>
                              </a14:hiddenFill>
                            </a:ext>
                          </a:extLst>
                        </pic:spPr>
                      </pic:pic>
                      <wps:wsp>
                        <wps:cNvPr id="108" name="AutoShape 29"/>
                        <wps:cNvSpPr>
                          <a:spLocks/>
                        </wps:cNvSpPr>
                        <wps:spPr bwMode="auto">
                          <a:xfrm>
                            <a:off x="1143" y="1105"/>
                            <a:ext cx="1016" cy="288"/>
                          </a:xfrm>
                          <a:custGeom>
                            <a:avLst/>
                            <a:gdLst>
                              <a:gd name="T0" fmla="+- 0 1208 1144"/>
                              <a:gd name="T1" fmla="*/ T0 w 1016"/>
                              <a:gd name="T2" fmla="+- 0 1122 1105"/>
                              <a:gd name="T3" fmla="*/ 1122 h 288"/>
                              <a:gd name="T4" fmla="+- 0 1194 1144"/>
                              <a:gd name="T5" fmla="*/ T4 w 1016"/>
                              <a:gd name="T6" fmla="+- 0 1109 1105"/>
                              <a:gd name="T7" fmla="*/ 1109 h 288"/>
                              <a:gd name="T8" fmla="+- 0 1159 1144"/>
                              <a:gd name="T9" fmla="*/ T8 w 1016"/>
                              <a:gd name="T10" fmla="+- 0 1112 1105"/>
                              <a:gd name="T11" fmla="*/ 1112 h 288"/>
                              <a:gd name="T12" fmla="+- 0 1144 1144"/>
                              <a:gd name="T13" fmla="*/ T12 w 1016"/>
                              <a:gd name="T14" fmla="+- 0 1142 1105"/>
                              <a:gd name="T15" fmla="*/ 1142 h 288"/>
                              <a:gd name="T16" fmla="+- 0 1154 1144"/>
                              <a:gd name="T17" fmla="*/ T16 w 1016"/>
                              <a:gd name="T18" fmla="+- 0 1169 1105"/>
                              <a:gd name="T19" fmla="*/ 1169 h 288"/>
                              <a:gd name="T20" fmla="+- 0 1180 1144"/>
                              <a:gd name="T21" fmla="*/ T20 w 1016"/>
                              <a:gd name="T22" fmla="+- 0 1178 1105"/>
                              <a:gd name="T23" fmla="*/ 1178 h 288"/>
                              <a:gd name="T24" fmla="+- 0 1205 1144"/>
                              <a:gd name="T25" fmla="*/ T24 w 1016"/>
                              <a:gd name="T26" fmla="+- 0 1169 1105"/>
                              <a:gd name="T27" fmla="*/ 1169 h 288"/>
                              <a:gd name="T28" fmla="+- 0 1387 1144"/>
                              <a:gd name="T29" fmla="*/ T28 w 1016"/>
                              <a:gd name="T30" fmla="+- 0 1250 1105"/>
                              <a:gd name="T31" fmla="*/ 1250 h 288"/>
                              <a:gd name="T32" fmla="+- 0 1350 1144"/>
                              <a:gd name="T33" fmla="*/ T32 w 1016"/>
                              <a:gd name="T34" fmla="+- 0 1310 1105"/>
                              <a:gd name="T35" fmla="*/ 1310 h 288"/>
                              <a:gd name="T36" fmla="+- 0 2045 1144"/>
                              <a:gd name="T37" fmla="*/ T36 w 1016"/>
                              <a:gd name="T38" fmla="+- 0 1247 1105"/>
                              <a:gd name="T39" fmla="*/ 1247 h 288"/>
                              <a:gd name="T40" fmla="+- 0 2034 1144"/>
                              <a:gd name="T41" fmla="*/ T40 w 1016"/>
                              <a:gd name="T42" fmla="+- 0 1228 1105"/>
                              <a:gd name="T43" fmla="*/ 1228 h 288"/>
                              <a:gd name="T44" fmla="+- 0 2011 1144"/>
                              <a:gd name="T45" fmla="*/ T44 w 1016"/>
                              <a:gd name="T46" fmla="+- 0 1224 1105"/>
                              <a:gd name="T47" fmla="*/ 1224 h 288"/>
                              <a:gd name="T48" fmla="+- 0 1999 1144"/>
                              <a:gd name="T49" fmla="*/ T48 w 1016"/>
                              <a:gd name="T50" fmla="+- 0 1256 1105"/>
                              <a:gd name="T51" fmla="*/ 1256 h 288"/>
                              <a:gd name="T52" fmla="+- 0 2011 1144"/>
                              <a:gd name="T53" fmla="*/ T52 w 1016"/>
                              <a:gd name="T54" fmla="+- 0 1268 1105"/>
                              <a:gd name="T55" fmla="*/ 1268 h 288"/>
                              <a:gd name="T56" fmla="+- 0 2038 1144"/>
                              <a:gd name="T57" fmla="*/ T56 w 1016"/>
                              <a:gd name="T58" fmla="+- 0 1264 1105"/>
                              <a:gd name="T59" fmla="*/ 1264 h 288"/>
                              <a:gd name="T60" fmla="+- 0 2156 1144"/>
                              <a:gd name="T61" fmla="*/ T60 w 1016"/>
                              <a:gd name="T62" fmla="+- 0 1220 1105"/>
                              <a:gd name="T63" fmla="*/ 1220 h 288"/>
                              <a:gd name="T64" fmla="+- 0 2135 1144"/>
                              <a:gd name="T65" fmla="*/ T64 w 1016"/>
                              <a:gd name="T66" fmla="+- 0 1169 1105"/>
                              <a:gd name="T67" fmla="*/ 1169 h 288"/>
                              <a:gd name="T68" fmla="+- 0 2106 1144"/>
                              <a:gd name="T69" fmla="*/ T68 w 1016"/>
                              <a:gd name="T70" fmla="+- 0 1138 1105"/>
                              <a:gd name="T71" fmla="*/ 1138 h 288"/>
                              <a:gd name="T72" fmla="+- 0 2095 1144"/>
                              <a:gd name="T73" fmla="*/ T72 w 1016"/>
                              <a:gd name="T74" fmla="+- 0 1282 1105"/>
                              <a:gd name="T75" fmla="*/ 1282 h 288"/>
                              <a:gd name="T76" fmla="+- 0 2066 1144"/>
                              <a:gd name="T77" fmla="*/ T76 w 1016"/>
                              <a:gd name="T78" fmla="+- 0 1318 1105"/>
                              <a:gd name="T79" fmla="*/ 1318 h 288"/>
                              <a:gd name="T80" fmla="+- 0 2038 1144"/>
                              <a:gd name="T81" fmla="*/ T80 w 1016"/>
                              <a:gd name="T82" fmla="+- 0 1331 1105"/>
                              <a:gd name="T83" fmla="*/ 1331 h 288"/>
                              <a:gd name="T84" fmla="+- 0 1990 1144"/>
                              <a:gd name="T85" fmla="*/ T84 w 1016"/>
                              <a:gd name="T86" fmla="+- 0 1325 1105"/>
                              <a:gd name="T87" fmla="*/ 1325 h 288"/>
                              <a:gd name="T88" fmla="+- 0 1963 1144"/>
                              <a:gd name="T89" fmla="*/ T88 w 1016"/>
                              <a:gd name="T90" fmla="+- 0 1308 1105"/>
                              <a:gd name="T91" fmla="*/ 1308 h 288"/>
                              <a:gd name="T92" fmla="+- 0 1950 1144"/>
                              <a:gd name="T93" fmla="*/ T92 w 1016"/>
                              <a:gd name="T94" fmla="+- 0 1289 1105"/>
                              <a:gd name="T95" fmla="*/ 1289 h 288"/>
                              <a:gd name="T96" fmla="+- 0 1940 1144"/>
                              <a:gd name="T97" fmla="*/ T96 w 1016"/>
                              <a:gd name="T98" fmla="+- 0 1250 1105"/>
                              <a:gd name="T99" fmla="*/ 1250 h 288"/>
                              <a:gd name="T100" fmla="+- 0 1958 1144"/>
                              <a:gd name="T101" fmla="*/ T100 w 1016"/>
                              <a:gd name="T102" fmla="+- 0 1199 1105"/>
                              <a:gd name="T103" fmla="*/ 1199 h 288"/>
                              <a:gd name="T104" fmla="+- 0 1990 1144"/>
                              <a:gd name="T105" fmla="*/ T104 w 1016"/>
                              <a:gd name="T106" fmla="+- 0 1176 1105"/>
                              <a:gd name="T107" fmla="*/ 1176 h 288"/>
                              <a:gd name="T108" fmla="+- 0 2021 1144"/>
                              <a:gd name="T109" fmla="*/ T108 w 1016"/>
                              <a:gd name="T110" fmla="+- 0 1169 1105"/>
                              <a:gd name="T111" fmla="*/ 1169 h 288"/>
                              <a:gd name="T112" fmla="+- 0 2053 1144"/>
                              <a:gd name="T113" fmla="*/ T112 w 1016"/>
                              <a:gd name="T114" fmla="+- 0 1176 1105"/>
                              <a:gd name="T115" fmla="*/ 1176 h 288"/>
                              <a:gd name="T116" fmla="+- 0 2078 1144"/>
                              <a:gd name="T117" fmla="*/ T116 w 1016"/>
                              <a:gd name="T118" fmla="+- 0 1193 1105"/>
                              <a:gd name="T119" fmla="*/ 1193 h 288"/>
                              <a:gd name="T120" fmla="+- 0 2100 1144"/>
                              <a:gd name="T121" fmla="*/ T120 w 1016"/>
                              <a:gd name="T122" fmla="+- 0 1234 1105"/>
                              <a:gd name="T123" fmla="*/ 1234 h 288"/>
                              <a:gd name="T124" fmla="+- 0 2101 1144"/>
                              <a:gd name="T125" fmla="*/ T124 w 1016"/>
                              <a:gd name="T126" fmla="+- 0 1134 1105"/>
                              <a:gd name="T127" fmla="*/ 1134 h 288"/>
                              <a:gd name="T128" fmla="+- 0 2084 1144"/>
                              <a:gd name="T129" fmla="*/ T128 w 1016"/>
                              <a:gd name="T130" fmla="+- 0 1122 1105"/>
                              <a:gd name="T131" fmla="*/ 1122 h 288"/>
                              <a:gd name="T132" fmla="+- 0 2058 1144"/>
                              <a:gd name="T133" fmla="*/ T132 w 1016"/>
                              <a:gd name="T134" fmla="+- 0 1111 1105"/>
                              <a:gd name="T135" fmla="*/ 1111 h 288"/>
                              <a:gd name="T136" fmla="+- 0 2016 1144"/>
                              <a:gd name="T137" fmla="*/ T136 w 1016"/>
                              <a:gd name="T138" fmla="+- 0 1107 1105"/>
                              <a:gd name="T139" fmla="*/ 1107 h 288"/>
                              <a:gd name="T140" fmla="+- 0 1985 1144"/>
                              <a:gd name="T141" fmla="*/ T140 w 1016"/>
                              <a:gd name="T142" fmla="+- 0 1109 1105"/>
                              <a:gd name="T143" fmla="*/ 1109 h 288"/>
                              <a:gd name="T144" fmla="+- 0 1960 1144"/>
                              <a:gd name="T145" fmla="*/ T144 w 1016"/>
                              <a:gd name="T146" fmla="+- 0 1116 1105"/>
                              <a:gd name="T147" fmla="*/ 1116 h 288"/>
                              <a:gd name="T148" fmla="+- 0 1937 1144"/>
                              <a:gd name="T149" fmla="*/ T148 w 1016"/>
                              <a:gd name="T150" fmla="+- 0 1129 1105"/>
                              <a:gd name="T151" fmla="*/ 1129 h 288"/>
                              <a:gd name="T152" fmla="+- 0 1916 1144"/>
                              <a:gd name="T153" fmla="*/ T152 w 1016"/>
                              <a:gd name="T154" fmla="+- 0 1145 1105"/>
                              <a:gd name="T155" fmla="*/ 1145 h 288"/>
                              <a:gd name="T156" fmla="+- 0 1892 1144"/>
                              <a:gd name="T157" fmla="*/ T156 w 1016"/>
                              <a:gd name="T158" fmla="+- 0 1174 1105"/>
                              <a:gd name="T159" fmla="*/ 1174 h 288"/>
                              <a:gd name="T160" fmla="+- 0 1874 1144"/>
                              <a:gd name="T161" fmla="*/ T160 w 1016"/>
                              <a:gd name="T162" fmla="+- 0 1223 1105"/>
                              <a:gd name="T163" fmla="*/ 1223 h 288"/>
                              <a:gd name="T164" fmla="+- 0 1883 1144"/>
                              <a:gd name="T165" fmla="*/ T164 w 1016"/>
                              <a:gd name="T166" fmla="+- 0 1306 1105"/>
                              <a:gd name="T167" fmla="*/ 1306 h 288"/>
                              <a:gd name="T168" fmla="+- 0 1904 1144"/>
                              <a:gd name="T169" fmla="*/ T168 w 1016"/>
                              <a:gd name="T170" fmla="+- 0 1342 1105"/>
                              <a:gd name="T171" fmla="*/ 1342 h 288"/>
                              <a:gd name="T172" fmla="+- 0 1934 1144"/>
                              <a:gd name="T173" fmla="*/ T172 w 1016"/>
                              <a:gd name="T174" fmla="+- 0 1369 1105"/>
                              <a:gd name="T175" fmla="*/ 1369 h 288"/>
                              <a:gd name="T176" fmla="+- 0 1960 1144"/>
                              <a:gd name="T177" fmla="*/ T176 w 1016"/>
                              <a:gd name="T178" fmla="+- 0 1382 1105"/>
                              <a:gd name="T179" fmla="*/ 1382 h 288"/>
                              <a:gd name="T180" fmla="+- 0 2016 1144"/>
                              <a:gd name="T181" fmla="*/ T180 w 1016"/>
                              <a:gd name="T182" fmla="+- 0 1393 1105"/>
                              <a:gd name="T183" fmla="*/ 1393 h 288"/>
                              <a:gd name="T184" fmla="+- 0 2058 1144"/>
                              <a:gd name="T185" fmla="*/ T184 w 1016"/>
                              <a:gd name="T186" fmla="+- 0 1387 1105"/>
                              <a:gd name="T187" fmla="*/ 1387 h 288"/>
                              <a:gd name="T188" fmla="+- 0 2077 1144"/>
                              <a:gd name="T189" fmla="*/ T188 w 1016"/>
                              <a:gd name="T190" fmla="+- 0 1379 1105"/>
                              <a:gd name="T191" fmla="*/ 1379 h 288"/>
                              <a:gd name="T192" fmla="+- 0 2095 1144"/>
                              <a:gd name="T193" fmla="*/ T192 w 1016"/>
                              <a:gd name="T194" fmla="+- 0 1369 1105"/>
                              <a:gd name="T195" fmla="*/ 1369 h 288"/>
                              <a:gd name="T196" fmla="+- 0 2117 1144"/>
                              <a:gd name="T197" fmla="*/ T196 w 1016"/>
                              <a:gd name="T198" fmla="+- 0 1351 1105"/>
                              <a:gd name="T199" fmla="*/ 1351 h 288"/>
                              <a:gd name="T200" fmla="+- 0 2142 1144"/>
                              <a:gd name="T201" fmla="*/ T200 w 1016"/>
                              <a:gd name="T202" fmla="+- 0 1318 1105"/>
                              <a:gd name="T203" fmla="*/ 1318 h 288"/>
                              <a:gd name="T204" fmla="+- 0 2153 1144"/>
                              <a:gd name="T205" fmla="*/ T204 w 1016"/>
                              <a:gd name="T206" fmla="+- 0 1292 1105"/>
                              <a:gd name="T207" fmla="*/ 129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16" h="288">
                                <a:moveTo>
                                  <a:pt x="72" y="37"/>
                                </a:moveTo>
                                <a:lnTo>
                                  <a:pt x="68" y="24"/>
                                </a:lnTo>
                                <a:lnTo>
                                  <a:pt x="64" y="17"/>
                                </a:lnTo>
                                <a:lnTo>
                                  <a:pt x="61" y="12"/>
                                </a:lnTo>
                                <a:lnTo>
                                  <a:pt x="56" y="7"/>
                                </a:lnTo>
                                <a:lnTo>
                                  <a:pt x="50" y="4"/>
                                </a:lnTo>
                                <a:lnTo>
                                  <a:pt x="36" y="1"/>
                                </a:lnTo>
                                <a:lnTo>
                                  <a:pt x="21" y="4"/>
                                </a:lnTo>
                                <a:lnTo>
                                  <a:pt x="15" y="7"/>
                                </a:lnTo>
                                <a:lnTo>
                                  <a:pt x="10" y="12"/>
                                </a:lnTo>
                                <a:lnTo>
                                  <a:pt x="2" y="24"/>
                                </a:lnTo>
                                <a:lnTo>
                                  <a:pt x="0" y="37"/>
                                </a:lnTo>
                                <a:lnTo>
                                  <a:pt x="2" y="52"/>
                                </a:lnTo>
                                <a:lnTo>
                                  <a:pt x="6" y="58"/>
                                </a:lnTo>
                                <a:lnTo>
                                  <a:pt x="10" y="64"/>
                                </a:lnTo>
                                <a:lnTo>
                                  <a:pt x="15" y="67"/>
                                </a:lnTo>
                                <a:lnTo>
                                  <a:pt x="21" y="71"/>
                                </a:lnTo>
                                <a:lnTo>
                                  <a:pt x="36" y="73"/>
                                </a:lnTo>
                                <a:lnTo>
                                  <a:pt x="50" y="71"/>
                                </a:lnTo>
                                <a:lnTo>
                                  <a:pt x="56" y="67"/>
                                </a:lnTo>
                                <a:lnTo>
                                  <a:pt x="61" y="64"/>
                                </a:lnTo>
                                <a:lnTo>
                                  <a:pt x="68" y="52"/>
                                </a:lnTo>
                                <a:lnTo>
                                  <a:pt x="72" y="37"/>
                                </a:lnTo>
                                <a:moveTo>
                                  <a:pt x="243" y="145"/>
                                </a:moveTo>
                                <a:lnTo>
                                  <a:pt x="177" y="109"/>
                                </a:lnTo>
                                <a:lnTo>
                                  <a:pt x="148" y="153"/>
                                </a:lnTo>
                                <a:lnTo>
                                  <a:pt x="206" y="205"/>
                                </a:lnTo>
                                <a:lnTo>
                                  <a:pt x="225" y="180"/>
                                </a:lnTo>
                                <a:lnTo>
                                  <a:pt x="243" y="145"/>
                                </a:lnTo>
                                <a:moveTo>
                                  <a:pt x="901" y="142"/>
                                </a:moveTo>
                                <a:lnTo>
                                  <a:pt x="898" y="132"/>
                                </a:lnTo>
                                <a:lnTo>
                                  <a:pt x="894" y="125"/>
                                </a:lnTo>
                                <a:lnTo>
                                  <a:pt x="890" y="123"/>
                                </a:lnTo>
                                <a:lnTo>
                                  <a:pt x="886" y="119"/>
                                </a:lnTo>
                                <a:lnTo>
                                  <a:pt x="877" y="118"/>
                                </a:lnTo>
                                <a:lnTo>
                                  <a:pt x="867" y="119"/>
                                </a:lnTo>
                                <a:lnTo>
                                  <a:pt x="860" y="125"/>
                                </a:lnTo>
                                <a:lnTo>
                                  <a:pt x="853" y="142"/>
                                </a:lnTo>
                                <a:lnTo>
                                  <a:pt x="855" y="151"/>
                                </a:lnTo>
                                <a:lnTo>
                                  <a:pt x="860" y="159"/>
                                </a:lnTo>
                                <a:lnTo>
                                  <a:pt x="862" y="161"/>
                                </a:lnTo>
                                <a:lnTo>
                                  <a:pt x="867" y="163"/>
                                </a:lnTo>
                                <a:lnTo>
                                  <a:pt x="877" y="166"/>
                                </a:lnTo>
                                <a:lnTo>
                                  <a:pt x="886" y="163"/>
                                </a:lnTo>
                                <a:lnTo>
                                  <a:pt x="894" y="159"/>
                                </a:lnTo>
                                <a:lnTo>
                                  <a:pt x="901" y="142"/>
                                </a:lnTo>
                                <a:moveTo>
                                  <a:pt x="1015" y="144"/>
                                </a:moveTo>
                                <a:lnTo>
                                  <a:pt x="1012" y="115"/>
                                </a:lnTo>
                                <a:lnTo>
                                  <a:pt x="1004" y="89"/>
                                </a:lnTo>
                                <a:lnTo>
                                  <a:pt x="998" y="76"/>
                                </a:lnTo>
                                <a:lnTo>
                                  <a:pt x="991" y="64"/>
                                </a:lnTo>
                                <a:lnTo>
                                  <a:pt x="982" y="53"/>
                                </a:lnTo>
                                <a:lnTo>
                                  <a:pt x="973" y="42"/>
                                </a:lnTo>
                                <a:lnTo>
                                  <a:pt x="962" y="33"/>
                                </a:lnTo>
                                <a:lnTo>
                                  <a:pt x="958" y="30"/>
                                </a:lnTo>
                                <a:lnTo>
                                  <a:pt x="958" y="145"/>
                                </a:lnTo>
                                <a:lnTo>
                                  <a:pt x="951" y="177"/>
                                </a:lnTo>
                                <a:lnTo>
                                  <a:pt x="944" y="191"/>
                                </a:lnTo>
                                <a:lnTo>
                                  <a:pt x="934" y="203"/>
                                </a:lnTo>
                                <a:lnTo>
                                  <a:pt x="922" y="213"/>
                                </a:lnTo>
                                <a:lnTo>
                                  <a:pt x="916" y="216"/>
                                </a:lnTo>
                                <a:lnTo>
                                  <a:pt x="909" y="220"/>
                                </a:lnTo>
                                <a:lnTo>
                                  <a:pt x="894" y="226"/>
                                </a:lnTo>
                                <a:lnTo>
                                  <a:pt x="861" y="226"/>
                                </a:lnTo>
                                <a:lnTo>
                                  <a:pt x="854" y="222"/>
                                </a:lnTo>
                                <a:lnTo>
                                  <a:pt x="846" y="220"/>
                                </a:lnTo>
                                <a:lnTo>
                                  <a:pt x="840" y="216"/>
                                </a:lnTo>
                                <a:lnTo>
                                  <a:pt x="832" y="213"/>
                                </a:lnTo>
                                <a:lnTo>
                                  <a:pt x="819" y="203"/>
                                </a:lnTo>
                                <a:lnTo>
                                  <a:pt x="816" y="197"/>
                                </a:lnTo>
                                <a:lnTo>
                                  <a:pt x="811" y="191"/>
                                </a:lnTo>
                                <a:lnTo>
                                  <a:pt x="806" y="184"/>
                                </a:lnTo>
                                <a:lnTo>
                                  <a:pt x="804" y="177"/>
                                </a:lnTo>
                                <a:lnTo>
                                  <a:pt x="798" y="162"/>
                                </a:lnTo>
                                <a:lnTo>
                                  <a:pt x="796" y="145"/>
                                </a:lnTo>
                                <a:lnTo>
                                  <a:pt x="801" y="118"/>
                                </a:lnTo>
                                <a:lnTo>
                                  <a:pt x="807" y="106"/>
                                </a:lnTo>
                                <a:lnTo>
                                  <a:pt x="814" y="94"/>
                                </a:lnTo>
                                <a:lnTo>
                                  <a:pt x="834" y="77"/>
                                </a:lnTo>
                                <a:lnTo>
                                  <a:pt x="840" y="73"/>
                                </a:lnTo>
                                <a:lnTo>
                                  <a:pt x="846" y="71"/>
                                </a:lnTo>
                                <a:lnTo>
                                  <a:pt x="859" y="67"/>
                                </a:lnTo>
                                <a:lnTo>
                                  <a:pt x="859" y="66"/>
                                </a:lnTo>
                                <a:lnTo>
                                  <a:pt x="877" y="64"/>
                                </a:lnTo>
                                <a:lnTo>
                                  <a:pt x="894" y="66"/>
                                </a:lnTo>
                                <a:lnTo>
                                  <a:pt x="902" y="69"/>
                                </a:lnTo>
                                <a:lnTo>
                                  <a:pt x="909" y="71"/>
                                </a:lnTo>
                                <a:lnTo>
                                  <a:pt x="916" y="75"/>
                                </a:lnTo>
                                <a:lnTo>
                                  <a:pt x="922" y="78"/>
                                </a:lnTo>
                                <a:lnTo>
                                  <a:pt x="934" y="88"/>
                                </a:lnTo>
                                <a:lnTo>
                                  <a:pt x="944" y="100"/>
                                </a:lnTo>
                                <a:lnTo>
                                  <a:pt x="951" y="114"/>
                                </a:lnTo>
                                <a:lnTo>
                                  <a:pt x="956" y="129"/>
                                </a:lnTo>
                                <a:lnTo>
                                  <a:pt x="958" y="145"/>
                                </a:lnTo>
                                <a:lnTo>
                                  <a:pt x="958" y="30"/>
                                </a:lnTo>
                                <a:lnTo>
                                  <a:pt x="957" y="29"/>
                                </a:lnTo>
                                <a:lnTo>
                                  <a:pt x="951" y="24"/>
                                </a:lnTo>
                                <a:lnTo>
                                  <a:pt x="946" y="21"/>
                                </a:lnTo>
                                <a:lnTo>
                                  <a:pt x="940" y="17"/>
                                </a:lnTo>
                                <a:lnTo>
                                  <a:pt x="933" y="15"/>
                                </a:lnTo>
                                <a:lnTo>
                                  <a:pt x="927" y="11"/>
                                </a:lnTo>
                                <a:lnTo>
                                  <a:pt x="914" y="6"/>
                                </a:lnTo>
                                <a:lnTo>
                                  <a:pt x="901" y="4"/>
                                </a:lnTo>
                                <a:lnTo>
                                  <a:pt x="872" y="0"/>
                                </a:lnTo>
                                <a:lnTo>
                                  <a:pt x="872" y="2"/>
                                </a:lnTo>
                                <a:lnTo>
                                  <a:pt x="854" y="2"/>
                                </a:lnTo>
                                <a:lnTo>
                                  <a:pt x="854" y="1"/>
                                </a:lnTo>
                                <a:lnTo>
                                  <a:pt x="841" y="4"/>
                                </a:lnTo>
                                <a:lnTo>
                                  <a:pt x="828" y="7"/>
                                </a:lnTo>
                                <a:lnTo>
                                  <a:pt x="822" y="10"/>
                                </a:lnTo>
                                <a:lnTo>
                                  <a:pt x="816" y="11"/>
                                </a:lnTo>
                                <a:lnTo>
                                  <a:pt x="810" y="15"/>
                                </a:lnTo>
                                <a:lnTo>
                                  <a:pt x="798" y="21"/>
                                </a:lnTo>
                                <a:lnTo>
                                  <a:pt x="793" y="24"/>
                                </a:lnTo>
                                <a:lnTo>
                                  <a:pt x="787" y="28"/>
                                </a:lnTo>
                                <a:lnTo>
                                  <a:pt x="783" y="31"/>
                                </a:lnTo>
                                <a:lnTo>
                                  <a:pt x="772" y="40"/>
                                </a:lnTo>
                                <a:lnTo>
                                  <a:pt x="764" y="49"/>
                                </a:lnTo>
                                <a:lnTo>
                                  <a:pt x="756" y="58"/>
                                </a:lnTo>
                                <a:lnTo>
                                  <a:pt x="748" y="69"/>
                                </a:lnTo>
                                <a:lnTo>
                                  <a:pt x="742" y="81"/>
                                </a:lnTo>
                                <a:lnTo>
                                  <a:pt x="733" y="105"/>
                                </a:lnTo>
                                <a:lnTo>
                                  <a:pt x="730" y="118"/>
                                </a:lnTo>
                                <a:lnTo>
                                  <a:pt x="727" y="144"/>
                                </a:lnTo>
                                <a:lnTo>
                                  <a:pt x="730" y="173"/>
                                </a:lnTo>
                                <a:lnTo>
                                  <a:pt x="739" y="201"/>
                                </a:lnTo>
                                <a:lnTo>
                                  <a:pt x="745" y="213"/>
                                </a:lnTo>
                                <a:lnTo>
                                  <a:pt x="752" y="226"/>
                                </a:lnTo>
                                <a:lnTo>
                                  <a:pt x="760" y="237"/>
                                </a:lnTo>
                                <a:lnTo>
                                  <a:pt x="780" y="256"/>
                                </a:lnTo>
                                <a:lnTo>
                                  <a:pt x="784" y="259"/>
                                </a:lnTo>
                                <a:lnTo>
                                  <a:pt x="790" y="264"/>
                                </a:lnTo>
                                <a:lnTo>
                                  <a:pt x="798" y="268"/>
                                </a:lnTo>
                                <a:lnTo>
                                  <a:pt x="804" y="271"/>
                                </a:lnTo>
                                <a:lnTo>
                                  <a:pt x="816" y="277"/>
                                </a:lnTo>
                                <a:lnTo>
                                  <a:pt x="829" y="282"/>
                                </a:lnTo>
                                <a:lnTo>
                                  <a:pt x="843" y="286"/>
                                </a:lnTo>
                                <a:lnTo>
                                  <a:pt x="872" y="288"/>
                                </a:lnTo>
                                <a:lnTo>
                                  <a:pt x="886" y="288"/>
                                </a:lnTo>
                                <a:lnTo>
                                  <a:pt x="901" y="286"/>
                                </a:lnTo>
                                <a:lnTo>
                                  <a:pt x="914" y="282"/>
                                </a:lnTo>
                                <a:lnTo>
                                  <a:pt x="921" y="280"/>
                                </a:lnTo>
                                <a:lnTo>
                                  <a:pt x="927" y="277"/>
                                </a:lnTo>
                                <a:lnTo>
                                  <a:pt x="933" y="274"/>
                                </a:lnTo>
                                <a:lnTo>
                                  <a:pt x="940" y="271"/>
                                </a:lnTo>
                                <a:lnTo>
                                  <a:pt x="946" y="268"/>
                                </a:lnTo>
                                <a:lnTo>
                                  <a:pt x="951" y="264"/>
                                </a:lnTo>
                                <a:lnTo>
                                  <a:pt x="957" y="259"/>
                                </a:lnTo>
                                <a:lnTo>
                                  <a:pt x="962" y="256"/>
                                </a:lnTo>
                                <a:lnTo>
                                  <a:pt x="973" y="246"/>
                                </a:lnTo>
                                <a:lnTo>
                                  <a:pt x="982" y="237"/>
                                </a:lnTo>
                                <a:lnTo>
                                  <a:pt x="991" y="226"/>
                                </a:lnTo>
                                <a:lnTo>
                                  <a:pt x="998" y="213"/>
                                </a:lnTo>
                                <a:lnTo>
                                  <a:pt x="1002" y="208"/>
                                </a:lnTo>
                                <a:lnTo>
                                  <a:pt x="1004" y="201"/>
                                </a:lnTo>
                                <a:lnTo>
                                  <a:pt x="1009" y="187"/>
                                </a:lnTo>
                                <a:lnTo>
                                  <a:pt x="1012" y="173"/>
                                </a:lnTo>
                                <a:lnTo>
                                  <a:pt x="1015" y="1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30"/>
                        <wps:cNvCnPr/>
                        <wps:spPr bwMode="auto">
                          <a:xfrm>
                            <a:off x="904" y="1423"/>
                            <a:ext cx="1299" cy="0"/>
                          </a:xfrm>
                          <a:prstGeom prst="line">
                            <a:avLst/>
                          </a:prstGeom>
                          <a:noFill/>
                          <a:ln w="41148">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a:off x="1647" y="458"/>
                            <a:ext cx="0" cy="298"/>
                          </a:xfrm>
                          <a:prstGeom prst="line">
                            <a:avLst/>
                          </a:prstGeom>
                          <a:noFill/>
                          <a:ln w="34290">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SpPr>
                          <a:spLocks/>
                        </wps:cNvSpPr>
                        <wps:spPr bwMode="auto">
                          <a:xfrm>
                            <a:off x="952" y="90"/>
                            <a:ext cx="725" cy="328"/>
                          </a:xfrm>
                          <a:custGeom>
                            <a:avLst/>
                            <a:gdLst>
                              <a:gd name="T0" fmla="+- 0 1470 953"/>
                              <a:gd name="T1" fmla="*/ T0 w 725"/>
                              <a:gd name="T2" fmla="+- 0 232 90"/>
                              <a:gd name="T3" fmla="*/ 232 h 328"/>
                              <a:gd name="T4" fmla="+- 0 1468 953"/>
                              <a:gd name="T5" fmla="*/ T4 w 725"/>
                              <a:gd name="T6" fmla="+- 0 280 90"/>
                              <a:gd name="T7" fmla="*/ 280 h 328"/>
                              <a:gd name="T8" fmla="+- 0 1465 953"/>
                              <a:gd name="T9" fmla="*/ T8 w 725"/>
                              <a:gd name="T10" fmla="+- 0 329 90"/>
                              <a:gd name="T11" fmla="*/ 329 h 328"/>
                              <a:gd name="T12" fmla="+- 0 1600 953"/>
                              <a:gd name="T13" fmla="*/ T12 w 725"/>
                              <a:gd name="T14" fmla="+- 0 352 90"/>
                              <a:gd name="T15" fmla="*/ 352 h 328"/>
                              <a:gd name="T16" fmla="+- 0 1619 953"/>
                              <a:gd name="T17" fmla="*/ T16 w 725"/>
                              <a:gd name="T18" fmla="+- 0 370 90"/>
                              <a:gd name="T19" fmla="*/ 370 h 328"/>
                              <a:gd name="T20" fmla="+- 0 1644 953"/>
                              <a:gd name="T21" fmla="*/ T20 w 725"/>
                              <a:gd name="T22" fmla="+- 0 414 90"/>
                              <a:gd name="T23" fmla="*/ 414 h 328"/>
                              <a:gd name="T24" fmla="+- 0 1666 953"/>
                              <a:gd name="T25" fmla="*/ T24 w 725"/>
                              <a:gd name="T26" fmla="+- 0 392 90"/>
                              <a:gd name="T27" fmla="*/ 392 h 328"/>
                              <a:gd name="T28" fmla="+- 0 1676 953"/>
                              <a:gd name="T29" fmla="*/ T28 w 725"/>
                              <a:gd name="T30" fmla="+- 0 301 90"/>
                              <a:gd name="T31" fmla="*/ 301 h 328"/>
                              <a:gd name="T32" fmla="+- 0 1548 953"/>
                              <a:gd name="T33" fmla="*/ T32 w 725"/>
                              <a:gd name="T34" fmla="+- 0 275 90"/>
                              <a:gd name="T35" fmla="*/ 275 h 328"/>
                              <a:gd name="T36" fmla="+- 0 1562 953"/>
                              <a:gd name="T37" fmla="*/ T36 w 725"/>
                              <a:gd name="T38" fmla="+- 0 226 90"/>
                              <a:gd name="T39" fmla="*/ 226 h 328"/>
                              <a:gd name="T40" fmla="+- 0 1566 953"/>
                              <a:gd name="T41" fmla="*/ T40 w 725"/>
                              <a:gd name="T42" fmla="+- 0 270 90"/>
                              <a:gd name="T43" fmla="*/ 270 h 328"/>
                              <a:gd name="T44" fmla="+- 0 1666 953"/>
                              <a:gd name="T45" fmla="*/ T44 w 725"/>
                              <a:gd name="T46" fmla="+- 0 277 90"/>
                              <a:gd name="T47" fmla="*/ 277 h 328"/>
                              <a:gd name="T48" fmla="+- 0 1348 953"/>
                              <a:gd name="T49" fmla="*/ T48 w 725"/>
                              <a:gd name="T50" fmla="+- 0 188 90"/>
                              <a:gd name="T51" fmla="*/ 188 h 328"/>
                              <a:gd name="T52" fmla="+- 0 1253 953"/>
                              <a:gd name="T53" fmla="*/ T52 w 725"/>
                              <a:gd name="T54" fmla="+- 0 198 90"/>
                              <a:gd name="T55" fmla="*/ 198 h 328"/>
                              <a:gd name="T56" fmla="+- 0 1288 953"/>
                              <a:gd name="T57" fmla="*/ T56 w 725"/>
                              <a:gd name="T58" fmla="+- 0 265 90"/>
                              <a:gd name="T59" fmla="*/ 265 h 328"/>
                              <a:gd name="T60" fmla="+- 0 1339 953"/>
                              <a:gd name="T61" fmla="*/ T60 w 725"/>
                              <a:gd name="T62" fmla="+- 0 264 90"/>
                              <a:gd name="T63" fmla="*/ 264 h 328"/>
                              <a:gd name="T64" fmla="+- 0 1382 953"/>
                              <a:gd name="T65" fmla="*/ T64 w 725"/>
                              <a:gd name="T66" fmla="+- 0 246 90"/>
                              <a:gd name="T67" fmla="*/ 246 h 328"/>
                              <a:gd name="T68" fmla="+- 0 1445 953"/>
                              <a:gd name="T69" fmla="*/ T68 w 725"/>
                              <a:gd name="T70" fmla="+- 0 226 90"/>
                              <a:gd name="T71" fmla="*/ 226 h 328"/>
                              <a:gd name="T72" fmla="+- 0 1342 953"/>
                              <a:gd name="T73" fmla="*/ T72 w 725"/>
                              <a:gd name="T74" fmla="+- 0 199 90"/>
                              <a:gd name="T75" fmla="*/ 199 h 328"/>
                              <a:gd name="T76" fmla="+- 0 1117 953"/>
                              <a:gd name="T77" fmla="*/ T76 w 725"/>
                              <a:gd name="T78" fmla="+- 0 143 90"/>
                              <a:gd name="T79" fmla="*/ 143 h 328"/>
                              <a:gd name="T80" fmla="+- 0 1031 953"/>
                              <a:gd name="T81" fmla="*/ T80 w 725"/>
                              <a:gd name="T82" fmla="+- 0 164 90"/>
                              <a:gd name="T83" fmla="*/ 164 h 328"/>
                              <a:gd name="T84" fmla="+- 0 1015 953"/>
                              <a:gd name="T85" fmla="*/ T84 w 725"/>
                              <a:gd name="T86" fmla="+- 0 215 90"/>
                              <a:gd name="T87" fmla="*/ 215 h 328"/>
                              <a:gd name="T88" fmla="+- 0 1060 953"/>
                              <a:gd name="T89" fmla="*/ T88 w 725"/>
                              <a:gd name="T90" fmla="+- 0 229 90"/>
                              <a:gd name="T91" fmla="*/ 229 h 328"/>
                              <a:gd name="T92" fmla="+- 0 1136 953"/>
                              <a:gd name="T93" fmla="*/ T92 w 725"/>
                              <a:gd name="T94" fmla="+- 0 214 90"/>
                              <a:gd name="T95" fmla="*/ 214 h 328"/>
                              <a:gd name="T96" fmla="+- 0 1194 953"/>
                              <a:gd name="T97" fmla="*/ T96 w 725"/>
                              <a:gd name="T98" fmla="+- 0 197 90"/>
                              <a:gd name="T99" fmla="*/ 197 h 328"/>
                              <a:gd name="T100" fmla="+- 0 1348 953"/>
                              <a:gd name="T101" fmla="*/ T100 w 725"/>
                              <a:gd name="T102" fmla="+- 0 188 90"/>
                              <a:gd name="T103" fmla="*/ 188 h 328"/>
                              <a:gd name="T104" fmla="+- 0 1108 953"/>
                              <a:gd name="T105" fmla="*/ T104 w 725"/>
                              <a:gd name="T106" fmla="+- 0 164 90"/>
                              <a:gd name="T107" fmla="*/ 164 h 328"/>
                              <a:gd name="T108" fmla="+- 0 1444 953"/>
                              <a:gd name="T109" fmla="*/ T108 w 725"/>
                              <a:gd name="T110" fmla="+- 0 152 90"/>
                              <a:gd name="T111" fmla="*/ 152 h 328"/>
                              <a:gd name="T112" fmla="+- 0 1385 953"/>
                              <a:gd name="T113" fmla="*/ T112 w 725"/>
                              <a:gd name="T114" fmla="+- 0 175 90"/>
                              <a:gd name="T115" fmla="*/ 175 h 328"/>
                              <a:gd name="T116" fmla="+- 0 1362 953"/>
                              <a:gd name="T117" fmla="*/ T116 w 725"/>
                              <a:gd name="T118" fmla="+- 0 186 90"/>
                              <a:gd name="T119" fmla="*/ 186 h 328"/>
                              <a:gd name="T120" fmla="+- 0 1561 953"/>
                              <a:gd name="T121" fmla="*/ T120 w 725"/>
                              <a:gd name="T122" fmla="+- 0 199 90"/>
                              <a:gd name="T123" fmla="*/ 199 h 328"/>
                              <a:gd name="T124" fmla="+- 0 1525 953"/>
                              <a:gd name="T125" fmla="*/ T124 w 725"/>
                              <a:gd name="T126" fmla="+- 0 154 90"/>
                              <a:gd name="T127" fmla="*/ 154 h 328"/>
                              <a:gd name="T128" fmla="+- 0 1286 953"/>
                              <a:gd name="T129" fmla="*/ T128 w 725"/>
                              <a:gd name="T130" fmla="+- 0 90 90"/>
                              <a:gd name="T131" fmla="*/ 90 h 328"/>
                              <a:gd name="T132" fmla="+- 0 1225 953"/>
                              <a:gd name="T133" fmla="*/ T132 w 725"/>
                              <a:gd name="T134" fmla="+- 0 101 90"/>
                              <a:gd name="T135" fmla="*/ 101 h 328"/>
                              <a:gd name="T136" fmla="+- 0 1189 953"/>
                              <a:gd name="T137" fmla="*/ T136 w 725"/>
                              <a:gd name="T138" fmla="+- 0 116 90"/>
                              <a:gd name="T139" fmla="*/ 116 h 328"/>
                              <a:gd name="T140" fmla="+- 0 1160 953"/>
                              <a:gd name="T141" fmla="*/ T140 w 725"/>
                              <a:gd name="T142" fmla="+- 0 132 90"/>
                              <a:gd name="T143" fmla="*/ 132 h 328"/>
                              <a:gd name="T144" fmla="+- 0 1141 953"/>
                              <a:gd name="T145" fmla="*/ T144 w 725"/>
                              <a:gd name="T146" fmla="+- 0 145 90"/>
                              <a:gd name="T147" fmla="*/ 145 h 328"/>
                              <a:gd name="T148" fmla="+- 0 1115 953"/>
                              <a:gd name="T149" fmla="*/ T148 w 725"/>
                              <a:gd name="T150" fmla="+- 0 164 90"/>
                              <a:gd name="T151" fmla="*/ 164 h 328"/>
                              <a:gd name="T152" fmla="+- 0 1358 953"/>
                              <a:gd name="T153" fmla="*/ T152 w 725"/>
                              <a:gd name="T154" fmla="+- 0 164 90"/>
                              <a:gd name="T155" fmla="*/ 164 h 328"/>
                              <a:gd name="T156" fmla="+- 0 1330 953"/>
                              <a:gd name="T157" fmla="*/ T156 w 725"/>
                              <a:gd name="T158" fmla="+- 0 106 90"/>
                              <a:gd name="T159" fmla="*/ 106 h 328"/>
                              <a:gd name="T160" fmla="+- 0 1286 953"/>
                              <a:gd name="T161" fmla="*/ T160 w 725"/>
                              <a:gd name="T162" fmla="+- 0 90 90"/>
                              <a:gd name="T163" fmla="*/ 90 h 328"/>
                              <a:gd name="T164" fmla="+- 0 1036 953"/>
                              <a:gd name="T165" fmla="*/ T164 w 725"/>
                              <a:gd name="T166" fmla="+- 0 110 90"/>
                              <a:gd name="T167" fmla="*/ 110 h 328"/>
                              <a:gd name="T168" fmla="+- 0 1013 953"/>
                              <a:gd name="T169" fmla="*/ T168 w 725"/>
                              <a:gd name="T170" fmla="+- 0 120 90"/>
                              <a:gd name="T171" fmla="*/ 120 h 328"/>
                              <a:gd name="T172" fmla="+- 0 992 953"/>
                              <a:gd name="T173" fmla="*/ T172 w 725"/>
                              <a:gd name="T174" fmla="+- 0 131 90"/>
                              <a:gd name="T175" fmla="*/ 131 h 328"/>
                              <a:gd name="T176" fmla="+- 0 971 953"/>
                              <a:gd name="T177" fmla="*/ T176 w 725"/>
                              <a:gd name="T178" fmla="+- 0 143 90"/>
                              <a:gd name="T179" fmla="*/ 143 h 328"/>
                              <a:gd name="T180" fmla="+- 0 953 953"/>
                              <a:gd name="T181" fmla="*/ T180 w 725"/>
                              <a:gd name="T182" fmla="+- 0 156 90"/>
                              <a:gd name="T183" fmla="*/ 156 h 328"/>
                              <a:gd name="T184" fmla="+- 0 1118 953"/>
                              <a:gd name="T185" fmla="*/ T184 w 725"/>
                              <a:gd name="T186" fmla="+- 0 131 90"/>
                              <a:gd name="T187" fmla="*/ 131 h 328"/>
                              <a:gd name="T188" fmla="+- 0 1093 953"/>
                              <a:gd name="T189" fmla="*/ T188 w 725"/>
                              <a:gd name="T190" fmla="+- 0 102 90"/>
                              <a:gd name="T191" fmla="*/ 102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5" h="328">
                                <a:moveTo>
                                  <a:pt x="609" y="136"/>
                                </a:moveTo>
                                <a:lnTo>
                                  <a:pt x="507" y="136"/>
                                </a:lnTo>
                                <a:lnTo>
                                  <a:pt x="513" y="138"/>
                                </a:lnTo>
                                <a:lnTo>
                                  <a:pt x="517" y="142"/>
                                </a:lnTo>
                                <a:lnTo>
                                  <a:pt x="519" y="145"/>
                                </a:lnTo>
                                <a:lnTo>
                                  <a:pt x="521" y="150"/>
                                </a:lnTo>
                                <a:lnTo>
                                  <a:pt x="522" y="161"/>
                                </a:lnTo>
                                <a:lnTo>
                                  <a:pt x="515" y="190"/>
                                </a:lnTo>
                                <a:lnTo>
                                  <a:pt x="510" y="203"/>
                                </a:lnTo>
                                <a:lnTo>
                                  <a:pt x="505" y="217"/>
                                </a:lnTo>
                                <a:lnTo>
                                  <a:pt x="506" y="229"/>
                                </a:lnTo>
                                <a:lnTo>
                                  <a:pt x="512" y="239"/>
                                </a:lnTo>
                                <a:lnTo>
                                  <a:pt x="542" y="250"/>
                                </a:lnTo>
                                <a:lnTo>
                                  <a:pt x="629" y="257"/>
                                </a:lnTo>
                                <a:lnTo>
                                  <a:pt x="637" y="258"/>
                                </a:lnTo>
                                <a:lnTo>
                                  <a:pt x="647" y="262"/>
                                </a:lnTo>
                                <a:lnTo>
                                  <a:pt x="654" y="265"/>
                                </a:lnTo>
                                <a:lnTo>
                                  <a:pt x="659" y="269"/>
                                </a:lnTo>
                                <a:lnTo>
                                  <a:pt x="662" y="275"/>
                                </a:lnTo>
                                <a:lnTo>
                                  <a:pt x="666" y="280"/>
                                </a:lnTo>
                                <a:lnTo>
                                  <a:pt x="669" y="293"/>
                                </a:lnTo>
                                <a:lnTo>
                                  <a:pt x="667" y="328"/>
                                </a:lnTo>
                                <a:lnTo>
                                  <a:pt x="685" y="325"/>
                                </a:lnTo>
                                <a:lnTo>
                                  <a:pt x="691" y="324"/>
                                </a:lnTo>
                                <a:lnTo>
                                  <a:pt x="702" y="320"/>
                                </a:lnTo>
                                <a:lnTo>
                                  <a:pt x="704" y="317"/>
                                </a:lnTo>
                                <a:lnTo>
                                  <a:pt x="709" y="312"/>
                                </a:lnTo>
                                <a:lnTo>
                                  <a:pt x="713" y="302"/>
                                </a:lnTo>
                                <a:lnTo>
                                  <a:pt x="717" y="289"/>
                                </a:lnTo>
                                <a:lnTo>
                                  <a:pt x="721" y="271"/>
                                </a:lnTo>
                                <a:lnTo>
                                  <a:pt x="725" y="251"/>
                                </a:lnTo>
                                <a:lnTo>
                                  <a:pt x="723" y="211"/>
                                </a:lnTo>
                                <a:lnTo>
                                  <a:pt x="719" y="196"/>
                                </a:lnTo>
                                <a:lnTo>
                                  <a:pt x="713" y="187"/>
                                </a:lnTo>
                                <a:lnTo>
                                  <a:pt x="594" y="187"/>
                                </a:lnTo>
                                <a:lnTo>
                                  <a:pt x="595" y="185"/>
                                </a:lnTo>
                                <a:lnTo>
                                  <a:pt x="600" y="174"/>
                                </a:lnTo>
                                <a:lnTo>
                                  <a:pt x="605" y="161"/>
                                </a:lnTo>
                                <a:lnTo>
                                  <a:pt x="608" y="144"/>
                                </a:lnTo>
                                <a:lnTo>
                                  <a:pt x="609" y="136"/>
                                </a:lnTo>
                                <a:close/>
                                <a:moveTo>
                                  <a:pt x="677" y="169"/>
                                </a:moveTo>
                                <a:lnTo>
                                  <a:pt x="657" y="170"/>
                                </a:lnTo>
                                <a:lnTo>
                                  <a:pt x="638" y="173"/>
                                </a:lnTo>
                                <a:lnTo>
                                  <a:pt x="613" y="180"/>
                                </a:lnTo>
                                <a:lnTo>
                                  <a:pt x="607" y="181"/>
                                </a:lnTo>
                                <a:lnTo>
                                  <a:pt x="597" y="186"/>
                                </a:lnTo>
                                <a:lnTo>
                                  <a:pt x="594" y="187"/>
                                </a:lnTo>
                                <a:lnTo>
                                  <a:pt x="713" y="187"/>
                                </a:lnTo>
                                <a:lnTo>
                                  <a:pt x="709" y="181"/>
                                </a:lnTo>
                                <a:lnTo>
                                  <a:pt x="693" y="173"/>
                                </a:lnTo>
                                <a:lnTo>
                                  <a:pt x="677" y="169"/>
                                </a:lnTo>
                                <a:close/>
                                <a:moveTo>
                                  <a:pt x="395" y="98"/>
                                </a:moveTo>
                                <a:lnTo>
                                  <a:pt x="285" y="98"/>
                                </a:lnTo>
                                <a:lnTo>
                                  <a:pt x="290" y="100"/>
                                </a:lnTo>
                                <a:lnTo>
                                  <a:pt x="294" y="102"/>
                                </a:lnTo>
                                <a:lnTo>
                                  <a:pt x="300" y="108"/>
                                </a:lnTo>
                                <a:lnTo>
                                  <a:pt x="305" y="118"/>
                                </a:lnTo>
                                <a:lnTo>
                                  <a:pt x="308" y="131"/>
                                </a:lnTo>
                                <a:lnTo>
                                  <a:pt x="323" y="163"/>
                                </a:lnTo>
                                <a:lnTo>
                                  <a:pt x="335" y="175"/>
                                </a:lnTo>
                                <a:lnTo>
                                  <a:pt x="353" y="180"/>
                                </a:lnTo>
                                <a:lnTo>
                                  <a:pt x="362" y="179"/>
                                </a:lnTo>
                                <a:lnTo>
                                  <a:pt x="374" y="178"/>
                                </a:lnTo>
                                <a:lnTo>
                                  <a:pt x="386" y="174"/>
                                </a:lnTo>
                                <a:lnTo>
                                  <a:pt x="404" y="167"/>
                                </a:lnTo>
                                <a:lnTo>
                                  <a:pt x="416" y="161"/>
                                </a:lnTo>
                                <a:lnTo>
                                  <a:pt x="422" y="158"/>
                                </a:lnTo>
                                <a:lnTo>
                                  <a:pt x="429" y="156"/>
                                </a:lnTo>
                                <a:lnTo>
                                  <a:pt x="434" y="154"/>
                                </a:lnTo>
                                <a:lnTo>
                                  <a:pt x="441" y="151"/>
                                </a:lnTo>
                                <a:lnTo>
                                  <a:pt x="471" y="139"/>
                                </a:lnTo>
                                <a:lnTo>
                                  <a:pt x="492" y="136"/>
                                </a:lnTo>
                                <a:lnTo>
                                  <a:pt x="609" y="136"/>
                                </a:lnTo>
                                <a:lnTo>
                                  <a:pt x="611" y="125"/>
                                </a:lnTo>
                                <a:lnTo>
                                  <a:pt x="608" y="109"/>
                                </a:lnTo>
                                <a:lnTo>
                                  <a:pt x="389" y="109"/>
                                </a:lnTo>
                                <a:lnTo>
                                  <a:pt x="391" y="107"/>
                                </a:lnTo>
                                <a:lnTo>
                                  <a:pt x="395" y="100"/>
                                </a:lnTo>
                                <a:lnTo>
                                  <a:pt x="395" y="98"/>
                                </a:lnTo>
                                <a:close/>
                                <a:moveTo>
                                  <a:pt x="164" y="53"/>
                                </a:moveTo>
                                <a:lnTo>
                                  <a:pt x="91" y="53"/>
                                </a:lnTo>
                                <a:lnTo>
                                  <a:pt x="87" y="59"/>
                                </a:lnTo>
                                <a:lnTo>
                                  <a:pt x="83" y="66"/>
                                </a:lnTo>
                                <a:lnTo>
                                  <a:pt x="78" y="74"/>
                                </a:lnTo>
                                <a:lnTo>
                                  <a:pt x="73" y="85"/>
                                </a:lnTo>
                                <a:lnTo>
                                  <a:pt x="67" y="97"/>
                                </a:lnTo>
                                <a:lnTo>
                                  <a:pt x="63" y="110"/>
                                </a:lnTo>
                                <a:lnTo>
                                  <a:pt x="62" y="125"/>
                                </a:lnTo>
                                <a:lnTo>
                                  <a:pt x="63" y="131"/>
                                </a:lnTo>
                                <a:lnTo>
                                  <a:pt x="67" y="136"/>
                                </a:lnTo>
                                <a:lnTo>
                                  <a:pt x="83" y="139"/>
                                </a:lnTo>
                                <a:lnTo>
                                  <a:pt x="107" y="139"/>
                                </a:lnTo>
                                <a:lnTo>
                                  <a:pt x="120" y="137"/>
                                </a:lnTo>
                                <a:lnTo>
                                  <a:pt x="135" y="134"/>
                                </a:lnTo>
                                <a:lnTo>
                                  <a:pt x="167" y="127"/>
                                </a:lnTo>
                                <a:lnTo>
                                  <a:pt x="183" y="124"/>
                                </a:lnTo>
                                <a:lnTo>
                                  <a:pt x="198" y="119"/>
                                </a:lnTo>
                                <a:lnTo>
                                  <a:pt x="213" y="114"/>
                                </a:lnTo>
                                <a:lnTo>
                                  <a:pt x="229" y="110"/>
                                </a:lnTo>
                                <a:lnTo>
                                  <a:pt x="241" y="107"/>
                                </a:lnTo>
                                <a:lnTo>
                                  <a:pt x="254" y="103"/>
                                </a:lnTo>
                                <a:lnTo>
                                  <a:pt x="272" y="100"/>
                                </a:lnTo>
                                <a:lnTo>
                                  <a:pt x="285" y="98"/>
                                </a:lnTo>
                                <a:lnTo>
                                  <a:pt x="395" y="98"/>
                                </a:lnTo>
                                <a:lnTo>
                                  <a:pt x="401" y="89"/>
                                </a:lnTo>
                                <a:lnTo>
                                  <a:pt x="402" y="85"/>
                                </a:lnTo>
                                <a:lnTo>
                                  <a:pt x="147" y="85"/>
                                </a:lnTo>
                                <a:lnTo>
                                  <a:pt x="155" y="74"/>
                                </a:lnTo>
                                <a:lnTo>
                                  <a:pt x="159" y="64"/>
                                </a:lnTo>
                                <a:lnTo>
                                  <a:pt x="164" y="53"/>
                                </a:lnTo>
                                <a:close/>
                                <a:moveTo>
                                  <a:pt x="522" y="55"/>
                                </a:moveTo>
                                <a:lnTo>
                                  <a:pt x="491" y="62"/>
                                </a:lnTo>
                                <a:lnTo>
                                  <a:pt x="483" y="64"/>
                                </a:lnTo>
                                <a:lnTo>
                                  <a:pt x="475" y="67"/>
                                </a:lnTo>
                                <a:lnTo>
                                  <a:pt x="453" y="74"/>
                                </a:lnTo>
                                <a:lnTo>
                                  <a:pt x="432" y="85"/>
                                </a:lnTo>
                                <a:lnTo>
                                  <a:pt x="426" y="88"/>
                                </a:lnTo>
                                <a:lnTo>
                                  <a:pt x="420" y="91"/>
                                </a:lnTo>
                                <a:lnTo>
                                  <a:pt x="415" y="94"/>
                                </a:lnTo>
                                <a:lnTo>
                                  <a:pt x="409" y="96"/>
                                </a:lnTo>
                                <a:lnTo>
                                  <a:pt x="405" y="100"/>
                                </a:lnTo>
                                <a:lnTo>
                                  <a:pt x="401" y="102"/>
                                </a:lnTo>
                                <a:lnTo>
                                  <a:pt x="389" y="109"/>
                                </a:lnTo>
                                <a:lnTo>
                                  <a:pt x="608" y="109"/>
                                </a:lnTo>
                                <a:lnTo>
                                  <a:pt x="607" y="106"/>
                                </a:lnTo>
                                <a:lnTo>
                                  <a:pt x="596" y="85"/>
                                </a:lnTo>
                                <a:lnTo>
                                  <a:pt x="578" y="68"/>
                                </a:lnTo>
                                <a:lnTo>
                                  <a:pt x="572" y="64"/>
                                </a:lnTo>
                                <a:lnTo>
                                  <a:pt x="566" y="61"/>
                                </a:lnTo>
                                <a:lnTo>
                                  <a:pt x="553" y="58"/>
                                </a:lnTo>
                                <a:lnTo>
                                  <a:pt x="522" y="55"/>
                                </a:lnTo>
                                <a:close/>
                                <a:moveTo>
                                  <a:pt x="333" y="0"/>
                                </a:moveTo>
                                <a:lnTo>
                                  <a:pt x="299" y="2"/>
                                </a:lnTo>
                                <a:lnTo>
                                  <a:pt x="290" y="5"/>
                                </a:lnTo>
                                <a:lnTo>
                                  <a:pt x="281" y="8"/>
                                </a:lnTo>
                                <a:lnTo>
                                  <a:pt x="272" y="11"/>
                                </a:lnTo>
                                <a:lnTo>
                                  <a:pt x="263" y="14"/>
                                </a:lnTo>
                                <a:lnTo>
                                  <a:pt x="254" y="19"/>
                                </a:lnTo>
                                <a:lnTo>
                                  <a:pt x="245" y="23"/>
                                </a:lnTo>
                                <a:lnTo>
                                  <a:pt x="236" y="26"/>
                                </a:lnTo>
                                <a:lnTo>
                                  <a:pt x="227" y="31"/>
                                </a:lnTo>
                                <a:lnTo>
                                  <a:pt x="216" y="38"/>
                                </a:lnTo>
                                <a:lnTo>
                                  <a:pt x="211" y="41"/>
                                </a:lnTo>
                                <a:lnTo>
                                  <a:pt x="207" y="42"/>
                                </a:lnTo>
                                <a:lnTo>
                                  <a:pt x="203" y="46"/>
                                </a:lnTo>
                                <a:lnTo>
                                  <a:pt x="199" y="48"/>
                                </a:lnTo>
                                <a:lnTo>
                                  <a:pt x="195" y="49"/>
                                </a:lnTo>
                                <a:lnTo>
                                  <a:pt x="188" y="55"/>
                                </a:lnTo>
                                <a:lnTo>
                                  <a:pt x="176" y="62"/>
                                </a:lnTo>
                                <a:lnTo>
                                  <a:pt x="170" y="67"/>
                                </a:lnTo>
                                <a:lnTo>
                                  <a:pt x="165" y="71"/>
                                </a:lnTo>
                                <a:lnTo>
                                  <a:pt x="162" y="74"/>
                                </a:lnTo>
                                <a:lnTo>
                                  <a:pt x="153" y="80"/>
                                </a:lnTo>
                                <a:lnTo>
                                  <a:pt x="147" y="85"/>
                                </a:lnTo>
                                <a:lnTo>
                                  <a:pt x="402" y="85"/>
                                </a:lnTo>
                                <a:lnTo>
                                  <a:pt x="405" y="74"/>
                                </a:lnTo>
                                <a:lnTo>
                                  <a:pt x="405" y="59"/>
                                </a:lnTo>
                                <a:lnTo>
                                  <a:pt x="401" y="41"/>
                                </a:lnTo>
                                <a:lnTo>
                                  <a:pt x="387" y="24"/>
                                </a:lnTo>
                                <a:lnTo>
                                  <a:pt x="377" y="16"/>
                                </a:lnTo>
                                <a:lnTo>
                                  <a:pt x="372" y="12"/>
                                </a:lnTo>
                                <a:lnTo>
                                  <a:pt x="365" y="8"/>
                                </a:lnTo>
                                <a:lnTo>
                                  <a:pt x="350" y="2"/>
                                </a:lnTo>
                                <a:lnTo>
                                  <a:pt x="333" y="0"/>
                                </a:lnTo>
                                <a:close/>
                                <a:moveTo>
                                  <a:pt x="140" y="12"/>
                                </a:moveTo>
                                <a:lnTo>
                                  <a:pt x="119" y="12"/>
                                </a:lnTo>
                                <a:lnTo>
                                  <a:pt x="107" y="13"/>
                                </a:lnTo>
                                <a:lnTo>
                                  <a:pt x="83" y="20"/>
                                </a:lnTo>
                                <a:lnTo>
                                  <a:pt x="78" y="23"/>
                                </a:lnTo>
                                <a:lnTo>
                                  <a:pt x="72" y="24"/>
                                </a:lnTo>
                                <a:lnTo>
                                  <a:pt x="66" y="28"/>
                                </a:lnTo>
                                <a:lnTo>
                                  <a:pt x="60" y="30"/>
                                </a:lnTo>
                                <a:lnTo>
                                  <a:pt x="55" y="32"/>
                                </a:lnTo>
                                <a:lnTo>
                                  <a:pt x="49" y="35"/>
                                </a:lnTo>
                                <a:lnTo>
                                  <a:pt x="44" y="37"/>
                                </a:lnTo>
                                <a:lnTo>
                                  <a:pt x="39" y="41"/>
                                </a:lnTo>
                                <a:lnTo>
                                  <a:pt x="30" y="46"/>
                                </a:lnTo>
                                <a:lnTo>
                                  <a:pt x="26" y="48"/>
                                </a:lnTo>
                                <a:lnTo>
                                  <a:pt x="23" y="52"/>
                                </a:lnTo>
                                <a:lnTo>
                                  <a:pt x="18" y="53"/>
                                </a:lnTo>
                                <a:lnTo>
                                  <a:pt x="14" y="55"/>
                                </a:lnTo>
                                <a:lnTo>
                                  <a:pt x="8" y="59"/>
                                </a:lnTo>
                                <a:lnTo>
                                  <a:pt x="5" y="62"/>
                                </a:lnTo>
                                <a:lnTo>
                                  <a:pt x="0" y="66"/>
                                </a:lnTo>
                                <a:lnTo>
                                  <a:pt x="91" y="53"/>
                                </a:lnTo>
                                <a:lnTo>
                                  <a:pt x="164" y="53"/>
                                </a:lnTo>
                                <a:lnTo>
                                  <a:pt x="164" y="52"/>
                                </a:lnTo>
                                <a:lnTo>
                                  <a:pt x="165" y="41"/>
                                </a:lnTo>
                                <a:lnTo>
                                  <a:pt x="165" y="37"/>
                                </a:lnTo>
                                <a:lnTo>
                                  <a:pt x="164" y="28"/>
                                </a:lnTo>
                                <a:lnTo>
                                  <a:pt x="156" y="18"/>
                                </a:lnTo>
                                <a:lnTo>
                                  <a:pt x="14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5" o:spid="_x0000_s1026" style="position:absolute;margin-left:45.2pt;margin-top:4.5pt;width:65pt;height:68.3pt;z-index:251700224;mso-position-horizontal-relative:page" coordorigin="904,90" coordsize="1300,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">
                <v:shape id="AutoShape 27" o:spid="_x0000_s1027" style="position:absolute;left:938;top:622;width:1131;height:768;visibility:visible;mso-wrap-style:square;v-text-anchor:top" coordsize="113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ClsQA&#10;AADcAAAADwAAAGRycy9kb3ducmV2LnhtbERPTWvCQBC9F/wPywi91Y0WpEZXaYTQXixU7aG3ITsm&#10;odnZsLuJMb++Wyh4m8f7nM1uMI3oyfnasoL5LAFBXFhdc6ngfMqfXkD4gKyxsUwKbuRht508bDDV&#10;9sqf1B9DKWII+xQVVCG0qZS+qMign9mWOHIX6wyGCF0ptcNrDDeNXCTJUhqsOTZU2NK+ouLn2BkF&#10;+ffhy72FjNsPOx+753I1ZuNKqcfp8LoGEWgId/G/+13H+ckS/p6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3ApbEAAAA3AAAAA8AAAAAAAAAAAAAAAAAmAIAAGRycy9k&#10;b3ducmV2LnhtbFBLBQYAAAAABAAEAPUAAACJAwAAAAA=&#10;" path="m477,528r-5,-49l466,456r-8,-23l454,422,442,403r-7,-11l430,383r-7,-9l413,365r-7,-8l399,349r-9,-7l371,327r-5,-2l357,318r-10,-5l341,311r-9,-5l321,301r-11,-4l298,295r-11,-4l263,288r-49,l202,289r-11,2l179,295r-12,2l156,301r-10,5l141,307r-6,4l120,318r-4,3l110,325r-5,2l101,331r-5,4l88,342r-10,7l70,357,48,383r-7,9l35,403r-6,10l24,422r-9,22l11,456,5,479,2,503,,528r5,48l11,599r9,22l24,632r5,10l35,651r6,11l48,672r8,8l63,690r15,15l88,713r17,14l110,731r6,2l120,737r10,4l135,745r11,4l156,753r11,4l179,759r12,4l214,767r24,1l266,767r12,-3l292,762r12,-3l322,752r6,-1l334,749r12,-8l352,739r5,-2l363,733r5,-4l374,726r3,-4l383,719r29,-26l419,684r1,-1l359,631r-21,19l332,654r-5,3l309,668r-7,4l285,675r-19,5l242,684r-17,-1l209,680r-7,-1l195,677r-9,-2l172,668r-6,-3l152,657r-3,-2l146,653r-5,-5l129,637,118,626r-8,-12l105,607r-4,-6l94,587,89,572,84,557,82,524r2,-32l94,462r7,-15l110,435r8,-13l129,411r12,-10l146,396r6,-4l159,387r7,-3l172,380r7,-2l195,372r14,-5l242,365r15,l274,367r22,7l303,378r7,2l324,387r6,5l334,393r2,3l342,401r12,10l364,422r10,13l381,447r7,15l394,477r4,15l401,524r-6,37l384,596r69,37l458,621r4,-13l467,596r4,-13l476,555r1,-27m1131,234r-4,l1115,192r-6,-15l1101,163r-9,-11l1090,150r,84l1022,234r,30l1088,264r,33l1023,297r,32l1085,329r,38l1020,367r,31l1084,398r,37l932,435r,-211l683,224,572,337r-8,l564,147r447,l1014,149r4,2l1032,158r4,4l1041,164r9,7l1061,180r11,9l1079,199r5,11l1088,221r2,13l1090,150r-2,-3l1083,143r-11,-9l1067,131r-6,-4l1056,125r-6,-3l1042,116r-14,-5l537,111,476,69,501,15,462,,390,145r34,19l452,111r68,41l520,337r-92,l470,380r21,52l506,469r625,-1l1131,435r,-201e" fillcolor="black" stroked="f">
                  <v:path arrowok="t" o:connecttype="custom" o:connectlocs="458,1056;430,1006;399,972;357,941;321,924;263,911;179,918;141,930;110,948;88,965;41,1015;15,1067;0,1151;24,1255;48,1295;88,1336;120,1360;156,1376;214,1390;292,1385;334,1372;363,1356;383,1342;359,1254;309,1291;242,1307;195,1300;152,1280;129,1260;101,1224;82,1147;110,1058;146,1019;172,1003;242,988;303,1001;334,1016;364,1045;394,1100;384,1219;467,1219;1131,857;1101,786;1022,857;1023,920;1020,990;932,1058;564,960;1018,774;1050,794;1084,833;1088,770;1061,750;1028,734;462,623;520,775;491,1055;1131,857" o:connectangles="0,0,0,0,0,0,0,0,0,0,0,0,0,0,0,0,0,0,0,0,0,0,0,0,0,0,0,0,0,0,0,0,0,0,0,0,0,0,0,0,0,0,0,0,0,0,0,0,0,0,0,0,0,0,0,0,0,0"/>
                </v:shape>
                <v:shape id="Picture 28" o:spid="_x0000_s1028" type="#_x0000_t75" style="position:absolute;left:1057;top:656;width:254;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W+PEAAAA3AAAAA8AAABkcnMvZG93bnJldi54bWxEj9GKwjAQRd8F/yGMsC+iqcKqVKOIKOwu&#10;KFj9gKEZ22IzqU2s3f36jSD4NsO998ydxao1pWiodoVlBaNhBII4tbrgTMH5tBvMQDiPrLG0TAp+&#10;ycFq2e0sMNb2wUdqEp+JAGEXo4Lc+yqW0qU5GXRDWxEH7WJrgz6sdSZ1jY8AN6UcR9FEGiw4XMix&#10;ok1O6TW5m0CxnHz/3DDduk2zP3xO+8nf9aDUR69dz0F4av3b/Ep/6VA/msLzmTCB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dW+PEAAAA3AAAAA8AAAAAAAAAAAAAAAAA&#10;nwIAAGRycy9kb3ducmV2LnhtbFBLBQYAAAAABAAEAPcAAACQAwAAAAA=&#10;">
                  <v:imagedata r:id="rId36" o:title=""/>
                </v:shape>
                <v:shape id="AutoShape 29" o:spid="_x0000_s1029" style="position:absolute;left:1143;top:1105;width:1016;height:288;visibility:visible;mso-wrap-style:square;v-text-anchor:top" coordsize="101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ulsQA&#10;AADcAAAADwAAAGRycy9kb3ducmV2LnhtbESPQUsDMRCF70L/QxjBm82qKHXbtNSiIIKHbu19SMbN&#10;4mayTdJ29dc7B8HbDO/Ne98sVmPo1YlS7iIbuJlWoIhtdB23Bj52L9czULkgO+wjk4FvyrBaTi4W&#10;WLt45i2dmtIqCeFcowFfylBrna2ngHkaB2LRPmMKWGRNrXYJzxIeen1bVQ86YMfS4HGgjSf71RyD&#10;gecGYzr+jHeH/b3doD08+rend2OuLsf1HFShsfyb/65fneBX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IrpbEAAAA3AAAAA8AAAAAAAAAAAAAAAAAmAIAAGRycy9k&#10;b3ducmV2LnhtbFBLBQYAAAAABAAEAPUAAACJAwAAAAA=&#10;" path="m72,37l68,24,64,17,61,12,56,7,50,4,36,1,21,4,15,7r-5,5l2,24,,37,2,52r4,6l10,64r5,3l21,71r15,2l50,71r6,-4l61,64,68,52,72,37m243,145l177,109r-29,44l206,205r19,-25l243,145t658,-3l898,132r-4,-7l890,123r-4,-4l877,118r-10,1l860,125r-7,17l855,151r5,8l862,161r5,2l877,166r9,-3l894,159r7,-17m1015,144r-3,-29l1004,89,998,76,991,64,982,53,973,42,962,33r-4,-3l958,145r-7,32l944,191r-10,12l922,213r-6,3l909,220r-15,6l861,226r-7,-4l846,220r-6,-4l832,213,819,203r-3,-6l811,191r-5,-7l804,177r-6,-15l796,145r5,-27l807,106r7,-12l834,77r6,-4l846,71r13,-4l859,66r18,-2l894,66r8,3l909,71r7,4l922,78r12,10l944,100r7,14l956,129r2,16l958,30r-1,-1l951,24r-5,-3l940,17r-7,-2l927,11,914,6,901,4,872,r,2l854,2r,-1l841,4,828,7r-6,3l816,11r-6,4l798,21r-5,3l787,28r-4,3l772,40r-8,9l756,58r-8,11l742,81r-9,24l730,118r-3,26l730,173r9,28l745,213r7,13l760,237r20,19l784,259r6,5l798,268r6,3l816,277r13,5l843,286r29,2l886,288r15,-2l914,282r7,-2l927,277r6,-3l940,271r6,-3l951,264r6,-5l962,256r11,-10l982,237r9,-11l998,213r4,-5l1004,201r5,-14l1012,173r3,-29e" fillcolor="black" stroked="f">
                  <v:path arrowok="t" o:connecttype="custom" o:connectlocs="64,1122;50,1109;15,1112;0,1142;10,1169;36,1178;61,1169;243,1250;206,1310;901,1247;890,1228;867,1224;855,1256;867,1268;894,1264;1012,1220;991,1169;962,1138;951,1282;922,1318;894,1331;846,1325;819,1308;806,1289;796,1250;814,1199;846,1176;877,1169;909,1176;934,1193;956,1234;957,1134;940,1122;914,1111;872,1107;841,1109;816,1116;793,1129;772,1145;748,1174;730,1223;739,1306;760,1342;790,1369;816,1382;872,1393;914,1387;933,1379;951,1369;973,1351;998,1318;1009,1292" o:connectangles="0,0,0,0,0,0,0,0,0,0,0,0,0,0,0,0,0,0,0,0,0,0,0,0,0,0,0,0,0,0,0,0,0,0,0,0,0,0,0,0,0,0,0,0,0,0,0,0,0,0,0,0"/>
                </v:shape>
                <v:line id="Line 30" o:spid="_x0000_s1030" style="position:absolute;visibility:visible;mso-wrap-style:square" from="904,1423" to="2203,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5zW8IAAADcAAAADwAAAGRycy9kb3ducmV2LnhtbERP22oCMRB9L/gPYQRfRBOLit0aRQRB&#10;EOqtHzBsxs3WzWTZpLr+fSMIfZvDuc582bpK3KgJpWcNo6ECQZx7U3Kh4fu8GcxAhIhssPJMGh4U&#10;YLnovM0xM/7OR7qdYiFSCIcMNdgY60zKkFtyGIa+Jk7cxTcOY4JNIU2D9xTuKvmu1FQ6LDk1WKxp&#10;bSm/nn6dhrrt7yf96WpkDyX9bNV4s/u6VFr3uu3qE0SkNv6LX+6tSfPVBzyfSR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5zW8IAAADcAAAADwAAAAAAAAAAAAAA&#10;AAChAgAAZHJzL2Rvd25yZXYueG1sUEsFBgAAAAAEAAQA+QAAAJADAAAAAA==&#10;" strokeweight="3.24pt"/>
                <v:line id="Line 31" o:spid="_x0000_s1031" style="position:absolute;visibility:visible;mso-wrap-style:square" from="1647,458" to="164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0PMMYAAADcAAAADwAAAGRycy9kb3ducmV2LnhtbESPT2vCQBDF7wW/wzKFXopuVKqSukoJ&#10;lFbaQ/0D9jhkp9lgdjZktxq/vXMo9DbDvPfm95br3jfqTF2sAxsYjzJQxGWwNVcGDvvX4QJUTMgW&#10;m8Bk4EoR1qvB3RJzGy68pfMuVUpCOOZowKXU5lrH0pHHOAotsdx+QucxydpV2nZ4kXDf6EmWzbTH&#10;muWDw5YKR+Vp9+sNFI/HpwK/P930bT7zIv/4mmzmxjzc9y/PoBL16V/85363gj8WfCkjE+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tDzDGAAAA3AAAAA8AAAAAAAAA&#10;AAAAAAAAoQIAAGRycy9kb3ducmV2LnhtbFBLBQYAAAAABAAEAPkAAACUAwAAAAA=&#10;" strokeweight="2.7pt"/>
                <v:shape id="AutoShape 32" o:spid="_x0000_s1032" style="position:absolute;left:952;top:90;width:725;height:328;visibility:visible;mso-wrap-style:square;v-text-anchor:top" coordsize="72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1rMMA&#10;AADcAAAADwAAAGRycy9kb3ducmV2LnhtbERPTWvCQBC9C/6HZQQvUjexICF1FREKChLQiHgcstMk&#10;NDsbs9sk/ffdQqG3ebzP2exG04ieOldbVhAvIxDEhdU1lwpu+ftLAsJ5ZI2NZVLwTQ522+lkg6m2&#10;A1+ov/pShBB2KSqovG9TKV1RkUG3tC1x4D5sZ9AH2JVSdziEcNPIVRStpcGaQ0OFLR0qKj6vX0aB&#10;Pj9fD/Hl0R/XWYIn6xb3LCel5rNx/wbC0+j/xX/uow7z4xh+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1rMMAAADcAAAADwAAAAAAAAAAAAAAAACYAgAAZHJzL2Rv&#10;d25yZXYueG1sUEsFBgAAAAAEAAQA9QAAAIgDAAAAAA==&#10;" path="m609,136r-102,l513,138r4,4l519,145r2,5l522,161r-7,29l510,203r-5,14l506,229r6,10l542,250r87,7l637,258r10,4l654,265r5,4l662,275r4,5l669,293r-2,35l685,325r6,-1l702,320r2,-3l709,312r4,-10l717,289r4,-18l725,251r-2,-40l719,196r-6,-9l594,187r1,-2l600,174r5,-13l608,144r1,-8xm677,169r-20,1l638,173r-25,7l607,181r-10,5l594,187r119,l709,181r-16,-8l677,169xm395,98r-110,l290,100r4,2l300,108r5,10l308,131r15,32l335,175r18,5l362,179r12,-1l386,174r18,-7l416,161r6,-3l429,156r5,-2l441,151r30,-12l492,136r117,l611,125r-3,-16l389,109r2,-2l395,100r,-2xm164,53r-73,l87,59r-4,7l78,74,73,85,67,97r-4,13l62,125r1,6l67,136r16,3l107,139r13,-2l135,134r32,-7l183,124r15,-5l213,114r16,-4l241,107r13,-4l272,100r13,-2l395,98r6,-9l402,85r-255,l155,74r4,-10l164,53xm522,55r-31,7l483,64r-8,3l453,74,432,85r-6,3l420,91r-5,3l409,96r-4,4l401,102r-12,7l608,109r-1,-3l596,85,578,68r-6,-4l566,61,553,58,522,55xm333,l299,2r-9,3l281,8r-9,3l263,14r-9,5l245,23r-9,3l227,31r-11,7l211,41r-4,1l203,46r-4,2l195,49r-7,6l176,62r-6,5l165,71r-3,3l153,80r-6,5l402,85r3,-11l405,59,401,41,387,24,377,16r-5,-4l365,8,350,2,333,xm140,12r-21,l107,13,83,20r-5,3l72,24r-6,4l60,30r-5,2l49,35r-5,2l39,41r-9,5l26,48r-3,4l18,53r-4,2l8,59,5,62,,66,91,53r73,l164,52r1,-11l165,37r-1,-9l156,18,140,12xe" fillcolor="black" stroked="f">
                  <v:path arrowok="t" o:connecttype="custom" o:connectlocs="517,232;515,280;512,329;647,352;666,370;691,414;713,392;723,301;595,275;609,226;613,270;713,277;395,188;300,198;335,265;386,264;429,246;492,226;389,199;164,143;78,164;62,215;107,229;183,214;241,197;395,188;155,164;491,152;432,175;409,186;608,199;572,154;333,90;272,101;236,116;207,132;188,145;162,164;405,164;377,106;333,90;83,110;60,120;39,131;18,143;0,156;165,131;140,102" o:connectangles="0,0,0,0,0,0,0,0,0,0,0,0,0,0,0,0,0,0,0,0,0,0,0,0,0,0,0,0,0,0,0,0,0,0,0,0,0,0,0,0,0,0,0,0,0,0,0,0"/>
                </v:shape>
                <w10:wrap anchorx="page"/>
              </v:group>
            </w:pict>
          </mc:Fallback>
        </mc:AlternateContent>
      </w:r>
      <w:r w:rsidRPr="007F075F">
        <w:rPr>
          <w:rFonts w:ascii="Times New Roman" w:hAnsi="Times New Roman" w:cs="Times New Roman"/>
          <w:b/>
          <w:i/>
          <w:sz w:val="18"/>
        </w:rPr>
        <w:t>Запитання і завдання для самоперевірки</w:t>
      </w:r>
    </w:p>
    <w:p w:rsidR="007F075F" w:rsidRPr="007F075F" w:rsidRDefault="007F075F" w:rsidP="007F075F">
      <w:pPr>
        <w:spacing w:before="120" w:line="223" w:lineRule="auto"/>
        <w:ind w:left="1721" w:right="206" w:firstLine="284"/>
        <w:jc w:val="both"/>
        <w:rPr>
          <w:rFonts w:ascii="Times New Roman" w:hAnsi="Times New Roman" w:cs="Times New Roman"/>
          <w:sz w:val="18"/>
        </w:rPr>
      </w:pPr>
      <w:r w:rsidRPr="007F075F">
        <w:rPr>
          <w:rFonts w:ascii="Times New Roman" w:hAnsi="Times New Roman" w:cs="Times New Roman"/>
          <w:w w:val="115"/>
          <w:sz w:val="18"/>
        </w:rPr>
        <w:t>1. Які вимоги ставляться до ґрунтового середовища при</w:t>
      </w:r>
      <w:r w:rsidRPr="007F075F">
        <w:rPr>
          <w:rFonts w:ascii="Times New Roman" w:hAnsi="Times New Roman" w:cs="Times New Roman"/>
          <w:spacing w:val="-30"/>
          <w:w w:val="115"/>
          <w:sz w:val="18"/>
        </w:rPr>
        <w:t xml:space="preserve"> </w:t>
      </w:r>
      <w:r w:rsidRPr="007F075F">
        <w:rPr>
          <w:rFonts w:ascii="Times New Roman" w:hAnsi="Times New Roman" w:cs="Times New Roman"/>
          <w:w w:val="115"/>
          <w:sz w:val="18"/>
        </w:rPr>
        <w:t>вирощуванні цукрових</w:t>
      </w:r>
      <w:r w:rsidRPr="007F075F">
        <w:rPr>
          <w:rFonts w:ascii="Times New Roman" w:hAnsi="Times New Roman" w:cs="Times New Roman"/>
          <w:spacing w:val="-29"/>
          <w:w w:val="115"/>
          <w:sz w:val="18"/>
        </w:rPr>
        <w:t xml:space="preserve"> </w:t>
      </w:r>
      <w:r w:rsidRPr="007F075F">
        <w:rPr>
          <w:rFonts w:ascii="Times New Roman" w:hAnsi="Times New Roman" w:cs="Times New Roman"/>
          <w:w w:val="115"/>
          <w:sz w:val="18"/>
        </w:rPr>
        <w:t>буряків?</w:t>
      </w:r>
      <w:r w:rsidRPr="007F075F">
        <w:rPr>
          <w:rFonts w:ascii="Times New Roman" w:hAnsi="Times New Roman" w:cs="Times New Roman"/>
          <w:spacing w:val="-28"/>
          <w:w w:val="115"/>
          <w:sz w:val="18"/>
        </w:rPr>
        <w:t xml:space="preserve"> </w:t>
      </w:r>
      <w:r w:rsidRPr="007F075F">
        <w:rPr>
          <w:rFonts w:ascii="Times New Roman" w:hAnsi="Times New Roman" w:cs="Times New Roman"/>
          <w:w w:val="115"/>
          <w:sz w:val="18"/>
        </w:rPr>
        <w:t>2.</w:t>
      </w:r>
      <w:r w:rsidRPr="007F075F">
        <w:rPr>
          <w:rFonts w:ascii="Times New Roman" w:hAnsi="Times New Roman" w:cs="Times New Roman"/>
          <w:spacing w:val="-30"/>
          <w:w w:val="115"/>
          <w:sz w:val="18"/>
        </w:rPr>
        <w:t xml:space="preserve"> </w:t>
      </w:r>
      <w:r w:rsidRPr="007F075F">
        <w:rPr>
          <w:rFonts w:ascii="Times New Roman" w:hAnsi="Times New Roman" w:cs="Times New Roman"/>
          <w:w w:val="115"/>
          <w:sz w:val="18"/>
        </w:rPr>
        <w:t>Дайте</w:t>
      </w:r>
      <w:r w:rsidRPr="007F075F">
        <w:rPr>
          <w:rFonts w:ascii="Times New Roman" w:hAnsi="Times New Roman" w:cs="Times New Roman"/>
          <w:spacing w:val="-28"/>
          <w:w w:val="115"/>
          <w:sz w:val="18"/>
        </w:rPr>
        <w:t xml:space="preserve"> </w:t>
      </w:r>
      <w:r w:rsidRPr="007F075F">
        <w:rPr>
          <w:rFonts w:ascii="Times New Roman" w:hAnsi="Times New Roman" w:cs="Times New Roman"/>
          <w:w w:val="115"/>
          <w:sz w:val="18"/>
        </w:rPr>
        <w:t>визначення</w:t>
      </w:r>
      <w:r w:rsidRPr="007F075F">
        <w:rPr>
          <w:rFonts w:ascii="Times New Roman" w:hAnsi="Times New Roman" w:cs="Times New Roman"/>
          <w:spacing w:val="-28"/>
          <w:w w:val="115"/>
          <w:sz w:val="18"/>
        </w:rPr>
        <w:t xml:space="preserve"> </w:t>
      </w:r>
      <w:r w:rsidRPr="007F075F">
        <w:rPr>
          <w:rFonts w:ascii="Times New Roman" w:hAnsi="Times New Roman" w:cs="Times New Roman"/>
          <w:w w:val="115"/>
          <w:sz w:val="18"/>
        </w:rPr>
        <w:t>дискового</w:t>
      </w:r>
      <w:r w:rsidRPr="007F075F">
        <w:rPr>
          <w:rFonts w:ascii="Times New Roman" w:hAnsi="Times New Roman" w:cs="Times New Roman"/>
          <w:spacing w:val="-29"/>
          <w:w w:val="115"/>
          <w:sz w:val="18"/>
        </w:rPr>
        <w:t xml:space="preserve"> </w:t>
      </w:r>
      <w:r w:rsidRPr="007F075F">
        <w:rPr>
          <w:rFonts w:ascii="Times New Roman" w:hAnsi="Times New Roman" w:cs="Times New Roman"/>
          <w:w w:val="115"/>
          <w:sz w:val="18"/>
        </w:rPr>
        <w:t>способу</w:t>
      </w:r>
      <w:r w:rsidRPr="007F075F">
        <w:rPr>
          <w:rFonts w:ascii="Times New Roman" w:hAnsi="Times New Roman" w:cs="Times New Roman"/>
          <w:spacing w:val="-28"/>
          <w:w w:val="115"/>
          <w:sz w:val="18"/>
        </w:rPr>
        <w:t xml:space="preserve"> </w:t>
      </w:r>
      <w:r w:rsidRPr="007F075F">
        <w:rPr>
          <w:rFonts w:ascii="Times New Roman" w:hAnsi="Times New Roman" w:cs="Times New Roman"/>
          <w:w w:val="115"/>
          <w:sz w:val="18"/>
        </w:rPr>
        <w:t>обробітку</w:t>
      </w:r>
      <w:r w:rsidRPr="007F075F">
        <w:rPr>
          <w:rFonts w:ascii="Times New Roman" w:hAnsi="Times New Roman" w:cs="Times New Roman"/>
          <w:spacing w:val="-29"/>
          <w:w w:val="115"/>
          <w:sz w:val="18"/>
        </w:rPr>
        <w:t xml:space="preserve"> </w:t>
      </w:r>
      <w:r w:rsidRPr="007F075F">
        <w:rPr>
          <w:rFonts w:ascii="Times New Roman" w:hAnsi="Times New Roman" w:cs="Times New Roman"/>
          <w:w w:val="115"/>
          <w:sz w:val="18"/>
        </w:rPr>
        <w:t>ґрун- ту,</w:t>
      </w:r>
      <w:r w:rsidRPr="007F075F">
        <w:rPr>
          <w:rFonts w:ascii="Times New Roman" w:hAnsi="Times New Roman" w:cs="Times New Roman"/>
          <w:spacing w:val="-17"/>
          <w:w w:val="115"/>
          <w:sz w:val="18"/>
        </w:rPr>
        <w:t xml:space="preserve"> </w:t>
      </w:r>
      <w:r w:rsidRPr="007F075F">
        <w:rPr>
          <w:rFonts w:ascii="Times New Roman" w:hAnsi="Times New Roman" w:cs="Times New Roman"/>
          <w:w w:val="115"/>
          <w:sz w:val="18"/>
        </w:rPr>
        <w:t>чим</w:t>
      </w:r>
      <w:r w:rsidRPr="007F075F">
        <w:rPr>
          <w:rFonts w:ascii="Times New Roman" w:hAnsi="Times New Roman" w:cs="Times New Roman"/>
          <w:spacing w:val="-17"/>
          <w:w w:val="115"/>
          <w:sz w:val="18"/>
        </w:rPr>
        <w:t xml:space="preserve"> </w:t>
      </w:r>
      <w:r w:rsidRPr="007F075F">
        <w:rPr>
          <w:rFonts w:ascii="Times New Roman" w:hAnsi="Times New Roman" w:cs="Times New Roman"/>
          <w:w w:val="115"/>
          <w:sz w:val="18"/>
        </w:rPr>
        <w:t>він</w:t>
      </w:r>
      <w:r w:rsidRPr="007F075F">
        <w:rPr>
          <w:rFonts w:ascii="Times New Roman" w:hAnsi="Times New Roman" w:cs="Times New Roman"/>
          <w:spacing w:val="-16"/>
          <w:w w:val="115"/>
          <w:sz w:val="18"/>
        </w:rPr>
        <w:t xml:space="preserve"> </w:t>
      </w:r>
      <w:r w:rsidRPr="007F075F">
        <w:rPr>
          <w:rFonts w:ascii="Times New Roman" w:hAnsi="Times New Roman" w:cs="Times New Roman"/>
          <w:w w:val="115"/>
          <w:sz w:val="18"/>
        </w:rPr>
        <w:t>відрізняється</w:t>
      </w:r>
      <w:r w:rsidRPr="007F075F">
        <w:rPr>
          <w:rFonts w:ascii="Times New Roman" w:hAnsi="Times New Roman" w:cs="Times New Roman"/>
          <w:spacing w:val="-17"/>
          <w:w w:val="115"/>
          <w:sz w:val="18"/>
        </w:rPr>
        <w:t xml:space="preserve"> </w:t>
      </w:r>
      <w:r w:rsidRPr="007F075F">
        <w:rPr>
          <w:rFonts w:ascii="Times New Roman" w:hAnsi="Times New Roman" w:cs="Times New Roman"/>
          <w:w w:val="115"/>
          <w:sz w:val="18"/>
        </w:rPr>
        <w:t>від</w:t>
      </w:r>
      <w:r w:rsidRPr="007F075F">
        <w:rPr>
          <w:rFonts w:ascii="Times New Roman" w:hAnsi="Times New Roman" w:cs="Times New Roman"/>
          <w:spacing w:val="-16"/>
          <w:w w:val="115"/>
          <w:sz w:val="18"/>
        </w:rPr>
        <w:t xml:space="preserve"> </w:t>
      </w:r>
      <w:r w:rsidRPr="007F075F">
        <w:rPr>
          <w:rFonts w:ascii="Times New Roman" w:hAnsi="Times New Roman" w:cs="Times New Roman"/>
          <w:w w:val="115"/>
          <w:sz w:val="18"/>
        </w:rPr>
        <w:t>полицевого?</w:t>
      </w:r>
      <w:r w:rsidRPr="007F075F">
        <w:rPr>
          <w:rFonts w:ascii="Times New Roman" w:hAnsi="Times New Roman" w:cs="Times New Roman"/>
          <w:spacing w:val="-17"/>
          <w:w w:val="115"/>
          <w:sz w:val="18"/>
        </w:rPr>
        <w:t xml:space="preserve"> </w:t>
      </w:r>
      <w:r w:rsidRPr="007F075F">
        <w:rPr>
          <w:rFonts w:ascii="Times New Roman" w:hAnsi="Times New Roman" w:cs="Times New Roman"/>
          <w:w w:val="115"/>
          <w:sz w:val="18"/>
        </w:rPr>
        <w:t>3.</w:t>
      </w:r>
      <w:r w:rsidRPr="007F075F">
        <w:rPr>
          <w:rFonts w:ascii="Times New Roman" w:hAnsi="Times New Roman" w:cs="Times New Roman"/>
          <w:spacing w:val="-16"/>
          <w:w w:val="115"/>
          <w:sz w:val="18"/>
        </w:rPr>
        <w:t xml:space="preserve"> </w:t>
      </w:r>
      <w:r w:rsidRPr="007F075F">
        <w:rPr>
          <w:rFonts w:ascii="Times New Roman" w:hAnsi="Times New Roman" w:cs="Times New Roman"/>
          <w:w w:val="115"/>
          <w:sz w:val="18"/>
        </w:rPr>
        <w:t>Класифікуйте</w:t>
      </w:r>
      <w:r w:rsidRPr="007F075F">
        <w:rPr>
          <w:rFonts w:ascii="Times New Roman" w:hAnsi="Times New Roman" w:cs="Times New Roman"/>
          <w:spacing w:val="-15"/>
          <w:w w:val="115"/>
          <w:sz w:val="18"/>
        </w:rPr>
        <w:t xml:space="preserve"> </w:t>
      </w:r>
      <w:r w:rsidRPr="007F075F">
        <w:rPr>
          <w:rFonts w:ascii="Times New Roman" w:hAnsi="Times New Roman" w:cs="Times New Roman"/>
          <w:w w:val="115"/>
          <w:sz w:val="18"/>
        </w:rPr>
        <w:t>види</w:t>
      </w:r>
      <w:r w:rsidRPr="007F075F">
        <w:rPr>
          <w:rFonts w:ascii="Times New Roman" w:hAnsi="Times New Roman" w:cs="Times New Roman"/>
          <w:spacing w:val="-17"/>
          <w:w w:val="115"/>
          <w:sz w:val="18"/>
        </w:rPr>
        <w:t xml:space="preserve"> </w:t>
      </w:r>
      <w:r w:rsidRPr="007F075F">
        <w:rPr>
          <w:rFonts w:ascii="Times New Roman" w:hAnsi="Times New Roman" w:cs="Times New Roman"/>
          <w:w w:val="115"/>
          <w:sz w:val="18"/>
        </w:rPr>
        <w:t>обробітку ґрунту за глибиною. 4. Як поділяють машини для основного обробітку ґрунту</w:t>
      </w:r>
      <w:r w:rsidRPr="007F075F">
        <w:rPr>
          <w:rFonts w:ascii="Times New Roman" w:hAnsi="Times New Roman" w:cs="Times New Roman"/>
          <w:spacing w:val="-5"/>
          <w:w w:val="115"/>
          <w:sz w:val="18"/>
        </w:rPr>
        <w:t xml:space="preserve"> </w:t>
      </w:r>
      <w:r w:rsidRPr="007F075F">
        <w:rPr>
          <w:rFonts w:ascii="Times New Roman" w:hAnsi="Times New Roman" w:cs="Times New Roman"/>
          <w:w w:val="115"/>
          <w:sz w:val="18"/>
        </w:rPr>
        <w:t>за</w:t>
      </w:r>
      <w:r w:rsidRPr="007F075F">
        <w:rPr>
          <w:rFonts w:ascii="Times New Roman" w:hAnsi="Times New Roman" w:cs="Times New Roman"/>
          <w:spacing w:val="-6"/>
          <w:w w:val="115"/>
          <w:sz w:val="18"/>
        </w:rPr>
        <w:t xml:space="preserve"> </w:t>
      </w:r>
      <w:r w:rsidRPr="007F075F">
        <w:rPr>
          <w:rFonts w:ascii="Times New Roman" w:hAnsi="Times New Roman" w:cs="Times New Roman"/>
          <w:w w:val="115"/>
          <w:sz w:val="18"/>
        </w:rPr>
        <w:t>типом</w:t>
      </w:r>
      <w:r w:rsidRPr="007F075F">
        <w:rPr>
          <w:rFonts w:ascii="Times New Roman" w:hAnsi="Times New Roman" w:cs="Times New Roman"/>
          <w:spacing w:val="-6"/>
          <w:w w:val="115"/>
          <w:sz w:val="18"/>
        </w:rPr>
        <w:t xml:space="preserve"> </w:t>
      </w:r>
      <w:r w:rsidRPr="007F075F">
        <w:rPr>
          <w:rFonts w:ascii="Times New Roman" w:hAnsi="Times New Roman" w:cs="Times New Roman"/>
          <w:w w:val="115"/>
          <w:sz w:val="18"/>
        </w:rPr>
        <w:t>робочих</w:t>
      </w:r>
      <w:r w:rsidRPr="007F075F">
        <w:rPr>
          <w:rFonts w:ascii="Times New Roman" w:hAnsi="Times New Roman" w:cs="Times New Roman"/>
          <w:spacing w:val="-5"/>
          <w:w w:val="115"/>
          <w:sz w:val="18"/>
        </w:rPr>
        <w:t xml:space="preserve"> </w:t>
      </w:r>
      <w:r w:rsidRPr="007F075F">
        <w:rPr>
          <w:rFonts w:ascii="Times New Roman" w:hAnsi="Times New Roman" w:cs="Times New Roman"/>
          <w:w w:val="115"/>
          <w:sz w:val="18"/>
        </w:rPr>
        <w:t>органів?</w:t>
      </w:r>
      <w:r w:rsidRPr="007F075F">
        <w:rPr>
          <w:rFonts w:ascii="Times New Roman" w:hAnsi="Times New Roman" w:cs="Times New Roman"/>
          <w:spacing w:val="-6"/>
          <w:w w:val="115"/>
          <w:sz w:val="18"/>
        </w:rPr>
        <w:t xml:space="preserve"> </w:t>
      </w:r>
      <w:r w:rsidRPr="007F075F">
        <w:rPr>
          <w:rFonts w:ascii="Times New Roman" w:hAnsi="Times New Roman" w:cs="Times New Roman"/>
          <w:w w:val="115"/>
          <w:sz w:val="18"/>
        </w:rPr>
        <w:t>5.</w:t>
      </w:r>
      <w:r w:rsidRPr="007F075F">
        <w:rPr>
          <w:rFonts w:ascii="Times New Roman" w:hAnsi="Times New Roman" w:cs="Times New Roman"/>
          <w:spacing w:val="-5"/>
          <w:w w:val="115"/>
          <w:sz w:val="18"/>
        </w:rPr>
        <w:t xml:space="preserve"> </w:t>
      </w:r>
      <w:r w:rsidRPr="007F075F">
        <w:rPr>
          <w:rFonts w:ascii="Times New Roman" w:hAnsi="Times New Roman" w:cs="Times New Roman"/>
          <w:w w:val="115"/>
          <w:sz w:val="18"/>
        </w:rPr>
        <w:t>Що</w:t>
      </w:r>
      <w:r w:rsidRPr="007F075F">
        <w:rPr>
          <w:rFonts w:ascii="Times New Roman" w:hAnsi="Times New Roman" w:cs="Times New Roman"/>
          <w:spacing w:val="-6"/>
          <w:w w:val="115"/>
          <w:sz w:val="18"/>
        </w:rPr>
        <w:t xml:space="preserve"> </w:t>
      </w:r>
      <w:r w:rsidRPr="007F075F">
        <w:rPr>
          <w:rFonts w:ascii="Times New Roman" w:hAnsi="Times New Roman" w:cs="Times New Roman"/>
          <w:w w:val="115"/>
          <w:sz w:val="18"/>
        </w:rPr>
        <w:t>враховано</w:t>
      </w:r>
      <w:r w:rsidRPr="007F075F">
        <w:rPr>
          <w:rFonts w:ascii="Times New Roman" w:hAnsi="Times New Roman" w:cs="Times New Roman"/>
          <w:spacing w:val="-6"/>
          <w:w w:val="115"/>
          <w:sz w:val="18"/>
        </w:rPr>
        <w:t xml:space="preserve"> </w:t>
      </w:r>
      <w:r w:rsidRPr="007F075F">
        <w:rPr>
          <w:rFonts w:ascii="Times New Roman" w:hAnsi="Times New Roman" w:cs="Times New Roman"/>
          <w:w w:val="115"/>
          <w:sz w:val="18"/>
        </w:rPr>
        <w:t>у</w:t>
      </w:r>
      <w:r w:rsidRPr="007F075F">
        <w:rPr>
          <w:rFonts w:ascii="Times New Roman" w:hAnsi="Times New Roman" w:cs="Times New Roman"/>
          <w:spacing w:val="-6"/>
          <w:w w:val="115"/>
          <w:sz w:val="18"/>
        </w:rPr>
        <w:t xml:space="preserve"> </w:t>
      </w:r>
      <w:r w:rsidRPr="007F075F">
        <w:rPr>
          <w:rFonts w:ascii="Times New Roman" w:hAnsi="Times New Roman" w:cs="Times New Roman"/>
          <w:w w:val="115"/>
          <w:sz w:val="18"/>
        </w:rPr>
        <w:t>диференційній</w:t>
      </w:r>
      <w:r w:rsidRPr="007F075F">
        <w:rPr>
          <w:rFonts w:ascii="Times New Roman" w:hAnsi="Times New Roman" w:cs="Times New Roman"/>
          <w:spacing w:val="-5"/>
          <w:w w:val="115"/>
          <w:sz w:val="18"/>
        </w:rPr>
        <w:t xml:space="preserve"> </w:t>
      </w:r>
      <w:r w:rsidRPr="007F075F">
        <w:rPr>
          <w:rFonts w:ascii="Times New Roman" w:hAnsi="Times New Roman" w:cs="Times New Roman"/>
          <w:w w:val="115"/>
          <w:sz w:val="18"/>
        </w:rPr>
        <w:t>сис- темі засобів механізації основного обробітку ґрунту? 6. Назвіть</w:t>
      </w:r>
      <w:r w:rsidRPr="007F075F">
        <w:rPr>
          <w:rFonts w:ascii="Times New Roman" w:hAnsi="Times New Roman" w:cs="Times New Roman"/>
          <w:spacing w:val="6"/>
          <w:w w:val="115"/>
          <w:sz w:val="18"/>
        </w:rPr>
        <w:t xml:space="preserve"> </w:t>
      </w:r>
      <w:r w:rsidRPr="007F075F">
        <w:rPr>
          <w:rFonts w:ascii="Times New Roman" w:hAnsi="Times New Roman" w:cs="Times New Roman"/>
          <w:w w:val="115"/>
          <w:sz w:val="18"/>
        </w:rPr>
        <w:t>основні</w:t>
      </w:r>
    </w:p>
    <w:p w:rsidR="007F075F" w:rsidRPr="007F075F" w:rsidRDefault="007F075F" w:rsidP="007F075F">
      <w:pPr>
        <w:spacing w:line="192" w:lineRule="exact"/>
        <w:ind w:left="195"/>
        <w:rPr>
          <w:rFonts w:ascii="Times New Roman" w:hAnsi="Times New Roman" w:cs="Times New Roman"/>
          <w:sz w:val="18"/>
        </w:rPr>
      </w:pPr>
      <w:r w:rsidRPr="007F075F">
        <w:rPr>
          <w:rFonts w:ascii="Times New Roman" w:hAnsi="Times New Roman" w:cs="Times New Roman"/>
          <w:w w:val="115"/>
          <w:sz w:val="18"/>
        </w:rPr>
        <w:t xml:space="preserve">переваги та умови застосування  напівгвинтових  лемішно-полицевих поверхонь </w:t>
      </w:r>
      <w:r w:rsidRPr="007F075F">
        <w:rPr>
          <w:rFonts w:ascii="Times New Roman" w:hAnsi="Times New Roman" w:cs="Times New Roman"/>
          <w:spacing w:val="23"/>
          <w:w w:val="115"/>
          <w:sz w:val="18"/>
        </w:rPr>
        <w:t xml:space="preserve"> </w:t>
      </w:r>
      <w:r w:rsidRPr="007F075F">
        <w:rPr>
          <w:rFonts w:ascii="Times New Roman" w:hAnsi="Times New Roman" w:cs="Times New Roman"/>
          <w:w w:val="115"/>
          <w:sz w:val="18"/>
        </w:rPr>
        <w:t>плугів.</w:t>
      </w:r>
    </w:p>
    <w:p w:rsidR="007F075F" w:rsidRPr="007F075F" w:rsidRDefault="007F075F" w:rsidP="007F075F">
      <w:pPr>
        <w:spacing w:before="3" w:line="223" w:lineRule="auto"/>
        <w:ind w:left="195" w:right="208" w:hanging="1"/>
        <w:jc w:val="both"/>
        <w:rPr>
          <w:rFonts w:ascii="Times New Roman" w:hAnsi="Times New Roman" w:cs="Times New Roman"/>
          <w:sz w:val="18"/>
        </w:rPr>
      </w:pPr>
      <w:r w:rsidRPr="007F075F">
        <w:rPr>
          <w:rFonts w:ascii="Times New Roman" w:hAnsi="Times New Roman" w:cs="Times New Roman"/>
          <w:w w:val="110"/>
          <w:sz w:val="18"/>
        </w:rPr>
        <w:t xml:space="preserve">7. Охарактеризуйте технологічні особливості плоскоріза-щілювача ПЩН-2,5. 8. Основні конструктивно-технологічні параметри дискової борони БДВ-6. 9. Які робочі органи вста- новлено  на дисковому  культиваторі F2?  10. Охарактеризуйте  процес роботи </w:t>
      </w:r>
      <w:r w:rsidRPr="007F075F">
        <w:rPr>
          <w:rFonts w:ascii="Times New Roman" w:hAnsi="Times New Roman" w:cs="Times New Roman"/>
          <w:spacing w:val="16"/>
          <w:w w:val="110"/>
          <w:sz w:val="18"/>
        </w:rPr>
        <w:t xml:space="preserve"> </w:t>
      </w:r>
      <w:r w:rsidRPr="007F075F">
        <w:rPr>
          <w:rFonts w:ascii="Times New Roman" w:hAnsi="Times New Roman" w:cs="Times New Roman"/>
          <w:w w:val="110"/>
          <w:sz w:val="18"/>
        </w:rPr>
        <w:t>культиватора</w:t>
      </w:r>
    </w:p>
    <w:p w:rsidR="007F075F" w:rsidRPr="007F075F" w:rsidRDefault="007F075F" w:rsidP="007F075F">
      <w:pPr>
        <w:spacing w:line="228" w:lineRule="auto"/>
        <w:ind w:left="195" w:right="207"/>
        <w:jc w:val="both"/>
        <w:rPr>
          <w:rFonts w:ascii="Times New Roman" w:hAnsi="Times New Roman" w:cs="Times New Roman"/>
          <w:sz w:val="18"/>
        </w:rPr>
      </w:pPr>
      <w:r w:rsidRPr="007F075F">
        <w:rPr>
          <w:rFonts w:ascii="Times New Roman" w:hAnsi="Times New Roman" w:cs="Times New Roman"/>
          <w:w w:val="115"/>
          <w:sz w:val="18"/>
        </w:rPr>
        <w:t>«Плай-М»</w:t>
      </w:r>
      <w:r w:rsidRPr="007F075F">
        <w:rPr>
          <w:rFonts w:ascii="Times New Roman" w:hAnsi="Times New Roman" w:cs="Times New Roman"/>
          <w:spacing w:val="-19"/>
          <w:w w:val="115"/>
          <w:sz w:val="18"/>
        </w:rPr>
        <w:t xml:space="preserve"> </w:t>
      </w:r>
      <w:r w:rsidRPr="007F075F">
        <w:rPr>
          <w:rFonts w:ascii="Times New Roman" w:hAnsi="Times New Roman" w:cs="Times New Roman"/>
          <w:w w:val="115"/>
          <w:sz w:val="18"/>
        </w:rPr>
        <w:t>для</w:t>
      </w:r>
      <w:r w:rsidRPr="007F075F">
        <w:rPr>
          <w:rFonts w:ascii="Times New Roman" w:hAnsi="Times New Roman" w:cs="Times New Roman"/>
          <w:spacing w:val="-17"/>
          <w:w w:val="115"/>
          <w:sz w:val="18"/>
        </w:rPr>
        <w:t xml:space="preserve"> </w:t>
      </w:r>
      <w:r w:rsidRPr="007F075F">
        <w:rPr>
          <w:rFonts w:ascii="Times New Roman" w:hAnsi="Times New Roman" w:cs="Times New Roman"/>
          <w:w w:val="115"/>
          <w:sz w:val="18"/>
        </w:rPr>
        <w:t>точного</w:t>
      </w:r>
      <w:r w:rsidRPr="007F075F">
        <w:rPr>
          <w:rFonts w:ascii="Times New Roman" w:hAnsi="Times New Roman" w:cs="Times New Roman"/>
          <w:spacing w:val="-18"/>
          <w:w w:val="115"/>
          <w:sz w:val="18"/>
        </w:rPr>
        <w:t xml:space="preserve"> </w:t>
      </w:r>
      <w:r w:rsidRPr="007F075F">
        <w:rPr>
          <w:rFonts w:ascii="Times New Roman" w:hAnsi="Times New Roman" w:cs="Times New Roman"/>
          <w:w w:val="115"/>
          <w:sz w:val="18"/>
        </w:rPr>
        <w:t>міжрядного</w:t>
      </w:r>
      <w:r w:rsidRPr="007F075F">
        <w:rPr>
          <w:rFonts w:ascii="Times New Roman" w:hAnsi="Times New Roman" w:cs="Times New Roman"/>
          <w:spacing w:val="-18"/>
          <w:w w:val="115"/>
          <w:sz w:val="18"/>
        </w:rPr>
        <w:t xml:space="preserve"> </w:t>
      </w:r>
      <w:r w:rsidRPr="007F075F">
        <w:rPr>
          <w:rFonts w:ascii="Times New Roman" w:hAnsi="Times New Roman" w:cs="Times New Roman"/>
          <w:w w:val="115"/>
          <w:sz w:val="18"/>
        </w:rPr>
        <w:t>обробітку</w:t>
      </w:r>
      <w:r w:rsidRPr="007F075F">
        <w:rPr>
          <w:rFonts w:ascii="Times New Roman" w:hAnsi="Times New Roman" w:cs="Times New Roman"/>
          <w:spacing w:val="-18"/>
          <w:w w:val="115"/>
          <w:sz w:val="18"/>
        </w:rPr>
        <w:t xml:space="preserve"> </w:t>
      </w:r>
      <w:r w:rsidRPr="007F075F">
        <w:rPr>
          <w:rFonts w:ascii="Times New Roman" w:hAnsi="Times New Roman" w:cs="Times New Roman"/>
          <w:w w:val="115"/>
          <w:sz w:val="18"/>
        </w:rPr>
        <w:t>ґрунту.</w:t>
      </w:r>
      <w:r w:rsidRPr="007F075F">
        <w:rPr>
          <w:rFonts w:ascii="Times New Roman" w:hAnsi="Times New Roman" w:cs="Times New Roman"/>
          <w:spacing w:val="-19"/>
          <w:w w:val="115"/>
          <w:sz w:val="18"/>
        </w:rPr>
        <w:t xml:space="preserve"> </w:t>
      </w:r>
      <w:r w:rsidRPr="007F075F">
        <w:rPr>
          <w:rFonts w:ascii="Times New Roman" w:hAnsi="Times New Roman" w:cs="Times New Roman"/>
          <w:w w:val="115"/>
          <w:sz w:val="18"/>
        </w:rPr>
        <w:t>11.</w:t>
      </w:r>
      <w:r w:rsidRPr="007F075F">
        <w:rPr>
          <w:rFonts w:ascii="Times New Roman" w:hAnsi="Times New Roman" w:cs="Times New Roman"/>
          <w:spacing w:val="-26"/>
          <w:w w:val="115"/>
          <w:sz w:val="18"/>
        </w:rPr>
        <w:t xml:space="preserve"> </w:t>
      </w:r>
      <w:r w:rsidRPr="007F075F">
        <w:rPr>
          <w:rFonts w:ascii="Times New Roman" w:hAnsi="Times New Roman" w:cs="Times New Roman"/>
          <w:w w:val="115"/>
          <w:sz w:val="18"/>
        </w:rPr>
        <w:t>Ефективність</w:t>
      </w:r>
      <w:r w:rsidRPr="007F075F">
        <w:rPr>
          <w:rFonts w:ascii="Times New Roman" w:hAnsi="Times New Roman" w:cs="Times New Roman"/>
          <w:spacing w:val="-18"/>
          <w:w w:val="115"/>
          <w:sz w:val="18"/>
        </w:rPr>
        <w:t xml:space="preserve"> </w:t>
      </w:r>
      <w:r w:rsidRPr="007F075F">
        <w:rPr>
          <w:rFonts w:ascii="Times New Roman" w:hAnsi="Times New Roman" w:cs="Times New Roman"/>
          <w:w w:val="115"/>
          <w:sz w:val="18"/>
        </w:rPr>
        <w:t>роботи</w:t>
      </w:r>
      <w:r w:rsidRPr="007F075F">
        <w:rPr>
          <w:rFonts w:ascii="Times New Roman" w:hAnsi="Times New Roman" w:cs="Times New Roman"/>
          <w:spacing w:val="-18"/>
          <w:w w:val="115"/>
          <w:sz w:val="18"/>
        </w:rPr>
        <w:t xml:space="preserve"> </w:t>
      </w:r>
      <w:r w:rsidRPr="007F075F">
        <w:rPr>
          <w:rFonts w:ascii="Times New Roman" w:hAnsi="Times New Roman" w:cs="Times New Roman"/>
          <w:w w:val="115"/>
          <w:sz w:val="18"/>
        </w:rPr>
        <w:t>багатофунк- ціональних</w:t>
      </w:r>
      <w:r w:rsidRPr="007F075F">
        <w:rPr>
          <w:rFonts w:ascii="Times New Roman" w:hAnsi="Times New Roman" w:cs="Times New Roman"/>
          <w:spacing w:val="-2"/>
          <w:w w:val="115"/>
          <w:sz w:val="18"/>
        </w:rPr>
        <w:t xml:space="preserve"> </w:t>
      </w:r>
      <w:r w:rsidRPr="007F075F">
        <w:rPr>
          <w:rFonts w:ascii="Times New Roman" w:hAnsi="Times New Roman" w:cs="Times New Roman"/>
          <w:w w:val="115"/>
          <w:sz w:val="18"/>
        </w:rPr>
        <w:t>комплексів.</w:t>
      </w:r>
    </w:p>
    <w:p w:rsidR="00910FC5" w:rsidRPr="007F075F" w:rsidRDefault="00910FC5" w:rsidP="007F075F">
      <w:pPr>
        <w:pStyle w:val="ad"/>
        <w:spacing w:line="20" w:lineRule="exact"/>
        <w:jc w:val="left"/>
        <w:rPr>
          <w:sz w:val="2"/>
          <w:lang w:val="ru-RU"/>
        </w:rPr>
        <w:sectPr w:rsidR="00910FC5" w:rsidRPr="007F075F">
          <w:pgSz w:w="9690" w:h="14250"/>
          <w:pgMar w:top="1220" w:right="660" w:bottom="1260" w:left="680" w:header="988" w:footer="1061" w:gutter="0"/>
          <w:cols w:space="720"/>
        </w:sectPr>
      </w:pPr>
    </w:p>
    <w:p w:rsidR="00635D66" w:rsidRPr="007F075F" w:rsidRDefault="007F075F">
      <w:pPr>
        <w:rPr>
          <w:rFonts w:ascii="Times New Roman" w:hAnsi="Times New Roman" w:cs="Times New Roman"/>
          <w:sz w:val="144"/>
          <w:szCs w:val="144"/>
        </w:rPr>
      </w:pPr>
      <w:r w:rsidRPr="00F110F7">
        <w:rPr>
          <w:rFonts w:ascii="Times New Roman" w:hAnsi="Times New Roman" w:cs="Times New Roman"/>
          <w:sz w:val="144"/>
          <w:szCs w:val="144"/>
        </w:rPr>
        <w:lastRenderedPageBreak/>
        <w:t>193</w:t>
      </w:r>
    </w:p>
    <w:p w:rsidR="00635D66" w:rsidRPr="007F075F" w:rsidRDefault="00635D66" w:rsidP="007F075F">
      <w:pPr>
        <w:jc w:val="center"/>
        <w:rPr>
          <w:rFonts w:eastAsia="Calibri"/>
          <w:b/>
          <w:iCs/>
          <w:sz w:val="32"/>
          <w:szCs w:val="32"/>
          <w:lang w:val="uk-UA"/>
        </w:rPr>
      </w:pPr>
      <w:r w:rsidRPr="007F075F">
        <w:rPr>
          <w:rFonts w:eastAsia="Calibri"/>
          <w:b/>
          <w:iCs/>
          <w:sz w:val="32"/>
          <w:szCs w:val="32"/>
          <w:lang w:val="uk-UA"/>
        </w:rPr>
        <w:t>Професійно-практична підготовка                 Урок №4</w:t>
      </w:r>
    </w:p>
    <w:p w:rsidR="00635D66" w:rsidRPr="007F075F" w:rsidRDefault="00635D66" w:rsidP="007F075F">
      <w:pPr>
        <w:jc w:val="center"/>
        <w:rPr>
          <w:rFonts w:eastAsia="Calibri"/>
          <w:b/>
          <w:iCs/>
          <w:sz w:val="28"/>
          <w:szCs w:val="28"/>
          <w:lang w:val="uk-UA"/>
        </w:rPr>
      </w:pPr>
      <w:r w:rsidRPr="007F075F">
        <w:rPr>
          <w:rFonts w:eastAsia="Calibri"/>
          <w:b/>
          <w:iCs/>
          <w:sz w:val="28"/>
          <w:szCs w:val="28"/>
          <w:lang w:val="uk-UA"/>
        </w:rPr>
        <w:t>Майстер  в/н   Нефьодов О.В.</w:t>
      </w:r>
    </w:p>
    <w:p w:rsidR="00635D66" w:rsidRPr="00046478" w:rsidRDefault="00635D66" w:rsidP="00635D66">
      <w:pPr>
        <w:jc w:val="center"/>
        <w:rPr>
          <w:rFonts w:eastAsia="Calibri"/>
          <w:iCs/>
          <w:sz w:val="28"/>
          <w:szCs w:val="28"/>
          <w:lang w:val="uk-UA"/>
        </w:rPr>
      </w:pPr>
      <w:r>
        <w:rPr>
          <w:rFonts w:eastAsia="Calibri"/>
          <w:b/>
          <w:iCs/>
          <w:sz w:val="28"/>
          <w:szCs w:val="28"/>
          <w:lang w:val="uk-UA"/>
        </w:rPr>
        <w:t>Модуль МЛ-4.1</w:t>
      </w:r>
    </w:p>
    <w:p w:rsidR="00635D66" w:rsidRPr="007F075F" w:rsidRDefault="00635D66" w:rsidP="00635D66">
      <w:pPr>
        <w:jc w:val="center"/>
        <w:rPr>
          <w:rFonts w:ascii="Times New Roman" w:eastAsia="Calibri" w:hAnsi="Times New Roman" w:cs="Times New Roman"/>
          <w:b/>
          <w:kern w:val="24"/>
          <w:sz w:val="28"/>
          <w:szCs w:val="28"/>
          <w:lang w:val="uk-UA"/>
        </w:rPr>
      </w:pPr>
      <w:r w:rsidRPr="007F075F">
        <w:rPr>
          <w:rFonts w:ascii="Times New Roman" w:hAnsi="Times New Roman" w:cs="Times New Roman"/>
          <w:b/>
          <w:sz w:val="28"/>
          <w:szCs w:val="28"/>
          <w:lang w:val="uk-UA"/>
        </w:rPr>
        <w:t>Тема програми</w:t>
      </w:r>
      <w:r w:rsidRPr="007F075F">
        <w:rPr>
          <w:rFonts w:ascii="Times New Roman" w:hAnsi="Times New Roman" w:cs="Times New Roman"/>
          <w:b/>
          <w:sz w:val="28"/>
          <w:szCs w:val="28"/>
        </w:rPr>
        <w:t xml:space="preserve">: </w:t>
      </w:r>
      <w:r w:rsidRPr="007F075F">
        <w:rPr>
          <w:rFonts w:ascii="Times New Roman" w:eastAsia="Calibri" w:hAnsi="Times New Roman" w:cs="Times New Roman"/>
          <w:b/>
          <w:kern w:val="24"/>
          <w:sz w:val="28"/>
          <w:szCs w:val="28"/>
        </w:rPr>
        <w:t>Виконання робіт середньої складності під час кладки та ремонту кам’яних конструкцій будов, мостів, промислових та гідротехнічних споруд</w:t>
      </w:r>
    </w:p>
    <w:p w:rsidR="00635D66" w:rsidRPr="007F075F" w:rsidRDefault="00635D66" w:rsidP="00635D66">
      <w:pPr>
        <w:jc w:val="center"/>
        <w:rPr>
          <w:rFonts w:ascii="Times New Roman" w:hAnsi="Times New Roman" w:cs="Times New Roman"/>
          <w:b/>
          <w:sz w:val="28"/>
          <w:szCs w:val="28"/>
          <w:lang w:val="uk-UA"/>
        </w:rPr>
      </w:pPr>
      <w:r w:rsidRPr="007F075F">
        <w:rPr>
          <w:rFonts w:ascii="Times New Roman" w:eastAsia="Calibri" w:hAnsi="Times New Roman" w:cs="Times New Roman"/>
          <w:b/>
          <w:kern w:val="24"/>
          <w:sz w:val="28"/>
          <w:szCs w:val="28"/>
          <w:shd w:val="clear" w:color="auto" w:fill="FFFFFF"/>
          <w:lang w:val="uk-UA"/>
        </w:rPr>
        <w:t>МЛ –4.1.3</w:t>
      </w:r>
    </w:p>
    <w:p w:rsidR="00635D66" w:rsidRPr="007F075F" w:rsidRDefault="00635D66" w:rsidP="007F075F">
      <w:pPr>
        <w:jc w:val="center"/>
        <w:rPr>
          <w:rFonts w:ascii="Times New Roman" w:hAnsi="Times New Roman" w:cs="Times New Roman"/>
          <w:b/>
          <w:sz w:val="28"/>
          <w:szCs w:val="28"/>
          <w:lang w:val="uk-UA"/>
        </w:rPr>
      </w:pPr>
      <w:r w:rsidRPr="007F075F">
        <w:rPr>
          <w:rFonts w:ascii="Times New Roman" w:hAnsi="Times New Roman" w:cs="Times New Roman"/>
          <w:b/>
          <w:sz w:val="28"/>
          <w:szCs w:val="28"/>
          <w:lang w:val="uk-UA"/>
        </w:rPr>
        <w:t>Тема уроку:</w:t>
      </w:r>
      <w:r w:rsidRPr="007F075F">
        <w:rPr>
          <w:rStyle w:val="ab"/>
          <w:rFonts w:ascii="Times New Roman" w:eastAsiaTheme="minorHAnsi" w:hAnsi="Times New Roman" w:cs="Times New Roman"/>
          <w:sz w:val="28"/>
          <w:szCs w:val="28"/>
          <w:lang w:val="uk-UA"/>
        </w:rPr>
        <w:t xml:space="preserve"> </w:t>
      </w:r>
      <w:r w:rsidRPr="007F075F">
        <w:rPr>
          <w:rFonts w:ascii="Times New Roman" w:eastAsia="Calibri" w:hAnsi="Times New Roman" w:cs="Times New Roman"/>
          <w:kern w:val="24"/>
          <w:sz w:val="28"/>
          <w:szCs w:val="28"/>
          <w:lang w:val="uk-UA"/>
        </w:rPr>
        <w:t xml:space="preserve"> </w:t>
      </w:r>
      <w:r w:rsidRPr="007F075F">
        <w:rPr>
          <w:rFonts w:ascii="Times New Roman" w:hAnsi="Times New Roman" w:cs="Times New Roman"/>
          <w:b/>
          <w:kern w:val="24"/>
          <w:sz w:val="28"/>
          <w:szCs w:val="28"/>
        </w:rPr>
        <w:t>Технологія влаштування гідроізоляції кам’яних конструкцій</w:t>
      </w:r>
      <w:r w:rsidRPr="007F075F">
        <w:rPr>
          <w:rFonts w:ascii="Times New Roman" w:hAnsi="Times New Roman" w:cs="Times New Roman"/>
          <w:sz w:val="28"/>
          <w:szCs w:val="28"/>
          <w:lang w:val="uk-UA"/>
        </w:rPr>
        <w:t xml:space="preserve"> </w:t>
      </w:r>
      <w:r w:rsidRPr="007F075F">
        <w:rPr>
          <w:rFonts w:ascii="Times New Roman" w:hAnsi="Times New Roman" w:cs="Times New Roman"/>
          <w:b/>
          <w:sz w:val="28"/>
          <w:szCs w:val="28"/>
          <w:lang w:val="uk-UA"/>
        </w:rPr>
        <w:t xml:space="preserve">рулонними матеріалами у 2 шари, </w:t>
      </w:r>
      <w:r w:rsidR="007F075F" w:rsidRPr="007F075F">
        <w:rPr>
          <w:rFonts w:ascii="Times New Roman" w:hAnsi="Times New Roman" w:cs="Times New Roman"/>
          <w:b/>
          <w:sz w:val="28"/>
          <w:szCs w:val="28"/>
          <w:lang w:val="uk-UA"/>
        </w:rPr>
        <w:t>суміш з рідким склом</w:t>
      </w:r>
    </w:p>
    <w:p w:rsidR="00635D66" w:rsidRPr="007F075F" w:rsidRDefault="00635D66" w:rsidP="00635D66">
      <w:pPr>
        <w:rPr>
          <w:rFonts w:ascii="Times New Roman" w:eastAsia="Calibri" w:hAnsi="Times New Roman" w:cs="Times New Roman"/>
          <w:b/>
          <w:kern w:val="24"/>
          <w:sz w:val="28"/>
          <w:szCs w:val="28"/>
          <w:lang w:val="uk-UA"/>
        </w:rPr>
      </w:pPr>
    </w:p>
    <w:p w:rsidR="00635D66" w:rsidRPr="007F075F" w:rsidRDefault="00635D66" w:rsidP="00635D66">
      <w:pPr>
        <w:rPr>
          <w:rFonts w:ascii="Times New Roman" w:hAnsi="Times New Roman" w:cs="Times New Roman"/>
          <w:color w:val="000000"/>
          <w:sz w:val="28"/>
          <w:szCs w:val="28"/>
          <w:shd w:val="clear" w:color="auto" w:fill="FFFFFF"/>
          <w:lang w:val="uk-UA"/>
        </w:rPr>
      </w:pPr>
      <w:r w:rsidRPr="007F075F">
        <w:rPr>
          <w:rFonts w:ascii="Times New Roman" w:hAnsi="Times New Roman" w:cs="Times New Roman"/>
          <w:color w:val="000000"/>
          <w:sz w:val="28"/>
          <w:szCs w:val="28"/>
          <w:shd w:val="clear" w:color="auto" w:fill="FFFFFF"/>
          <w:lang w:val="uk-UA"/>
        </w:rPr>
        <w:t xml:space="preserve">   Кам’яні будівлі та споруди мають доволі часто значні проблеми внаслідок заволоження стін (фундаментів). Високий рівень ґрунтових вод, дефекти каналізації, недосконалі системи водовідведення сприяють активному заволоженню кам’яних конструкцій, внаслідок чого відбувається їхнє корозійне руйнування, пришвидшується втрата несучої здатності. Підвальні приміщення будівель оточені вологою землею. Відсутність горизонтальної гідроізоляції або її руйнування, а також порушення вологого режиму в підвальних приміщеннях є причиною багатьох дефектів як окремих конструкцій, так і будівель загалом, усунення яких вимагає значних затрат. Капілярне підсмоктування муром ґрунтових вод можна </w:t>
      </w:r>
      <w:r w:rsidRPr="007F075F">
        <w:rPr>
          <w:rFonts w:ascii="Times New Roman" w:hAnsi="Times New Roman" w:cs="Times New Roman"/>
          <w:color w:val="000000"/>
          <w:sz w:val="28"/>
          <w:szCs w:val="28"/>
          <w:shd w:val="clear" w:color="auto" w:fill="FFFFFF"/>
          <w:lang w:val="uk-UA"/>
        </w:rPr>
        <w:lastRenderedPageBreak/>
        <w:t xml:space="preserve">усувати різними методами, серед яких: дренаж, додаткові стінки, влаштування горизонтальної гідроізоляції. </w:t>
      </w:r>
      <w:r w:rsidRPr="007F075F">
        <w:rPr>
          <w:rStyle w:val="ac"/>
          <w:rFonts w:ascii="Times New Roman" w:hAnsi="Times New Roman" w:cs="Times New Roman"/>
          <w:sz w:val="28"/>
          <w:szCs w:val="28"/>
          <w:shd w:val="clear" w:color="auto" w:fill="FFFFFF"/>
          <w:lang w:val="uk-UA"/>
        </w:rPr>
        <w:t>Горизонтальна гідроізоляція</w:t>
      </w:r>
      <w:r w:rsidRPr="007F075F">
        <w:rPr>
          <w:rFonts w:ascii="Times New Roman" w:hAnsi="Times New Roman" w:cs="Times New Roman"/>
          <w:color w:val="000000"/>
          <w:sz w:val="28"/>
          <w:szCs w:val="28"/>
          <w:shd w:val="clear" w:color="auto" w:fill="FFFFFF"/>
        </w:rPr>
        <w:t> </w:t>
      </w:r>
      <w:r w:rsidRPr="007F075F">
        <w:rPr>
          <w:rFonts w:ascii="Times New Roman" w:hAnsi="Times New Roman" w:cs="Times New Roman"/>
          <w:color w:val="000000"/>
          <w:sz w:val="28"/>
          <w:szCs w:val="28"/>
          <w:shd w:val="clear" w:color="auto" w:fill="FFFFFF"/>
          <w:lang w:val="uk-UA"/>
        </w:rPr>
        <w:t>в стіні влаштовується частковим підрізанням муру, накладанням шару ізоляції і повторним муруванням.</w:t>
      </w:r>
      <w:r w:rsidR="007F075F">
        <w:rPr>
          <w:rFonts w:ascii="Times New Roman" w:hAnsi="Times New Roman" w:cs="Times New Roman"/>
          <w:color w:val="000000"/>
          <w:sz w:val="28"/>
          <w:szCs w:val="28"/>
          <w:shd w:val="clear" w:color="auto" w:fill="FFFFFF"/>
          <w:lang w:val="uk-UA"/>
        </w:rPr>
        <w:t xml:space="preserve"> </w:t>
      </w:r>
    </w:p>
    <w:p w:rsidR="00635D66" w:rsidRPr="007F075F" w:rsidRDefault="00635D66" w:rsidP="00635D66">
      <w:pPr>
        <w:rPr>
          <w:rFonts w:ascii="Times New Roman" w:hAnsi="Times New Roman" w:cs="Times New Roman"/>
          <w:iCs/>
          <w:kern w:val="24"/>
          <w:sz w:val="28"/>
          <w:szCs w:val="28"/>
          <w:lang w:val="uk-UA"/>
        </w:rPr>
      </w:pPr>
      <w:r w:rsidRPr="007F075F">
        <w:rPr>
          <w:rFonts w:ascii="Times New Roman" w:hAnsi="Times New Roman" w:cs="Times New Roman"/>
          <w:iCs/>
          <w:kern w:val="24"/>
          <w:sz w:val="28"/>
          <w:szCs w:val="28"/>
          <w:lang w:val="uk-UA"/>
        </w:rPr>
        <w:t>Вимоги ТБ та ОП ті самі що і при виконанні кам’яних робіт, але з доповненям до правил:</w:t>
      </w:r>
    </w:p>
    <w:p w:rsidR="00635D66" w:rsidRPr="007F075F" w:rsidRDefault="00635D66" w:rsidP="00635D66">
      <w:pPr>
        <w:pStyle w:val="a6"/>
        <w:numPr>
          <w:ilvl w:val="0"/>
          <w:numId w:val="5"/>
        </w:numPr>
        <w:spacing w:after="0" w:line="240" w:lineRule="auto"/>
        <w:rPr>
          <w:rFonts w:ascii="Times New Roman" w:hAnsi="Times New Roman" w:cs="Times New Roman"/>
          <w:iCs/>
          <w:kern w:val="24"/>
          <w:sz w:val="28"/>
          <w:szCs w:val="28"/>
          <w:lang w:val="uk-UA"/>
        </w:rPr>
      </w:pPr>
      <w:r w:rsidRPr="007F075F">
        <w:rPr>
          <w:rFonts w:ascii="Times New Roman" w:hAnsi="Times New Roman" w:cs="Times New Roman"/>
          <w:iCs/>
          <w:kern w:val="24"/>
          <w:sz w:val="28"/>
          <w:szCs w:val="28"/>
          <w:lang w:val="uk-UA"/>
        </w:rPr>
        <w:t>Робітники мають бути забезпечені спеціальним одягом та взуттям, распіраторами, прорезиненими рукавичками та захисними окулярами;</w:t>
      </w:r>
    </w:p>
    <w:p w:rsidR="00635D66" w:rsidRPr="007F075F" w:rsidRDefault="00635D66" w:rsidP="007F075F">
      <w:pPr>
        <w:pStyle w:val="a6"/>
        <w:numPr>
          <w:ilvl w:val="0"/>
          <w:numId w:val="5"/>
        </w:numPr>
        <w:spacing w:after="0" w:line="240" w:lineRule="auto"/>
        <w:rPr>
          <w:rFonts w:ascii="Times New Roman" w:hAnsi="Times New Roman" w:cs="Times New Roman"/>
          <w:iCs/>
          <w:kern w:val="24"/>
          <w:sz w:val="28"/>
          <w:szCs w:val="28"/>
          <w:lang w:val="uk-UA"/>
        </w:rPr>
      </w:pPr>
      <w:r w:rsidRPr="007F075F">
        <w:rPr>
          <w:rFonts w:ascii="Times New Roman" w:hAnsi="Times New Roman" w:cs="Times New Roman"/>
          <w:iCs/>
          <w:kern w:val="24"/>
          <w:sz w:val="28"/>
          <w:szCs w:val="28"/>
          <w:lang w:val="uk-UA"/>
        </w:rPr>
        <w:t>При роботі з рідким склом необхідно мати речовини для нейтралізації дій лугів.</w:t>
      </w:r>
    </w:p>
    <w:p w:rsidR="00635D66" w:rsidRPr="007F075F" w:rsidRDefault="00635D66" w:rsidP="00635D66">
      <w:pPr>
        <w:rPr>
          <w:rFonts w:ascii="Times New Roman" w:hAnsi="Times New Roman" w:cs="Times New Roman"/>
          <w:b/>
          <w:iCs/>
          <w:kern w:val="24"/>
          <w:sz w:val="28"/>
          <w:szCs w:val="28"/>
          <w:lang w:val="uk-UA"/>
        </w:rPr>
      </w:pPr>
      <w:r w:rsidRPr="007F075F">
        <w:rPr>
          <w:rFonts w:ascii="Times New Roman" w:hAnsi="Times New Roman" w:cs="Times New Roman"/>
          <w:color w:val="000000"/>
          <w:sz w:val="28"/>
          <w:szCs w:val="28"/>
          <w:shd w:val="clear" w:color="auto" w:fill="FFFFFF"/>
          <w:lang w:val="uk-UA"/>
        </w:rPr>
        <w:t xml:space="preserve">  Пропонується розглянути та опрацювати два види горизонтальної ізоляції кам’яних конструкцій – це влаштування гідроізоляції рулонними матеріалами у 2 шари та виконання цементної стяжки з додаванням рідкого скла.</w:t>
      </w:r>
    </w:p>
    <w:p w:rsidR="00635D66" w:rsidRPr="007F075F" w:rsidRDefault="00635D66" w:rsidP="00635D66">
      <w:pPr>
        <w:shd w:val="clear" w:color="auto" w:fill="FFFFFF"/>
        <w:spacing w:after="150"/>
        <w:rPr>
          <w:rFonts w:ascii="Times New Roman" w:hAnsi="Times New Roman" w:cs="Times New Roman"/>
          <w:sz w:val="28"/>
          <w:szCs w:val="28"/>
        </w:rPr>
      </w:pPr>
      <w:r w:rsidRPr="007F075F">
        <w:rPr>
          <w:rFonts w:ascii="Times New Roman" w:hAnsi="Times New Roman" w:cs="Times New Roman"/>
          <w:sz w:val="28"/>
          <w:szCs w:val="28"/>
        </w:rPr>
        <w:t>Для гідроізоляції можуть використовуватися мастики, емульсії, просочення, а також матеріали в рулонах. Їх розгортають по поверхні, яку необхідно захистити від проникнення вологи, і наклеюють, наплавляют або фіксують механічним способом.</w:t>
      </w:r>
    </w:p>
    <w:p w:rsidR="00635D66" w:rsidRPr="007F075F" w:rsidRDefault="00635D66" w:rsidP="00635D66">
      <w:pPr>
        <w:shd w:val="clear" w:color="auto" w:fill="FFFFFF"/>
        <w:spacing w:after="150"/>
        <w:rPr>
          <w:rFonts w:ascii="Times New Roman" w:hAnsi="Times New Roman" w:cs="Times New Roman"/>
          <w:sz w:val="28"/>
          <w:szCs w:val="28"/>
        </w:rPr>
      </w:pPr>
      <w:r w:rsidRPr="007F075F">
        <w:rPr>
          <w:rFonts w:ascii="Times New Roman" w:hAnsi="Times New Roman" w:cs="Times New Roman"/>
          <w:sz w:val="28"/>
          <w:szCs w:val="28"/>
        </w:rPr>
        <w:t>Більшість рулонних матеріалів для гідроізоляції можна розділити на такі групи:</w:t>
      </w:r>
    </w:p>
    <w:p w:rsidR="00635D66" w:rsidRPr="007F075F" w:rsidRDefault="00635D66" w:rsidP="00635D66">
      <w:pPr>
        <w:numPr>
          <w:ilvl w:val="0"/>
          <w:numId w:val="6"/>
        </w:numPr>
        <w:shd w:val="clear" w:color="auto" w:fill="FFFFFF"/>
        <w:spacing w:before="100" w:beforeAutospacing="1" w:after="100" w:afterAutospacing="1" w:line="240" w:lineRule="auto"/>
        <w:rPr>
          <w:rFonts w:ascii="Times New Roman" w:hAnsi="Times New Roman" w:cs="Times New Roman"/>
          <w:sz w:val="28"/>
          <w:szCs w:val="28"/>
        </w:rPr>
      </w:pPr>
      <w:r w:rsidRPr="007F075F">
        <w:rPr>
          <w:rFonts w:ascii="Times New Roman" w:hAnsi="Times New Roman" w:cs="Times New Roman"/>
          <w:sz w:val="28"/>
          <w:szCs w:val="28"/>
        </w:rPr>
        <w:t>рулонно-бітумні (пергамін, руберойд і його модифікації, ізол);</w:t>
      </w:r>
    </w:p>
    <w:p w:rsidR="00635D66" w:rsidRPr="007F075F" w:rsidRDefault="00635D66" w:rsidP="00635D66">
      <w:pPr>
        <w:numPr>
          <w:ilvl w:val="0"/>
          <w:numId w:val="6"/>
        </w:numPr>
        <w:shd w:val="clear" w:color="auto" w:fill="FFFFFF"/>
        <w:spacing w:before="100" w:beforeAutospacing="1" w:after="100" w:afterAutospacing="1" w:line="240" w:lineRule="auto"/>
        <w:rPr>
          <w:rFonts w:ascii="Times New Roman" w:hAnsi="Times New Roman" w:cs="Times New Roman"/>
          <w:sz w:val="28"/>
          <w:szCs w:val="28"/>
        </w:rPr>
      </w:pPr>
      <w:r w:rsidRPr="007F075F">
        <w:rPr>
          <w:rFonts w:ascii="Times New Roman" w:hAnsi="Times New Roman" w:cs="Times New Roman"/>
          <w:sz w:val="28"/>
          <w:szCs w:val="28"/>
        </w:rPr>
        <w:t>підпокрівельні плівки та мембрани;</w:t>
      </w:r>
    </w:p>
    <w:p w:rsidR="00635D66" w:rsidRPr="007F075F" w:rsidRDefault="00635D66" w:rsidP="00635D66">
      <w:pPr>
        <w:numPr>
          <w:ilvl w:val="0"/>
          <w:numId w:val="6"/>
        </w:numPr>
        <w:shd w:val="clear" w:color="auto" w:fill="FFFFFF"/>
        <w:spacing w:before="100" w:beforeAutospacing="1" w:after="100" w:afterAutospacing="1" w:line="240" w:lineRule="auto"/>
        <w:rPr>
          <w:rFonts w:ascii="Times New Roman" w:hAnsi="Times New Roman" w:cs="Times New Roman"/>
          <w:sz w:val="28"/>
          <w:szCs w:val="28"/>
        </w:rPr>
      </w:pPr>
      <w:r w:rsidRPr="007F075F">
        <w:rPr>
          <w:rFonts w:ascii="Times New Roman" w:hAnsi="Times New Roman" w:cs="Times New Roman"/>
          <w:sz w:val="28"/>
          <w:szCs w:val="28"/>
        </w:rPr>
        <w:t>полімерні мембрани.</w:t>
      </w:r>
    </w:p>
    <w:p w:rsidR="00635D66" w:rsidRPr="007F075F" w:rsidRDefault="00635D66" w:rsidP="00635D66">
      <w:pPr>
        <w:shd w:val="clear" w:color="auto" w:fill="FFFFFF"/>
        <w:spacing w:after="150"/>
        <w:rPr>
          <w:rFonts w:ascii="Times New Roman" w:hAnsi="Times New Roman" w:cs="Times New Roman"/>
          <w:sz w:val="28"/>
          <w:szCs w:val="28"/>
        </w:rPr>
      </w:pPr>
      <w:r w:rsidRPr="007F075F">
        <w:rPr>
          <w:rFonts w:ascii="Times New Roman" w:hAnsi="Times New Roman" w:cs="Times New Roman"/>
          <w:b/>
          <w:bCs/>
          <w:sz w:val="28"/>
          <w:szCs w:val="28"/>
        </w:rPr>
        <w:t>Толь</w:t>
      </w:r>
      <w:r w:rsidRPr="007F075F">
        <w:rPr>
          <w:rFonts w:ascii="Times New Roman" w:hAnsi="Times New Roman" w:cs="Times New Roman"/>
          <w:sz w:val="28"/>
          <w:szCs w:val="28"/>
        </w:rPr>
        <w:t xml:space="preserve"> – один з найстаріших видів гідроізоляції, близький до рулонно-бітумних. Виготовляється на основі покрівельного картону, гідроізоляційні властивості додаються шляхом просочення дьогтьовими продуктами. Толь недовговічний, тому застосовується </w:t>
      </w:r>
      <w:r w:rsidRPr="007F075F">
        <w:rPr>
          <w:rFonts w:ascii="Times New Roman" w:hAnsi="Times New Roman" w:cs="Times New Roman"/>
          <w:sz w:val="28"/>
          <w:szCs w:val="28"/>
        </w:rPr>
        <w:lastRenderedPageBreak/>
        <w:t>переважно для тимчасових конструкцій, а через канцерогенні властивості дьогтю зараз практично не використовується.</w:t>
      </w:r>
    </w:p>
    <w:p w:rsidR="00635D66" w:rsidRPr="007F075F" w:rsidRDefault="00635D66" w:rsidP="00635D66">
      <w:pPr>
        <w:shd w:val="clear" w:color="auto" w:fill="FFFFFF"/>
        <w:spacing w:after="150"/>
        <w:rPr>
          <w:rFonts w:ascii="Times New Roman" w:hAnsi="Times New Roman" w:cs="Times New Roman"/>
          <w:sz w:val="28"/>
          <w:szCs w:val="28"/>
        </w:rPr>
      </w:pPr>
      <w:r w:rsidRPr="007F075F">
        <w:rPr>
          <w:rFonts w:ascii="Times New Roman" w:hAnsi="Times New Roman" w:cs="Times New Roman"/>
          <w:b/>
          <w:bCs/>
          <w:sz w:val="28"/>
          <w:szCs w:val="28"/>
        </w:rPr>
        <w:t>Пергамін</w:t>
      </w:r>
      <w:r w:rsidRPr="007F075F">
        <w:rPr>
          <w:rFonts w:ascii="Times New Roman" w:hAnsi="Times New Roman" w:cs="Times New Roman"/>
          <w:sz w:val="28"/>
          <w:szCs w:val="28"/>
        </w:rPr>
        <w:t> – покрівельний картон, просочений нафтовим бітумом. В основному застосовується для пароізоляції, а також як захист від конденсату в конструкціях з перепадом температур по різні боки ізолюючого бар’єру, як підкладка під гідроізоляцію.</w:t>
      </w:r>
    </w:p>
    <w:p w:rsidR="00635D66" w:rsidRPr="007F075F" w:rsidRDefault="00635D66" w:rsidP="00635D66">
      <w:pPr>
        <w:shd w:val="clear" w:color="auto" w:fill="FFFFFF"/>
        <w:spacing w:after="150"/>
        <w:rPr>
          <w:rFonts w:ascii="Times New Roman" w:hAnsi="Times New Roman" w:cs="Times New Roman"/>
          <w:sz w:val="28"/>
          <w:szCs w:val="28"/>
        </w:rPr>
      </w:pPr>
      <w:r w:rsidRPr="007F075F">
        <w:rPr>
          <w:rFonts w:ascii="Times New Roman" w:hAnsi="Times New Roman" w:cs="Times New Roman"/>
          <w:b/>
          <w:bCs/>
          <w:sz w:val="28"/>
          <w:szCs w:val="28"/>
        </w:rPr>
        <w:t>Руберойд</w:t>
      </w:r>
      <w:r w:rsidRPr="007F075F">
        <w:rPr>
          <w:rFonts w:ascii="Times New Roman" w:hAnsi="Times New Roman" w:cs="Times New Roman"/>
          <w:sz w:val="28"/>
          <w:szCs w:val="28"/>
        </w:rPr>
        <w:t xml:space="preserve"> – будівельний картон з аналогічним просоченням, вкритий тугоплавким бітумом і посипкою. Залежно від характеру посипки та щільності картону застосовується в якості покрівельного покриття або матеріалу для гідроізоляції покрівлі, зовнішніх стін фундаменту. Відноситься до протинапірної гідроізоляції, тобто захищає від тиску води ззовні, приклеюється за </w:t>
      </w:r>
      <w:r w:rsidRPr="007F075F">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117CDC8" wp14:editId="693E6904">
            <wp:simplePos x="0" y="0"/>
            <wp:positionH relativeFrom="column">
              <wp:posOffset>868680</wp:posOffset>
            </wp:positionH>
            <wp:positionV relativeFrom="paragraph">
              <wp:posOffset>381635</wp:posOffset>
            </wp:positionV>
            <wp:extent cx="4876800" cy="3619500"/>
            <wp:effectExtent l="19050" t="0" r="0" b="0"/>
            <wp:wrapTight wrapText="bothSides">
              <wp:wrapPolygon edited="0">
                <wp:start x="-84" y="0"/>
                <wp:lineTo x="-84" y="21486"/>
                <wp:lineTo x="21600" y="21486"/>
                <wp:lineTo x="21600" y="0"/>
                <wp:lineTo x="-84" y="0"/>
              </wp:wrapPolygon>
            </wp:wrapTight>
            <wp:docPr id="52" name="Рисунок 5" descr="Рулонні гідроізоляційні матеріали - Stro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улонні гідроізоляційні матеріали - Stroy Blog"/>
                    <pic:cNvPicPr>
                      <a:picLocks noChangeAspect="1" noChangeArrowheads="1"/>
                    </pic:cNvPicPr>
                  </pic:nvPicPr>
                  <pic:blipFill>
                    <a:blip r:embed="rId37" cstate="print"/>
                    <a:srcRect/>
                    <a:stretch>
                      <a:fillRect/>
                    </a:stretch>
                  </pic:blipFill>
                  <pic:spPr bwMode="auto">
                    <a:xfrm>
                      <a:off x="0" y="0"/>
                      <a:ext cx="4876800" cy="3619500"/>
                    </a:xfrm>
                    <a:prstGeom prst="rect">
                      <a:avLst/>
                    </a:prstGeom>
                    <a:noFill/>
                    <a:ln w="9525">
                      <a:noFill/>
                      <a:miter lim="800000"/>
                      <a:headEnd/>
                      <a:tailEnd/>
                    </a:ln>
                  </pic:spPr>
                </pic:pic>
              </a:graphicData>
            </a:graphic>
          </wp:anchor>
        </w:drawing>
      </w:r>
      <w:r w:rsidRPr="007F075F">
        <w:rPr>
          <w:rFonts w:ascii="Times New Roman" w:hAnsi="Times New Roman" w:cs="Times New Roman"/>
          <w:sz w:val="28"/>
          <w:szCs w:val="28"/>
        </w:rPr>
        <w:t>допомогою мастики.</w:t>
      </w:r>
    </w:p>
    <w:p w:rsidR="00635D66" w:rsidRPr="007F075F" w:rsidRDefault="00635D66" w:rsidP="00635D66">
      <w:pPr>
        <w:pStyle w:val="a9"/>
        <w:shd w:val="clear" w:color="auto" w:fill="FFFFFF"/>
        <w:spacing w:before="0" w:beforeAutospacing="0" w:after="360" w:afterAutospacing="0"/>
        <w:rPr>
          <w:color w:val="000000"/>
          <w:sz w:val="28"/>
          <w:szCs w:val="28"/>
        </w:rPr>
      </w:pPr>
      <w:r w:rsidRPr="007F075F">
        <w:rPr>
          <w:color w:val="000000"/>
          <w:sz w:val="28"/>
          <w:szCs w:val="28"/>
        </w:rPr>
        <w:lastRenderedPageBreak/>
        <w:t>Основні якості гідроізоляційних матеріалів характеризують такі визначення: економічність, стійкість до агресивного хімічного впливу, вологостійкість.</w:t>
      </w:r>
    </w:p>
    <w:p w:rsidR="00635D66" w:rsidRPr="007F075F" w:rsidRDefault="00635D66" w:rsidP="00635D66">
      <w:pPr>
        <w:pStyle w:val="a9"/>
        <w:shd w:val="clear" w:color="auto" w:fill="FFFFFF"/>
        <w:spacing w:before="0" w:beforeAutospacing="0" w:after="360" w:afterAutospacing="0"/>
        <w:rPr>
          <w:color w:val="000000"/>
          <w:sz w:val="28"/>
          <w:szCs w:val="28"/>
        </w:rPr>
      </w:pPr>
      <w:r w:rsidRPr="007F075F">
        <w:rPr>
          <w:b/>
          <w:bCs/>
          <w:i/>
          <w:iCs/>
          <w:color w:val="000000"/>
          <w:sz w:val="28"/>
          <w:szCs w:val="28"/>
        </w:rPr>
        <w:t>Мінуси</w:t>
      </w:r>
      <w:r w:rsidRPr="007F075F">
        <w:rPr>
          <w:color w:val="000000"/>
          <w:sz w:val="28"/>
          <w:szCs w:val="28"/>
        </w:rPr>
        <w:t>: рулонна гідроізоляція примхлива в роботі. Потрібна ретельно підготовлена поверхня — неприпустимі нерівності більше 2 мм, потрібна суха основа, ґрунтовка бітумною емульсією. Важливо ретельне наклеювання або наплавлення матеріалу. Потрібно захищати її від пошкоджень та зсувів з допомогою цегельної кладки, сайдингу, бетонних панелей і т. д.</w:t>
      </w:r>
    </w:p>
    <w:p w:rsidR="00635D66" w:rsidRPr="007F075F" w:rsidRDefault="00635D66" w:rsidP="00635D66">
      <w:pPr>
        <w:shd w:val="clear" w:color="auto" w:fill="FFFFFF"/>
        <w:spacing w:beforeAutospacing="1" w:afterAutospacing="1" w:line="360" w:lineRule="atLeast"/>
        <w:rPr>
          <w:rFonts w:ascii="Times New Roman" w:hAnsi="Times New Roman" w:cs="Times New Roman"/>
          <w:color w:val="000000"/>
          <w:sz w:val="28"/>
          <w:szCs w:val="28"/>
          <w:lang w:val="uk-UA"/>
        </w:rPr>
      </w:pPr>
      <w:r w:rsidRPr="007F075F">
        <w:rPr>
          <w:rFonts w:ascii="Times New Roman" w:hAnsi="Times New Roman" w:cs="Times New Roman"/>
          <w:color w:val="000000"/>
          <w:sz w:val="28"/>
          <w:szCs w:val="28"/>
          <w:lang w:val="uk-UA"/>
        </w:rPr>
        <w:t>Попри зростаючу популярність</w:t>
      </w:r>
      <w:r w:rsidRPr="007F075F">
        <w:rPr>
          <w:rFonts w:ascii="Times New Roman" w:hAnsi="Times New Roman" w:cs="Times New Roman"/>
          <w:color w:val="000000"/>
          <w:sz w:val="28"/>
          <w:szCs w:val="28"/>
        </w:rPr>
        <w:t> </w:t>
      </w:r>
      <w:hyperlink r:id="rId38" w:history="1">
        <w:r w:rsidRPr="007F075F">
          <w:rPr>
            <w:rFonts w:ascii="Times New Roman" w:hAnsi="Times New Roman" w:cs="Times New Roman"/>
            <w:sz w:val="28"/>
            <w:szCs w:val="28"/>
            <w:lang w:val="uk-UA"/>
          </w:rPr>
          <w:t>сучасних облицювальних матеріалів</w:t>
        </w:r>
      </w:hyperlink>
      <w:r w:rsidRPr="007F075F">
        <w:rPr>
          <w:rFonts w:ascii="Times New Roman" w:hAnsi="Times New Roman" w:cs="Times New Roman"/>
          <w:color w:val="000000"/>
          <w:sz w:val="28"/>
          <w:szCs w:val="28"/>
        </w:rPr>
        <w:t> </w:t>
      </w:r>
      <w:r w:rsidRPr="007F075F">
        <w:rPr>
          <w:rFonts w:ascii="Times New Roman" w:hAnsi="Times New Roman" w:cs="Times New Roman"/>
          <w:color w:val="000000"/>
          <w:sz w:val="28"/>
          <w:szCs w:val="28"/>
          <w:lang w:val="uk-UA"/>
        </w:rPr>
        <w:t>(ґрунтовок, шпаклівок, водовідштовхувальних і вогнетривких сумішей), рідке скло нині займає вагому долю ринку.</w:t>
      </w:r>
    </w:p>
    <w:p w:rsidR="00635D66" w:rsidRPr="007F075F" w:rsidRDefault="00635D66" w:rsidP="00635D66">
      <w:pPr>
        <w:shd w:val="clear" w:color="auto" w:fill="FFFFFF"/>
        <w:spacing w:beforeAutospacing="1" w:afterAutospacing="1" w:line="360" w:lineRule="atLeast"/>
        <w:rPr>
          <w:rFonts w:ascii="Times New Roman" w:hAnsi="Times New Roman" w:cs="Times New Roman"/>
          <w:color w:val="000000"/>
          <w:sz w:val="28"/>
          <w:szCs w:val="28"/>
          <w:lang w:val="uk-UA"/>
        </w:rPr>
      </w:pPr>
      <w:r w:rsidRPr="007F075F">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A4FA5DB" wp14:editId="7C9A8F82">
            <wp:simplePos x="0" y="0"/>
            <wp:positionH relativeFrom="column">
              <wp:posOffset>3888105</wp:posOffset>
            </wp:positionH>
            <wp:positionV relativeFrom="paragraph">
              <wp:posOffset>107950</wp:posOffset>
            </wp:positionV>
            <wp:extent cx="2038350" cy="2038350"/>
            <wp:effectExtent l="19050" t="0" r="0" b="0"/>
            <wp:wrapTight wrapText="bothSides">
              <wp:wrapPolygon edited="0">
                <wp:start x="-202" y="0"/>
                <wp:lineTo x="-202" y="21398"/>
                <wp:lineTo x="21600" y="21398"/>
                <wp:lineTo x="21600" y="0"/>
                <wp:lineTo x="-202" y="0"/>
              </wp:wrapPolygon>
            </wp:wrapTight>
            <wp:docPr id="63" name="Рисунок 11" descr="Рідке скло Мальва - Промислове Підприємство &quot;ЗІП&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ідке скло Мальва - Промислове Підприємство &quot;ЗІП&quot;"/>
                    <pic:cNvPicPr>
                      <a:picLocks noChangeAspect="1" noChangeArrowheads="1"/>
                    </pic:cNvPicPr>
                  </pic:nvPicPr>
                  <pic:blipFill>
                    <a:blip r:embed="rId39" cstate="print"/>
                    <a:srcRect/>
                    <a:stretch>
                      <a:fillRect/>
                    </a:stretch>
                  </pic:blipFill>
                  <pic:spPr bwMode="auto">
                    <a:xfrm>
                      <a:off x="0" y="0"/>
                      <a:ext cx="2038350" cy="2038350"/>
                    </a:xfrm>
                    <a:prstGeom prst="rect">
                      <a:avLst/>
                    </a:prstGeom>
                    <a:noFill/>
                    <a:ln w="9525">
                      <a:noFill/>
                      <a:miter lim="800000"/>
                      <a:headEnd/>
                      <a:tailEnd/>
                    </a:ln>
                  </pic:spPr>
                </pic:pic>
              </a:graphicData>
            </a:graphic>
          </wp:anchor>
        </w:drawing>
      </w:r>
      <w:r w:rsidRPr="007F075F">
        <w:rPr>
          <w:rFonts w:ascii="Times New Roman" w:hAnsi="Times New Roman" w:cs="Times New Roman"/>
          <w:noProof/>
          <w:sz w:val="28"/>
          <w:szCs w:val="28"/>
          <w:lang w:eastAsia="ru-RU"/>
        </w:rPr>
        <w:drawing>
          <wp:inline distT="0" distB="0" distL="0" distR="0" wp14:anchorId="50805CF8" wp14:editId="677B81C3">
            <wp:extent cx="2857500" cy="2145926"/>
            <wp:effectExtent l="19050" t="0" r="0" b="0"/>
            <wp:docPr id="59" name="Рисунок 8" descr="Рідке скло, додавання в бетон для гідроізоляції, пропорції скл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ідке скло, додавання в бетон для гідроізоляції, пропорції складу"/>
                    <pic:cNvPicPr>
                      <a:picLocks noChangeAspect="1" noChangeArrowheads="1"/>
                    </pic:cNvPicPr>
                  </pic:nvPicPr>
                  <pic:blipFill>
                    <a:blip r:embed="rId40" cstate="print"/>
                    <a:srcRect/>
                    <a:stretch>
                      <a:fillRect/>
                    </a:stretch>
                  </pic:blipFill>
                  <pic:spPr bwMode="auto">
                    <a:xfrm>
                      <a:off x="0" y="0"/>
                      <a:ext cx="2857500" cy="2145926"/>
                    </a:xfrm>
                    <a:prstGeom prst="rect">
                      <a:avLst/>
                    </a:prstGeom>
                    <a:noFill/>
                    <a:ln w="9525">
                      <a:noFill/>
                      <a:miter lim="800000"/>
                      <a:headEnd/>
                      <a:tailEnd/>
                    </a:ln>
                  </pic:spPr>
                </pic:pic>
              </a:graphicData>
            </a:graphic>
          </wp:inline>
        </w:drawing>
      </w:r>
      <w:r w:rsidRPr="007F075F">
        <w:rPr>
          <w:rFonts w:ascii="Times New Roman" w:hAnsi="Times New Roman" w:cs="Times New Roman"/>
          <w:color w:val="000000"/>
          <w:sz w:val="28"/>
          <w:szCs w:val="28"/>
          <w:lang w:val="uk-UA"/>
        </w:rPr>
        <w:t xml:space="preserve">          </w:t>
      </w:r>
    </w:p>
    <w:p w:rsidR="00635D66" w:rsidRPr="007F075F" w:rsidRDefault="00635D66" w:rsidP="00635D66">
      <w:pPr>
        <w:shd w:val="clear" w:color="auto" w:fill="FFFFFF"/>
        <w:spacing w:before="100" w:beforeAutospacing="1" w:after="100" w:afterAutospacing="1" w:line="360" w:lineRule="atLeast"/>
        <w:rPr>
          <w:rFonts w:ascii="Times New Roman" w:hAnsi="Times New Roman" w:cs="Times New Roman"/>
          <w:color w:val="000000"/>
          <w:sz w:val="28"/>
          <w:szCs w:val="28"/>
        </w:rPr>
      </w:pPr>
      <w:r w:rsidRPr="007F075F">
        <w:rPr>
          <w:rFonts w:ascii="Times New Roman" w:hAnsi="Times New Roman" w:cs="Times New Roman"/>
          <w:color w:val="000000"/>
          <w:sz w:val="28"/>
          <w:szCs w:val="28"/>
        </w:rPr>
        <w:t>Фактично, терміном «рідке скло» називають силікатний клей, водонепроникні й клейові характеристики якого сприяють популярності матеріалу.</w:t>
      </w:r>
      <w:r w:rsidRPr="007F075F">
        <w:rPr>
          <w:rFonts w:ascii="Times New Roman" w:hAnsi="Times New Roman" w:cs="Times New Roman"/>
          <w:color w:val="000000"/>
          <w:sz w:val="28"/>
          <w:szCs w:val="28"/>
          <w:lang w:val="uk-UA"/>
        </w:rPr>
        <w:t xml:space="preserve"> </w:t>
      </w:r>
      <w:r w:rsidRPr="007F075F">
        <w:rPr>
          <w:rFonts w:ascii="Times New Roman" w:hAnsi="Times New Roman" w:cs="Times New Roman"/>
          <w:color w:val="000000"/>
          <w:sz w:val="28"/>
          <w:szCs w:val="28"/>
        </w:rPr>
        <w:t>Важливо пам'ятати, що вручну приготовлений розчин швидко застигає, тому працювати з рідким склом рекомендується спеціалістам з великим досвідом роботи. Але кінцевий результат облицювання — міцний і довговічний — вартий докладених зусиль.</w:t>
      </w:r>
    </w:p>
    <w:p w:rsidR="00635D66" w:rsidRPr="007F075F" w:rsidRDefault="00635D66" w:rsidP="00635D66">
      <w:pPr>
        <w:numPr>
          <w:ilvl w:val="0"/>
          <w:numId w:val="7"/>
        </w:numPr>
        <w:shd w:val="clear" w:color="auto" w:fill="FFFFFF"/>
        <w:spacing w:after="0" w:line="336" w:lineRule="atLeast"/>
        <w:ind w:left="450"/>
        <w:rPr>
          <w:rFonts w:ascii="Times New Roman" w:hAnsi="Times New Roman" w:cs="Times New Roman"/>
          <w:color w:val="000000"/>
          <w:sz w:val="28"/>
          <w:szCs w:val="28"/>
        </w:rPr>
      </w:pPr>
      <w:r w:rsidRPr="007F075F">
        <w:rPr>
          <w:rFonts w:ascii="Times New Roman" w:hAnsi="Times New Roman" w:cs="Times New Roman"/>
          <w:color w:val="000000"/>
          <w:sz w:val="28"/>
          <w:szCs w:val="28"/>
        </w:rPr>
        <w:lastRenderedPageBreak/>
        <w:t>Рідке скло додається до розчину цементу в пропорції 8/1 — так бетон буде стійким до дії вологи.</w:t>
      </w:r>
    </w:p>
    <w:p w:rsidR="00635D66" w:rsidRPr="007F075F" w:rsidRDefault="00635D66" w:rsidP="00635D66">
      <w:pPr>
        <w:numPr>
          <w:ilvl w:val="0"/>
          <w:numId w:val="7"/>
        </w:numPr>
        <w:shd w:val="clear" w:color="auto" w:fill="FFFFFF"/>
        <w:spacing w:after="0" w:line="336" w:lineRule="atLeast"/>
        <w:ind w:left="450"/>
        <w:rPr>
          <w:rFonts w:ascii="Times New Roman" w:hAnsi="Times New Roman" w:cs="Times New Roman"/>
          <w:color w:val="000000"/>
          <w:sz w:val="28"/>
          <w:szCs w:val="28"/>
        </w:rPr>
      </w:pPr>
      <w:r w:rsidRPr="007F075F">
        <w:rPr>
          <w:rFonts w:ascii="Times New Roman" w:hAnsi="Times New Roman" w:cs="Times New Roman"/>
          <w:color w:val="000000"/>
          <w:sz w:val="28"/>
          <w:szCs w:val="28"/>
        </w:rPr>
        <w:t>З умістом рідкого скла можна готувати вогнетривкий цемент для кладки печей, камінів. Склад: змішати цемент із піком у співвідношенні 1/3, додати близько 20 % від загальної маси розчину рідкого скла й влити воду.</w:t>
      </w:r>
    </w:p>
    <w:p w:rsidR="00635D66" w:rsidRPr="007F075F" w:rsidRDefault="00635D66" w:rsidP="00635D66">
      <w:pPr>
        <w:pStyle w:val="a6"/>
        <w:numPr>
          <w:ilvl w:val="0"/>
          <w:numId w:val="7"/>
        </w:numPr>
        <w:shd w:val="clear" w:color="auto" w:fill="FFFFFF"/>
        <w:spacing w:before="100" w:beforeAutospacing="1" w:after="100" w:afterAutospacing="1" w:line="360" w:lineRule="atLeast"/>
        <w:rPr>
          <w:rFonts w:ascii="Times New Roman" w:hAnsi="Times New Roman" w:cs="Times New Roman"/>
          <w:color w:val="000000"/>
          <w:sz w:val="28"/>
          <w:szCs w:val="28"/>
        </w:rPr>
      </w:pPr>
      <w:r w:rsidRPr="007F075F">
        <w:rPr>
          <w:rFonts w:ascii="Times New Roman" w:hAnsi="Times New Roman" w:cs="Times New Roman"/>
          <w:color w:val="000000"/>
          <w:sz w:val="28"/>
          <w:szCs w:val="28"/>
        </w:rPr>
        <w:t>При роботі з рідким склом важливо дотримуватися звичайних правил техніки безпеки. Матеріал екологічно чистий, але для роботи з ним потрібно одягати рукавички й уникати прямого контакту зі шкірою.</w:t>
      </w:r>
    </w:p>
    <w:p w:rsidR="00635D66" w:rsidRPr="007F075F" w:rsidRDefault="00635D66" w:rsidP="00635D66">
      <w:pPr>
        <w:shd w:val="clear" w:color="auto" w:fill="FFFFFF"/>
        <w:spacing w:before="100" w:beforeAutospacing="1" w:after="100" w:afterAutospacing="1"/>
        <w:rPr>
          <w:rFonts w:ascii="Times New Roman" w:hAnsi="Times New Roman" w:cs="Times New Roman"/>
          <w:iCs/>
          <w:kern w:val="24"/>
          <w:sz w:val="28"/>
          <w:szCs w:val="28"/>
          <w:u w:val="single"/>
          <w:lang w:val="uk-UA"/>
        </w:rPr>
      </w:pPr>
      <w:r w:rsidRPr="007F075F">
        <w:rPr>
          <w:rFonts w:ascii="Times New Roman" w:hAnsi="Times New Roman" w:cs="Times New Roman"/>
          <w:sz w:val="28"/>
          <w:szCs w:val="28"/>
          <w:lang w:val="uk-UA"/>
        </w:rPr>
        <w:t xml:space="preserve">  За для кращого засвоєння матеріалу, дотримання технологічного процесу та набуття нових умінь і навичок пропонується інструкційно-технологічна картка з теми «</w:t>
      </w:r>
      <w:r w:rsidRPr="007F075F">
        <w:rPr>
          <w:rFonts w:ascii="Times New Roman" w:hAnsi="Times New Roman" w:cs="Times New Roman"/>
          <w:b/>
          <w:kern w:val="24"/>
          <w:sz w:val="28"/>
          <w:szCs w:val="28"/>
          <w:lang w:val="uk-UA"/>
        </w:rPr>
        <w:t>Технологія влаштування гідроізоляції кам’яних конструкцій</w:t>
      </w:r>
      <w:r w:rsidRPr="007F075F">
        <w:rPr>
          <w:rFonts w:ascii="Times New Roman" w:hAnsi="Times New Roman" w:cs="Times New Roman"/>
          <w:sz w:val="28"/>
          <w:szCs w:val="28"/>
          <w:lang w:val="uk-UA"/>
        </w:rPr>
        <w:t xml:space="preserve"> </w:t>
      </w:r>
      <w:r w:rsidRPr="007F075F">
        <w:rPr>
          <w:rFonts w:ascii="Times New Roman" w:hAnsi="Times New Roman" w:cs="Times New Roman"/>
          <w:b/>
          <w:sz w:val="28"/>
          <w:szCs w:val="28"/>
          <w:lang w:val="uk-UA"/>
        </w:rPr>
        <w:t xml:space="preserve">рулонними матеріалами у 2 шари, суміш з рідким склом» </w:t>
      </w:r>
      <w:r w:rsidRPr="007F075F">
        <w:rPr>
          <w:rFonts w:ascii="Times New Roman" w:hAnsi="Times New Roman" w:cs="Times New Roman"/>
          <w:sz w:val="28"/>
          <w:szCs w:val="28"/>
          <w:lang w:val="uk-UA"/>
        </w:rPr>
        <w:t>та перегляд ролики в</w:t>
      </w:r>
      <w:r w:rsidRPr="007F075F">
        <w:rPr>
          <w:rFonts w:ascii="Times New Roman" w:hAnsi="Times New Roman" w:cs="Times New Roman"/>
          <w:b/>
          <w:sz w:val="28"/>
          <w:szCs w:val="28"/>
          <w:lang w:val="uk-UA"/>
        </w:rPr>
        <w:t xml:space="preserve"> </w:t>
      </w:r>
      <w:r w:rsidRPr="007F075F">
        <w:rPr>
          <w:rFonts w:ascii="Times New Roman" w:hAnsi="Times New Roman" w:cs="Times New Roman"/>
          <w:b/>
          <w:sz w:val="28"/>
          <w:szCs w:val="28"/>
          <w:lang w:val="en-US"/>
        </w:rPr>
        <w:t>You</w:t>
      </w:r>
      <w:r w:rsidRPr="007F075F">
        <w:rPr>
          <w:rFonts w:ascii="Times New Roman" w:hAnsi="Times New Roman" w:cs="Times New Roman"/>
          <w:b/>
          <w:sz w:val="28"/>
          <w:szCs w:val="28"/>
          <w:lang w:val="uk-UA"/>
        </w:rPr>
        <w:t xml:space="preserve"> </w:t>
      </w:r>
      <w:r w:rsidRPr="007F075F">
        <w:rPr>
          <w:rFonts w:ascii="Times New Roman" w:hAnsi="Times New Roman" w:cs="Times New Roman"/>
          <w:b/>
          <w:sz w:val="28"/>
          <w:szCs w:val="28"/>
          <w:lang w:val="en-US"/>
        </w:rPr>
        <w:t>Tube</w:t>
      </w:r>
      <w:r w:rsidRPr="007F075F">
        <w:rPr>
          <w:rFonts w:ascii="Times New Roman" w:hAnsi="Times New Roman" w:cs="Times New Roman"/>
          <w:sz w:val="28"/>
          <w:szCs w:val="28"/>
          <w:lang w:val="uk-UA"/>
        </w:rPr>
        <w:t xml:space="preserve"> за темою заняття:</w:t>
      </w:r>
      <w:r w:rsidRPr="007F075F">
        <w:rPr>
          <w:rFonts w:ascii="Times New Roman" w:hAnsi="Times New Roman" w:cs="Times New Roman"/>
          <w:sz w:val="28"/>
          <w:szCs w:val="28"/>
          <w:u w:val="single"/>
          <w:lang w:val="uk-UA"/>
        </w:rPr>
        <w:t>https://www.youtube.com/watch?v=CiZK1Pq4e24;</w:t>
      </w:r>
      <w:r w:rsidRPr="007F075F">
        <w:rPr>
          <w:rFonts w:ascii="Times New Roman" w:hAnsi="Times New Roman" w:cs="Times New Roman"/>
          <w:sz w:val="28"/>
          <w:szCs w:val="28"/>
          <w:lang w:val="uk-UA"/>
        </w:rPr>
        <w:t xml:space="preserve"> </w:t>
      </w:r>
      <w:hyperlink r:id="rId41" w:history="1">
        <w:r w:rsidRPr="007F075F">
          <w:rPr>
            <w:rStyle w:val="a7"/>
            <w:rFonts w:ascii="Times New Roman" w:hAnsi="Times New Roman" w:cs="Times New Roman"/>
            <w:sz w:val="28"/>
            <w:szCs w:val="28"/>
            <w:lang w:val="uk-UA"/>
          </w:rPr>
          <w:t>https://www.youtube.com/watch?v=czzbUVXruZk</w:t>
        </w:r>
      </w:hyperlink>
      <w:r w:rsidRPr="007F075F">
        <w:rPr>
          <w:rFonts w:ascii="Times New Roman" w:hAnsi="Times New Roman" w:cs="Times New Roman"/>
          <w:sz w:val="28"/>
          <w:szCs w:val="28"/>
          <w:lang w:val="uk-UA"/>
        </w:rPr>
        <w:t xml:space="preserve">; </w:t>
      </w:r>
      <w:hyperlink r:id="rId42" w:history="1">
        <w:r w:rsidRPr="007F075F">
          <w:rPr>
            <w:rStyle w:val="a7"/>
            <w:rFonts w:ascii="Times New Roman" w:hAnsi="Times New Roman" w:cs="Times New Roman"/>
            <w:iCs/>
            <w:kern w:val="24"/>
            <w:sz w:val="28"/>
            <w:szCs w:val="28"/>
            <w:lang w:val="uk-UA"/>
          </w:rPr>
          <w:t>https://www.youtube.com/watch?v=hn5GFKtdfBw</w:t>
        </w:r>
      </w:hyperlink>
    </w:p>
    <w:p w:rsidR="00635D66" w:rsidRPr="007F075F" w:rsidRDefault="00635D66" w:rsidP="00635D66">
      <w:pPr>
        <w:jc w:val="center"/>
        <w:rPr>
          <w:rFonts w:ascii="Times New Roman" w:eastAsia="Calibri" w:hAnsi="Times New Roman" w:cs="Times New Roman"/>
          <w:b/>
          <w:color w:val="7030A0"/>
          <w:kern w:val="24"/>
          <w:sz w:val="28"/>
          <w:szCs w:val="28"/>
        </w:rPr>
      </w:pPr>
      <w:r w:rsidRPr="007F075F">
        <w:rPr>
          <w:rFonts w:ascii="Times New Roman" w:hAnsi="Times New Roman" w:cs="Times New Roman"/>
          <w:b/>
          <w:color w:val="984806" w:themeColor="accent6" w:themeShade="80"/>
          <w:sz w:val="28"/>
          <w:szCs w:val="28"/>
          <w:lang w:val="uk-UA"/>
        </w:rPr>
        <w:t>Модуль</w:t>
      </w:r>
      <w:r w:rsidRPr="007F075F">
        <w:rPr>
          <w:rFonts w:ascii="Times New Roman" w:hAnsi="Times New Roman" w:cs="Times New Roman"/>
          <w:color w:val="984806" w:themeColor="accent6" w:themeShade="80"/>
          <w:sz w:val="28"/>
          <w:szCs w:val="28"/>
          <w:lang w:val="uk-UA"/>
        </w:rPr>
        <w:t xml:space="preserve">  </w:t>
      </w:r>
      <w:r w:rsidRPr="007F075F">
        <w:rPr>
          <w:rFonts w:ascii="Times New Roman" w:hAnsi="Times New Roman" w:cs="Times New Roman"/>
          <w:b/>
          <w:color w:val="984806" w:themeColor="accent6" w:themeShade="80"/>
          <w:sz w:val="28"/>
          <w:szCs w:val="28"/>
          <w:lang w:val="uk-UA"/>
        </w:rPr>
        <w:t>МЛ-4.1</w:t>
      </w:r>
      <w:r w:rsidRPr="007F075F">
        <w:rPr>
          <w:rFonts w:ascii="Times New Roman" w:hAnsi="Times New Roman" w:cs="Times New Roman"/>
          <w:sz w:val="28"/>
          <w:szCs w:val="28"/>
          <w:lang w:val="uk-UA"/>
        </w:rPr>
        <w:t xml:space="preserve"> </w:t>
      </w:r>
      <w:r w:rsidRPr="007F075F">
        <w:rPr>
          <w:rFonts w:ascii="Times New Roman" w:eastAsia="Calibri" w:hAnsi="Times New Roman" w:cs="Times New Roman"/>
          <w:b/>
          <w:color w:val="7030A0"/>
          <w:kern w:val="24"/>
          <w:sz w:val="28"/>
          <w:szCs w:val="28"/>
        </w:rPr>
        <w:t>Виконання робіт середньої складності під час кладки та ремонту кам’яних конструкцій будов, мостів, промислових та гідротехнічних споруд</w:t>
      </w:r>
    </w:p>
    <w:p w:rsidR="00635D66" w:rsidRPr="007F075F" w:rsidRDefault="00635D66" w:rsidP="00635D66">
      <w:pPr>
        <w:rPr>
          <w:rFonts w:ascii="Times New Roman" w:hAnsi="Times New Roman" w:cs="Times New Roman"/>
          <w:color w:val="984806" w:themeColor="accent6" w:themeShade="80"/>
          <w:sz w:val="28"/>
          <w:szCs w:val="28"/>
          <w:lang w:val="uk-UA"/>
        </w:rPr>
      </w:pPr>
    </w:p>
    <w:p w:rsidR="00635D66" w:rsidRPr="007F075F" w:rsidRDefault="00635D66" w:rsidP="00635D66">
      <w:pPr>
        <w:jc w:val="center"/>
        <w:rPr>
          <w:rFonts w:ascii="Times New Roman" w:hAnsi="Times New Roman" w:cs="Times New Roman"/>
          <w:b/>
          <w:color w:val="7030A0"/>
          <w:sz w:val="28"/>
          <w:szCs w:val="28"/>
          <w:lang w:val="uk-UA"/>
        </w:rPr>
      </w:pPr>
      <w:r w:rsidRPr="007F075F">
        <w:rPr>
          <w:rFonts w:ascii="Times New Roman" w:hAnsi="Times New Roman" w:cs="Times New Roman"/>
          <w:color w:val="7030A0"/>
          <w:sz w:val="28"/>
          <w:szCs w:val="28"/>
          <w:lang w:val="uk-UA"/>
        </w:rPr>
        <w:t>Інструкційно-технологічна картка</w:t>
      </w:r>
      <w:r w:rsidRPr="007F075F">
        <w:rPr>
          <w:rFonts w:ascii="Times New Roman" w:hAnsi="Times New Roman" w:cs="Times New Roman"/>
          <w:sz w:val="28"/>
          <w:szCs w:val="28"/>
          <w:lang w:val="uk-UA"/>
        </w:rPr>
        <w:t xml:space="preserve"> </w:t>
      </w:r>
      <w:r w:rsidRPr="007F075F">
        <w:rPr>
          <w:rFonts w:ascii="Times New Roman" w:hAnsi="Times New Roman" w:cs="Times New Roman"/>
          <w:b/>
          <w:color w:val="984806" w:themeColor="accent6" w:themeShade="80"/>
          <w:sz w:val="28"/>
          <w:szCs w:val="28"/>
          <w:lang w:val="uk-UA"/>
        </w:rPr>
        <w:t>МЛ-4.1.3</w:t>
      </w:r>
      <w:r w:rsidRPr="007F075F">
        <w:rPr>
          <w:rFonts w:ascii="Times New Roman" w:hAnsi="Times New Roman" w:cs="Times New Roman"/>
          <w:b/>
          <w:sz w:val="28"/>
          <w:szCs w:val="28"/>
          <w:lang w:val="uk-UA"/>
        </w:rPr>
        <w:t xml:space="preserve"> </w:t>
      </w:r>
      <w:r w:rsidRPr="007F075F">
        <w:rPr>
          <w:rFonts w:ascii="Times New Roman" w:hAnsi="Times New Roman" w:cs="Times New Roman"/>
          <w:color w:val="7030A0"/>
          <w:sz w:val="28"/>
          <w:szCs w:val="28"/>
          <w:lang w:val="uk-UA"/>
        </w:rPr>
        <w:t>з теми «</w:t>
      </w:r>
      <w:r w:rsidRPr="007F075F">
        <w:rPr>
          <w:rFonts w:ascii="Times New Roman" w:hAnsi="Times New Roman" w:cs="Times New Roman"/>
          <w:b/>
          <w:color w:val="7030A0"/>
          <w:kern w:val="24"/>
          <w:sz w:val="28"/>
          <w:szCs w:val="28"/>
          <w:lang w:val="uk-UA"/>
        </w:rPr>
        <w:t>Технологія влаштування гідроізоляції кам’яних конструкцій</w:t>
      </w:r>
      <w:r w:rsidRPr="007F075F">
        <w:rPr>
          <w:rFonts w:ascii="Times New Roman" w:hAnsi="Times New Roman" w:cs="Times New Roman"/>
          <w:color w:val="7030A0"/>
          <w:sz w:val="28"/>
          <w:szCs w:val="28"/>
          <w:lang w:val="uk-UA"/>
        </w:rPr>
        <w:t xml:space="preserve"> </w:t>
      </w:r>
      <w:r w:rsidRPr="007F075F">
        <w:rPr>
          <w:rFonts w:ascii="Times New Roman" w:hAnsi="Times New Roman" w:cs="Times New Roman"/>
          <w:b/>
          <w:color w:val="7030A0"/>
          <w:sz w:val="28"/>
          <w:szCs w:val="28"/>
          <w:lang w:val="uk-UA"/>
        </w:rPr>
        <w:t>рулонними матеріалами у 2 шари, суміш з рідким склом»</w:t>
      </w:r>
    </w:p>
    <w:p w:rsidR="00635D66" w:rsidRPr="007F075F" w:rsidRDefault="00635D66" w:rsidP="00635D66">
      <w:pPr>
        <w:rPr>
          <w:rFonts w:ascii="Times New Roman" w:eastAsia="Calibri" w:hAnsi="Times New Roman" w:cs="Times New Roman"/>
          <w:b/>
          <w:color w:val="7030A0"/>
          <w:kern w:val="24"/>
          <w:sz w:val="28"/>
          <w:szCs w:val="28"/>
          <w:lang w:val="uk-UA"/>
        </w:rPr>
      </w:pPr>
    </w:p>
    <w:p w:rsidR="00635D66" w:rsidRPr="007F075F" w:rsidRDefault="00635D66" w:rsidP="00635D66">
      <w:pPr>
        <w:jc w:val="center"/>
        <w:rPr>
          <w:rFonts w:ascii="Times New Roman" w:hAnsi="Times New Roman" w:cs="Times New Roman"/>
          <w:b/>
          <w:color w:val="7030A0"/>
          <w:sz w:val="28"/>
          <w:szCs w:val="28"/>
          <w:lang w:val="uk-UA"/>
        </w:rPr>
      </w:pPr>
      <w:r w:rsidRPr="007F075F">
        <w:rPr>
          <w:rFonts w:ascii="Times New Roman" w:hAnsi="Times New Roman" w:cs="Times New Roman"/>
          <w:b/>
          <w:color w:val="7030A0"/>
          <w:sz w:val="28"/>
          <w:szCs w:val="28"/>
          <w:lang w:val="uk-UA"/>
        </w:rPr>
        <w:t>»</w:t>
      </w:r>
    </w:p>
    <w:tbl>
      <w:tblPr>
        <w:tblpPr w:leftFromText="180" w:rightFromText="180" w:vertAnchor="text" w:tblpY="1"/>
        <w:tblOverlap w:val="never"/>
        <w:tblW w:w="10598" w:type="dxa"/>
        <w:tblLayout w:type="fixed"/>
        <w:tblLook w:val="04A0" w:firstRow="1" w:lastRow="0" w:firstColumn="1" w:lastColumn="0" w:noHBand="0" w:noVBand="1"/>
      </w:tblPr>
      <w:tblGrid>
        <w:gridCol w:w="250"/>
        <w:gridCol w:w="267"/>
        <w:gridCol w:w="1434"/>
        <w:gridCol w:w="626"/>
        <w:gridCol w:w="225"/>
        <w:gridCol w:w="4187"/>
        <w:gridCol w:w="851"/>
        <w:gridCol w:w="1907"/>
        <w:gridCol w:w="851"/>
      </w:tblGrid>
      <w:tr w:rsidR="00635D66" w:rsidRPr="007F075F" w:rsidTr="007812F0">
        <w:tc>
          <w:tcPr>
            <w:tcW w:w="517" w:type="dxa"/>
            <w:gridSpan w:val="2"/>
            <w:shd w:val="clear" w:color="auto" w:fill="auto"/>
          </w:tcPr>
          <w:p w:rsidR="00635D66" w:rsidRPr="007F075F" w:rsidRDefault="00635D66" w:rsidP="007812F0">
            <w:pPr>
              <w:jc w:val="center"/>
              <w:rPr>
                <w:rFonts w:ascii="Times New Roman" w:hAnsi="Times New Roman" w:cs="Times New Roman"/>
                <w:color w:val="0070C0"/>
                <w:sz w:val="28"/>
                <w:szCs w:val="28"/>
                <w:lang w:val="uk-UA"/>
              </w:rPr>
            </w:pPr>
            <w:r w:rsidRPr="007F075F">
              <w:rPr>
                <w:rFonts w:ascii="Times New Roman" w:hAnsi="Times New Roman" w:cs="Times New Roman"/>
                <w:color w:val="0070C0"/>
                <w:sz w:val="28"/>
                <w:szCs w:val="28"/>
                <w:lang w:val="uk-UA"/>
              </w:rPr>
              <w:lastRenderedPageBreak/>
              <w:t>№ з/п</w:t>
            </w:r>
          </w:p>
        </w:tc>
        <w:tc>
          <w:tcPr>
            <w:tcW w:w="2060" w:type="dxa"/>
            <w:gridSpan w:val="2"/>
            <w:shd w:val="clear" w:color="auto" w:fill="auto"/>
          </w:tcPr>
          <w:p w:rsidR="00635D66" w:rsidRPr="007F075F" w:rsidRDefault="00635D66" w:rsidP="007812F0">
            <w:pPr>
              <w:jc w:val="center"/>
              <w:rPr>
                <w:rFonts w:ascii="Times New Roman" w:hAnsi="Times New Roman" w:cs="Times New Roman"/>
                <w:color w:val="0070C0"/>
                <w:sz w:val="28"/>
                <w:szCs w:val="28"/>
                <w:lang w:val="uk-UA"/>
              </w:rPr>
            </w:pPr>
            <w:r w:rsidRPr="007F075F">
              <w:rPr>
                <w:rFonts w:ascii="Times New Roman" w:hAnsi="Times New Roman" w:cs="Times New Roman"/>
                <w:color w:val="0070C0"/>
                <w:sz w:val="28"/>
                <w:szCs w:val="28"/>
                <w:lang w:val="uk-UA"/>
              </w:rPr>
              <w:t>Послідовність виконання операцій</w:t>
            </w:r>
          </w:p>
        </w:tc>
        <w:tc>
          <w:tcPr>
            <w:tcW w:w="5263" w:type="dxa"/>
            <w:gridSpan w:val="3"/>
            <w:shd w:val="clear" w:color="auto" w:fill="auto"/>
          </w:tcPr>
          <w:p w:rsidR="00635D66" w:rsidRPr="007F075F" w:rsidRDefault="00635D66" w:rsidP="007812F0">
            <w:pPr>
              <w:jc w:val="center"/>
              <w:rPr>
                <w:rFonts w:ascii="Times New Roman" w:hAnsi="Times New Roman" w:cs="Times New Roman"/>
                <w:color w:val="0070C0"/>
                <w:sz w:val="28"/>
                <w:szCs w:val="28"/>
              </w:rPr>
            </w:pPr>
            <w:r w:rsidRPr="007F075F">
              <w:rPr>
                <w:rFonts w:ascii="Times New Roman" w:hAnsi="Times New Roman" w:cs="Times New Roman"/>
                <w:color w:val="0070C0"/>
                <w:sz w:val="28"/>
                <w:szCs w:val="28"/>
                <w:lang w:val="uk-UA"/>
              </w:rPr>
              <w:t>Графіч</w:t>
            </w:r>
            <w:r w:rsidRPr="007F075F">
              <w:rPr>
                <w:rFonts w:ascii="Times New Roman" w:hAnsi="Times New Roman" w:cs="Times New Roman"/>
                <w:color w:val="0070C0"/>
                <w:sz w:val="28"/>
                <w:szCs w:val="28"/>
              </w:rPr>
              <w:t>ні зображення, фотоматеріали</w:t>
            </w:r>
          </w:p>
        </w:tc>
        <w:tc>
          <w:tcPr>
            <w:tcW w:w="2758" w:type="dxa"/>
            <w:gridSpan w:val="2"/>
            <w:shd w:val="clear" w:color="auto" w:fill="auto"/>
          </w:tcPr>
          <w:p w:rsidR="00635D66" w:rsidRPr="007F075F" w:rsidRDefault="00635D66" w:rsidP="007812F0">
            <w:pPr>
              <w:jc w:val="center"/>
              <w:rPr>
                <w:rFonts w:ascii="Times New Roman" w:hAnsi="Times New Roman" w:cs="Times New Roman"/>
                <w:color w:val="0070C0"/>
                <w:sz w:val="28"/>
                <w:szCs w:val="28"/>
              </w:rPr>
            </w:pPr>
            <w:r w:rsidRPr="007F075F">
              <w:rPr>
                <w:rFonts w:ascii="Times New Roman" w:hAnsi="Times New Roman" w:cs="Times New Roman"/>
                <w:color w:val="0070C0"/>
                <w:sz w:val="28"/>
                <w:szCs w:val="28"/>
              </w:rPr>
              <w:t>Технологічні вимоги, рекомендації</w:t>
            </w:r>
          </w:p>
        </w:tc>
      </w:tr>
      <w:tr w:rsidR="00635D66" w:rsidRPr="007F075F" w:rsidTr="007812F0">
        <w:trPr>
          <w:trHeight w:val="405"/>
        </w:trPr>
        <w:tc>
          <w:tcPr>
            <w:tcW w:w="10598" w:type="dxa"/>
            <w:gridSpan w:val="9"/>
          </w:tcPr>
          <w:p w:rsidR="00635D66" w:rsidRPr="007F075F" w:rsidRDefault="00635D66" w:rsidP="007812F0">
            <w:pPr>
              <w:pStyle w:val="a5"/>
              <w:jc w:val="center"/>
              <w:rPr>
                <w:rFonts w:ascii="Times New Roman" w:hAnsi="Times New Roman" w:cs="Times New Roman"/>
                <w:b/>
                <w:color w:val="984806" w:themeColor="accent6" w:themeShade="80"/>
                <w:sz w:val="28"/>
                <w:szCs w:val="28"/>
                <w:lang w:val="uk-UA"/>
              </w:rPr>
            </w:pPr>
            <w:r w:rsidRPr="007F075F">
              <w:rPr>
                <w:rFonts w:ascii="Times New Roman" w:hAnsi="Times New Roman" w:cs="Times New Roman"/>
                <w:b/>
                <w:color w:val="7030A0"/>
                <w:kern w:val="24"/>
                <w:sz w:val="28"/>
                <w:szCs w:val="28"/>
                <w:lang w:val="uk-UA"/>
              </w:rPr>
              <w:t>Влаштування гідроізоляції кам’яних конструкцій</w:t>
            </w:r>
            <w:r w:rsidRPr="007F075F">
              <w:rPr>
                <w:rFonts w:ascii="Times New Roman" w:hAnsi="Times New Roman" w:cs="Times New Roman"/>
                <w:color w:val="7030A0"/>
                <w:sz w:val="28"/>
                <w:szCs w:val="28"/>
                <w:lang w:val="uk-UA"/>
              </w:rPr>
              <w:t xml:space="preserve"> </w:t>
            </w:r>
            <w:r w:rsidRPr="007F075F">
              <w:rPr>
                <w:rFonts w:ascii="Times New Roman" w:hAnsi="Times New Roman" w:cs="Times New Roman"/>
                <w:b/>
                <w:color w:val="7030A0"/>
                <w:sz w:val="28"/>
                <w:szCs w:val="28"/>
                <w:lang w:val="uk-UA"/>
              </w:rPr>
              <w:t>рулонними матеріалами у 2 шари</w:t>
            </w:r>
          </w:p>
        </w:tc>
      </w:tr>
      <w:tr w:rsidR="00635D66" w:rsidRPr="007F075F" w:rsidTr="007812F0">
        <w:trPr>
          <w:trHeight w:val="405"/>
        </w:trPr>
        <w:tc>
          <w:tcPr>
            <w:tcW w:w="517" w:type="dxa"/>
            <w:gridSpan w:val="2"/>
            <w:vMerge w:val="restart"/>
          </w:tcPr>
          <w:p w:rsidR="00635D66" w:rsidRPr="007F075F" w:rsidRDefault="00635D66" w:rsidP="007812F0">
            <w:pPr>
              <w:pStyle w:val="a5"/>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t>1</w:t>
            </w:r>
          </w:p>
          <w:p w:rsidR="00635D66" w:rsidRPr="007F075F" w:rsidRDefault="00635D66" w:rsidP="007812F0">
            <w:pPr>
              <w:pStyle w:val="a5"/>
              <w:jc w:val="center"/>
              <w:rPr>
                <w:rFonts w:ascii="Times New Roman" w:hAnsi="Times New Roman" w:cs="Times New Roman"/>
                <w:b/>
                <w:sz w:val="28"/>
                <w:szCs w:val="28"/>
                <w:lang w:val="uk-UA"/>
              </w:rPr>
            </w:pPr>
          </w:p>
          <w:p w:rsidR="00635D66" w:rsidRPr="007F075F" w:rsidRDefault="00635D66" w:rsidP="007812F0">
            <w:pPr>
              <w:pStyle w:val="a5"/>
              <w:jc w:val="center"/>
              <w:rPr>
                <w:rFonts w:ascii="Times New Roman" w:hAnsi="Times New Roman" w:cs="Times New Roman"/>
                <w:b/>
                <w:sz w:val="28"/>
                <w:szCs w:val="28"/>
                <w:lang w:val="uk-UA"/>
              </w:rPr>
            </w:pPr>
          </w:p>
          <w:p w:rsidR="00635D66" w:rsidRPr="007F075F" w:rsidRDefault="00635D66" w:rsidP="007812F0">
            <w:pPr>
              <w:pStyle w:val="a5"/>
              <w:jc w:val="center"/>
              <w:rPr>
                <w:rFonts w:ascii="Times New Roman" w:hAnsi="Times New Roman" w:cs="Times New Roman"/>
                <w:b/>
                <w:sz w:val="28"/>
                <w:szCs w:val="28"/>
                <w:lang w:val="uk-UA"/>
              </w:rPr>
            </w:pPr>
          </w:p>
          <w:p w:rsidR="00635D66" w:rsidRPr="007F075F" w:rsidRDefault="00635D66" w:rsidP="007812F0">
            <w:pPr>
              <w:pStyle w:val="a5"/>
              <w:jc w:val="center"/>
              <w:rPr>
                <w:rFonts w:ascii="Times New Roman" w:hAnsi="Times New Roman" w:cs="Times New Roman"/>
                <w:b/>
                <w:sz w:val="28"/>
                <w:szCs w:val="28"/>
                <w:lang w:val="uk-UA"/>
              </w:rPr>
            </w:pPr>
          </w:p>
          <w:p w:rsidR="00635D66" w:rsidRPr="007F075F" w:rsidRDefault="00635D66" w:rsidP="007812F0">
            <w:pPr>
              <w:pStyle w:val="a5"/>
              <w:jc w:val="center"/>
              <w:rPr>
                <w:rFonts w:ascii="Times New Roman" w:hAnsi="Times New Roman" w:cs="Times New Roman"/>
                <w:b/>
                <w:sz w:val="28"/>
                <w:szCs w:val="28"/>
                <w:lang w:val="uk-UA"/>
              </w:rPr>
            </w:pPr>
          </w:p>
          <w:p w:rsidR="00635D66" w:rsidRPr="007F075F" w:rsidRDefault="00635D66" w:rsidP="007812F0">
            <w:pPr>
              <w:pStyle w:val="a5"/>
              <w:jc w:val="center"/>
              <w:rPr>
                <w:rFonts w:ascii="Times New Roman" w:hAnsi="Times New Roman" w:cs="Times New Roman"/>
                <w:b/>
                <w:sz w:val="28"/>
                <w:szCs w:val="28"/>
                <w:lang w:val="uk-UA"/>
              </w:rPr>
            </w:pPr>
          </w:p>
          <w:p w:rsidR="00635D66" w:rsidRPr="007F075F" w:rsidRDefault="00635D66" w:rsidP="007812F0">
            <w:pPr>
              <w:pStyle w:val="a5"/>
              <w:rPr>
                <w:rFonts w:ascii="Times New Roman" w:hAnsi="Times New Roman" w:cs="Times New Roman"/>
                <w:b/>
                <w:sz w:val="28"/>
                <w:szCs w:val="28"/>
                <w:lang w:val="uk-UA"/>
              </w:rPr>
            </w:pPr>
          </w:p>
        </w:tc>
        <w:tc>
          <w:tcPr>
            <w:tcW w:w="2285" w:type="dxa"/>
            <w:gridSpan w:val="3"/>
            <w:vMerge w:val="restart"/>
          </w:tcPr>
          <w:p w:rsidR="00635D66" w:rsidRPr="007F075F" w:rsidRDefault="00635D66" w:rsidP="007812F0">
            <w:pPr>
              <w:pStyle w:val="a5"/>
              <w:rPr>
                <w:rFonts w:ascii="Times New Roman" w:hAnsi="Times New Roman" w:cs="Times New Roman"/>
                <w:sz w:val="28"/>
                <w:szCs w:val="28"/>
                <w:lang w:val="uk-UA"/>
              </w:rPr>
            </w:pPr>
            <w:r w:rsidRPr="007F075F">
              <w:rPr>
                <w:rFonts w:ascii="Times New Roman" w:hAnsi="Times New Roman" w:cs="Times New Roman"/>
                <w:sz w:val="28"/>
                <w:szCs w:val="28"/>
                <w:lang w:val="uk-UA"/>
              </w:rPr>
              <w:t>* Організація робочого місця при виконанні гідроізоляційних робіт</w:t>
            </w:r>
          </w:p>
          <w:p w:rsidR="00635D66" w:rsidRPr="007F075F" w:rsidRDefault="00635D66" w:rsidP="007812F0">
            <w:pPr>
              <w:pStyle w:val="a5"/>
              <w:rPr>
                <w:rFonts w:ascii="Times New Roman" w:hAnsi="Times New Roman" w:cs="Times New Roman"/>
                <w:sz w:val="28"/>
                <w:szCs w:val="28"/>
                <w:lang w:val="uk-UA"/>
              </w:rPr>
            </w:pPr>
          </w:p>
          <w:p w:rsidR="00635D66" w:rsidRPr="007F075F" w:rsidRDefault="00635D66" w:rsidP="007812F0">
            <w:pPr>
              <w:pStyle w:val="a5"/>
              <w:rPr>
                <w:rFonts w:ascii="Times New Roman" w:hAnsi="Times New Roman" w:cs="Times New Roman"/>
                <w:color w:val="000000"/>
                <w:sz w:val="28"/>
                <w:szCs w:val="28"/>
                <w:lang w:val="uk-UA"/>
              </w:rPr>
            </w:pPr>
            <w:r w:rsidRPr="007F075F">
              <w:rPr>
                <w:rFonts w:ascii="Times New Roman" w:hAnsi="Times New Roman" w:cs="Times New Roman"/>
                <w:sz w:val="28"/>
                <w:szCs w:val="28"/>
                <w:lang w:val="uk-UA"/>
              </w:rPr>
              <w:t>*</w:t>
            </w:r>
            <w:r w:rsidRPr="007F075F">
              <w:rPr>
                <w:rFonts w:ascii="Times New Roman" w:hAnsi="Times New Roman" w:cs="Times New Roman"/>
                <w:color w:val="000000"/>
                <w:sz w:val="28"/>
                <w:szCs w:val="28"/>
              </w:rPr>
              <w:t xml:space="preserve">  заверш</w:t>
            </w:r>
            <w:r w:rsidRPr="007F075F">
              <w:rPr>
                <w:rFonts w:ascii="Times New Roman" w:hAnsi="Times New Roman" w:cs="Times New Roman"/>
                <w:color w:val="000000"/>
                <w:sz w:val="28"/>
                <w:szCs w:val="28"/>
                <w:lang w:val="uk-UA"/>
              </w:rPr>
              <w:t>ити</w:t>
            </w:r>
            <w:r w:rsidRPr="007F075F">
              <w:rPr>
                <w:rFonts w:ascii="Times New Roman" w:hAnsi="Times New Roman" w:cs="Times New Roman"/>
                <w:color w:val="000000"/>
                <w:sz w:val="28"/>
                <w:szCs w:val="28"/>
              </w:rPr>
              <w:t xml:space="preserve"> кладку на відмітці, вказаній в проекті (ділянка I)</w:t>
            </w:r>
          </w:p>
          <w:p w:rsidR="00635D66" w:rsidRPr="007F075F" w:rsidRDefault="00635D66" w:rsidP="007812F0">
            <w:pPr>
              <w:spacing w:before="100" w:beforeAutospacing="1" w:after="100" w:afterAutospacing="1"/>
              <w:rPr>
                <w:rFonts w:ascii="Times New Roman" w:hAnsi="Times New Roman" w:cs="Times New Roman"/>
                <w:color w:val="000000"/>
                <w:sz w:val="28"/>
                <w:szCs w:val="28"/>
                <w:lang w:val="uk-UA"/>
              </w:rPr>
            </w:pPr>
            <w:r w:rsidRPr="007F075F">
              <w:rPr>
                <w:rFonts w:ascii="Times New Roman" w:hAnsi="Times New Roman" w:cs="Times New Roman"/>
                <w:color w:val="000000"/>
                <w:sz w:val="28"/>
                <w:szCs w:val="28"/>
                <w:lang w:val="uk-UA"/>
              </w:rPr>
              <w:t>*</w:t>
            </w:r>
            <w:r w:rsidRPr="007F075F">
              <w:rPr>
                <w:rFonts w:ascii="Times New Roman" w:hAnsi="Times New Roman" w:cs="Times New Roman"/>
                <w:color w:val="000000"/>
                <w:sz w:val="28"/>
                <w:szCs w:val="28"/>
              </w:rPr>
              <w:t xml:space="preserve">  заповн</w:t>
            </w:r>
            <w:r w:rsidRPr="007F075F">
              <w:rPr>
                <w:rFonts w:ascii="Times New Roman" w:hAnsi="Times New Roman" w:cs="Times New Roman"/>
                <w:color w:val="000000"/>
                <w:sz w:val="28"/>
                <w:szCs w:val="28"/>
                <w:lang w:val="uk-UA"/>
              </w:rPr>
              <w:t>ити</w:t>
            </w:r>
            <w:r w:rsidRPr="007F075F">
              <w:rPr>
                <w:rFonts w:ascii="Times New Roman" w:hAnsi="Times New Roman" w:cs="Times New Roman"/>
                <w:color w:val="000000"/>
                <w:sz w:val="28"/>
                <w:szCs w:val="28"/>
              </w:rPr>
              <w:t xml:space="preserve"> розчином вертикаль</w:t>
            </w:r>
            <w:r w:rsidRPr="007F075F">
              <w:rPr>
                <w:rFonts w:ascii="Times New Roman" w:hAnsi="Times New Roman" w:cs="Times New Roman"/>
                <w:color w:val="000000"/>
                <w:sz w:val="28"/>
                <w:szCs w:val="28"/>
              </w:rPr>
              <w:softHyphen/>
              <w:t>ні шви, вирівнюють поверхню кладки (ділянка II)</w:t>
            </w:r>
          </w:p>
          <w:p w:rsidR="00635D66" w:rsidRPr="007F075F" w:rsidRDefault="00635D66" w:rsidP="007812F0">
            <w:pPr>
              <w:spacing w:before="100" w:beforeAutospacing="1" w:after="100" w:afterAutospacing="1"/>
              <w:rPr>
                <w:rFonts w:ascii="Times New Roman" w:hAnsi="Times New Roman" w:cs="Times New Roman"/>
                <w:color w:val="000000"/>
                <w:sz w:val="28"/>
                <w:szCs w:val="28"/>
                <w:lang w:val="uk-UA"/>
              </w:rPr>
            </w:pPr>
            <w:r w:rsidRPr="007F075F">
              <w:rPr>
                <w:rFonts w:ascii="Times New Roman" w:hAnsi="Times New Roman" w:cs="Times New Roman"/>
                <w:color w:val="000000"/>
                <w:sz w:val="28"/>
                <w:szCs w:val="28"/>
                <w:lang w:val="uk-UA"/>
              </w:rPr>
              <w:t xml:space="preserve">* </w:t>
            </w:r>
            <w:r w:rsidRPr="007F075F">
              <w:rPr>
                <w:rFonts w:ascii="Times New Roman" w:hAnsi="Times New Roman" w:cs="Times New Roman"/>
                <w:color w:val="000000"/>
                <w:sz w:val="28"/>
                <w:szCs w:val="28"/>
              </w:rPr>
              <w:t>розстилають насухо попідготовленій</w:t>
            </w:r>
            <w:r w:rsidRPr="007F075F">
              <w:rPr>
                <w:rFonts w:ascii="Times New Roman" w:hAnsi="Times New Roman" w:cs="Times New Roman"/>
                <w:color w:val="000000"/>
                <w:sz w:val="28"/>
                <w:szCs w:val="28"/>
                <w:lang w:val="uk-UA"/>
              </w:rPr>
              <w:t xml:space="preserve"> </w:t>
            </w:r>
            <w:r w:rsidRPr="007F075F">
              <w:rPr>
                <w:rFonts w:ascii="Times New Roman" w:hAnsi="Times New Roman" w:cs="Times New Roman"/>
                <w:color w:val="000000"/>
                <w:sz w:val="28"/>
                <w:szCs w:val="28"/>
              </w:rPr>
              <w:t>поверхні два шари толю (ділянки III —IV|)</w:t>
            </w:r>
          </w:p>
          <w:p w:rsidR="00635D66" w:rsidRPr="007F075F" w:rsidRDefault="00635D66" w:rsidP="007812F0">
            <w:pPr>
              <w:spacing w:before="100" w:beforeAutospacing="1" w:after="100" w:afterAutospacing="1"/>
              <w:rPr>
                <w:rFonts w:ascii="Times New Roman" w:hAnsi="Times New Roman" w:cs="Times New Roman"/>
                <w:sz w:val="28"/>
                <w:szCs w:val="28"/>
                <w:lang w:val="uk-UA"/>
              </w:rPr>
            </w:pPr>
            <w:r w:rsidRPr="007F075F">
              <w:rPr>
                <w:rFonts w:ascii="Times New Roman" w:hAnsi="Times New Roman" w:cs="Times New Roman"/>
                <w:color w:val="000000"/>
                <w:sz w:val="28"/>
                <w:szCs w:val="28"/>
                <w:lang w:val="uk-UA"/>
              </w:rPr>
              <w:lastRenderedPageBreak/>
              <w:t>*</w:t>
            </w:r>
            <w:r w:rsidRPr="007F075F">
              <w:rPr>
                <w:rFonts w:ascii="Times New Roman" w:hAnsi="Times New Roman" w:cs="Times New Roman"/>
                <w:color w:val="000000"/>
                <w:sz w:val="28"/>
                <w:szCs w:val="28"/>
              </w:rPr>
              <w:t xml:space="preserve"> продовж</w:t>
            </w:r>
            <w:r w:rsidRPr="007F075F">
              <w:rPr>
                <w:rFonts w:ascii="Times New Roman" w:hAnsi="Times New Roman" w:cs="Times New Roman"/>
                <w:color w:val="000000"/>
                <w:sz w:val="28"/>
                <w:szCs w:val="28"/>
                <w:lang w:val="uk-UA"/>
              </w:rPr>
              <w:t>ити</w:t>
            </w:r>
            <w:r w:rsidRPr="007F075F">
              <w:rPr>
                <w:rFonts w:ascii="Times New Roman" w:hAnsi="Times New Roman" w:cs="Times New Roman"/>
                <w:color w:val="000000"/>
                <w:sz w:val="28"/>
                <w:szCs w:val="28"/>
              </w:rPr>
              <w:t xml:space="preserve"> кладку наступних  ярусі</w:t>
            </w:r>
            <w:r w:rsidR="007F075F">
              <w:rPr>
                <w:rFonts w:ascii="Times New Roman" w:hAnsi="Times New Roman" w:cs="Times New Roman"/>
                <w:color w:val="000000"/>
                <w:sz w:val="28"/>
                <w:szCs w:val="28"/>
              </w:rPr>
              <w:t>в стіни (ділянка V</w:t>
            </w:r>
          </w:p>
        </w:tc>
        <w:tc>
          <w:tcPr>
            <w:tcW w:w="5038" w:type="dxa"/>
            <w:gridSpan w:val="2"/>
            <w:vMerge w:val="restart"/>
          </w:tcPr>
          <w:p w:rsidR="00635D66" w:rsidRPr="007F075F" w:rsidRDefault="00635D66" w:rsidP="007812F0">
            <w:pPr>
              <w:pStyle w:val="a9"/>
              <w:rPr>
                <w:b/>
                <w:color w:val="000000"/>
                <w:sz w:val="28"/>
                <w:szCs w:val="28"/>
              </w:rPr>
            </w:pPr>
            <w:r w:rsidRPr="007F075F">
              <w:rPr>
                <w:bCs/>
                <w:noProof/>
                <w:color w:val="000000"/>
                <w:sz w:val="28"/>
                <w:szCs w:val="28"/>
                <w:lang w:val="ru-RU" w:eastAsia="ru-RU"/>
              </w:rPr>
              <w:lastRenderedPageBreak/>
              <w:drawing>
                <wp:anchor distT="0" distB="0" distL="114300" distR="114300" simplePos="0" relativeHeight="251661312" behindDoc="1" locked="0" layoutInCell="1" allowOverlap="1" wp14:anchorId="1B17CBD3" wp14:editId="7AF31DF1">
                  <wp:simplePos x="0" y="0"/>
                  <wp:positionH relativeFrom="column">
                    <wp:posOffset>99060</wp:posOffset>
                  </wp:positionH>
                  <wp:positionV relativeFrom="paragraph">
                    <wp:posOffset>452120</wp:posOffset>
                  </wp:positionV>
                  <wp:extent cx="2733675" cy="1590675"/>
                  <wp:effectExtent l="19050" t="0" r="9525" b="0"/>
                  <wp:wrapTight wrapText="bothSides">
                    <wp:wrapPolygon edited="0">
                      <wp:start x="-151" y="0"/>
                      <wp:lineTo x="-151" y="21471"/>
                      <wp:lineTo x="21675" y="21471"/>
                      <wp:lineTo x="21675" y="0"/>
                      <wp:lineTo x="-151" y="0"/>
                    </wp:wrapPolygon>
                  </wp:wrapTight>
                  <wp:docPr id="129" name="Рисунок 20" descr="https://dvpbud.ucoz.ua/2r/t5/u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vpbud.ucoz.ua/2r/t5/u4/2.jpg"/>
                          <pic:cNvPicPr>
                            <a:picLocks noChangeAspect="1" noChangeArrowheads="1"/>
                          </pic:cNvPicPr>
                        </pic:nvPicPr>
                        <pic:blipFill>
                          <a:blip r:embed="rId43" cstate="print"/>
                          <a:srcRect/>
                          <a:stretch>
                            <a:fillRect/>
                          </a:stretch>
                        </pic:blipFill>
                        <pic:spPr bwMode="auto">
                          <a:xfrm>
                            <a:off x="0" y="0"/>
                            <a:ext cx="2733675" cy="1590675"/>
                          </a:xfrm>
                          <a:prstGeom prst="rect">
                            <a:avLst/>
                          </a:prstGeom>
                          <a:noFill/>
                          <a:ln w="9525">
                            <a:noFill/>
                            <a:miter lim="800000"/>
                            <a:headEnd/>
                            <a:tailEnd/>
                          </a:ln>
                        </pic:spPr>
                      </pic:pic>
                    </a:graphicData>
                  </a:graphic>
                </wp:anchor>
              </w:drawing>
            </w:r>
            <w:r w:rsidRPr="007F075F">
              <w:rPr>
                <w:rStyle w:val="ac"/>
                <w:color w:val="000000"/>
                <w:sz w:val="28"/>
                <w:szCs w:val="28"/>
              </w:rPr>
              <w:t xml:space="preserve">                                                         ГІДРОІЗОЛЯЦІЯ З ДВОХ ШАРІВ ТОЛЮ</w:t>
            </w:r>
          </w:p>
          <w:p w:rsidR="00635D66" w:rsidRPr="007F075F" w:rsidRDefault="00635D66" w:rsidP="007812F0">
            <w:pPr>
              <w:spacing w:before="100" w:beforeAutospacing="1" w:after="100" w:afterAutospacing="1"/>
              <w:jc w:val="center"/>
              <w:rPr>
                <w:rFonts w:ascii="Times New Roman" w:hAnsi="Times New Roman" w:cs="Times New Roman"/>
                <w:b/>
                <w:bCs/>
                <w:color w:val="000000"/>
                <w:sz w:val="28"/>
                <w:szCs w:val="28"/>
                <w:lang w:val="uk-UA"/>
              </w:rPr>
            </w:pPr>
          </w:p>
          <w:p w:rsidR="00635D66" w:rsidRPr="007F075F" w:rsidRDefault="00635D66" w:rsidP="007812F0">
            <w:pPr>
              <w:spacing w:before="100" w:beforeAutospacing="1" w:after="100" w:afterAutospacing="1"/>
              <w:jc w:val="center"/>
              <w:rPr>
                <w:rFonts w:ascii="Times New Roman" w:hAnsi="Times New Roman" w:cs="Times New Roman"/>
                <w:b/>
                <w:bCs/>
                <w:color w:val="000000"/>
                <w:sz w:val="28"/>
                <w:szCs w:val="28"/>
                <w:lang w:val="uk-UA"/>
              </w:rPr>
            </w:pPr>
          </w:p>
          <w:p w:rsidR="00635D66" w:rsidRPr="007F075F" w:rsidRDefault="00635D66" w:rsidP="007812F0">
            <w:pPr>
              <w:pStyle w:val="a5"/>
              <w:rPr>
                <w:rFonts w:ascii="Times New Roman" w:hAnsi="Times New Roman" w:cs="Times New Roman"/>
                <w:sz w:val="28"/>
                <w:szCs w:val="28"/>
                <w:lang w:val="uk-UA"/>
              </w:rPr>
            </w:pPr>
          </w:p>
          <w:p w:rsidR="00635D66" w:rsidRPr="007F075F" w:rsidRDefault="00635D66" w:rsidP="007812F0">
            <w:pPr>
              <w:pStyle w:val="a5"/>
              <w:rPr>
                <w:rFonts w:ascii="Times New Roman" w:hAnsi="Times New Roman" w:cs="Times New Roman"/>
                <w:sz w:val="28"/>
                <w:szCs w:val="28"/>
                <w:lang w:val="uk-UA"/>
              </w:rPr>
            </w:pPr>
          </w:p>
          <w:p w:rsidR="00635D66" w:rsidRPr="007F075F" w:rsidRDefault="00635D66" w:rsidP="007812F0">
            <w:pPr>
              <w:pStyle w:val="a5"/>
              <w:rPr>
                <w:rFonts w:ascii="Times New Roman" w:hAnsi="Times New Roman" w:cs="Times New Roman"/>
                <w:sz w:val="28"/>
                <w:szCs w:val="28"/>
                <w:lang w:val="uk-UA"/>
              </w:rPr>
            </w:pPr>
          </w:p>
          <w:p w:rsidR="00635D66" w:rsidRPr="007F075F" w:rsidRDefault="00635D66" w:rsidP="007812F0">
            <w:pPr>
              <w:pStyle w:val="a5"/>
              <w:rPr>
                <w:rFonts w:ascii="Times New Roman" w:hAnsi="Times New Roman" w:cs="Times New Roman"/>
                <w:sz w:val="28"/>
                <w:szCs w:val="28"/>
                <w:lang w:val="uk-UA"/>
              </w:rPr>
            </w:pPr>
          </w:p>
          <w:p w:rsidR="00635D66" w:rsidRPr="007F075F" w:rsidRDefault="00635D66" w:rsidP="007812F0">
            <w:pPr>
              <w:pStyle w:val="a5"/>
              <w:rPr>
                <w:rFonts w:ascii="Times New Roman" w:hAnsi="Times New Roman" w:cs="Times New Roman"/>
                <w:sz w:val="28"/>
                <w:szCs w:val="28"/>
                <w:lang w:val="uk-UA"/>
              </w:rPr>
            </w:pPr>
          </w:p>
          <w:p w:rsidR="00635D66" w:rsidRPr="007F075F" w:rsidRDefault="00635D66" w:rsidP="007812F0">
            <w:pPr>
              <w:pStyle w:val="a5"/>
              <w:rPr>
                <w:rFonts w:ascii="Times New Roman" w:hAnsi="Times New Roman" w:cs="Times New Roman"/>
                <w:sz w:val="28"/>
                <w:szCs w:val="28"/>
                <w:lang w:val="uk-UA"/>
              </w:rPr>
            </w:pPr>
          </w:p>
          <w:p w:rsidR="00635D66" w:rsidRPr="007F075F" w:rsidRDefault="00635D66" w:rsidP="007812F0">
            <w:pPr>
              <w:pStyle w:val="a5"/>
              <w:rPr>
                <w:rFonts w:ascii="Times New Roman" w:hAnsi="Times New Roman" w:cs="Times New Roman"/>
                <w:sz w:val="28"/>
                <w:szCs w:val="28"/>
                <w:lang w:val="uk-UA"/>
              </w:rPr>
            </w:pPr>
          </w:p>
          <w:p w:rsidR="00635D66" w:rsidRPr="007F075F" w:rsidRDefault="00635D66" w:rsidP="007812F0">
            <w:pPr>
              <w:pStyle w:val="a5"/>
              <w:rPr>
                <w:rFonts w:ascii="Times New Roman" w:hAnsi="Times New Roman" w:cs="Times New Roman"/>
                <w:sz w:val="28"/>
                <w:szCs w:val="28"/>
                <w:lang w:val="uk-UA"/>
              </w:rPr>
            </w:pPr>
          </w:p>
        </w:tc>
        <w:tc>
          <w:tcPr>
            <w:tcW w:w="2758" w:type="dxa"/>
            <w:gridSpan w:val="2"/>
          </w:tcPr>
          <w:p w:rsidR="00635D66" w:rsidRPr="007F075F" w:rsidRDefault="00635D66" w:rsidP="007812F0">
            <w:pPr>
              <w:jc w:val="center"/>
              <w:rPr>
                <w:rFonts w:ascii="Times New Roman" w:hAnsi="Times New Roman" w:cs="Times New Roman"/>
                <w:color w:val="0070C0"/>
                <w:sz w:val="28"/>
                <w:szCs w:val="28"/>
              </w:rPr>
            </w:pPr>
            <w:r w:rsidRPr="007F075F">
              <w:rPr>
                <w:rFonts w:ascii="Times New Roman" w:hAnsi="Times New Roman" w:cs="Times New Roman"/>
                <w:color w:val="0070C0"/>
                <w:sz w:val="28"/>
                <w:szCs w:val="28"/>
              </w:rPr>
              <w:t>Інструмент</w:t>
            </w:r>
            <w:r w:rsidRPr="007F075F">
              <w:rPr>
                <w:rFonts w:ascii="Times New Roman" w:hAnsi="Times New Roman" w:cs="Times New Roman"/>
                <w:color w:val="0070C0"/>
                <w:sz w:val="28"/>
                <w:szCs w:val="28"/>
                <w:lang w:val="uk-UA"/>
              </w:rPr>
              <w:t>,обладнання</w:t>
            </w:r>
            <w:r w:rsidRPr="007F075F">
              <w:rPr>
                <w:rFonts w:ascii="Times New Roman" w:hAnsi="Times New Roman" w:cs="Times New Roman"/>
                <w:color w:val="0070C0"/>
                <w:sz w:val="28"/>
                <w:szCs w:val="28"/>
              </w:rPr>
              <w:t xml:space="preserve"> та матеріали</w:t>
            </w:r>
          </w:p>
          <w:p w:rsidR="00635D66" w:rsidRPr="007F075F" w:rsidRDefault="00635D66" w:rsidP="007812F0">
            <w:pPr>
              <w:pStyle w:val="a5"/>
              <w:jc w:val="center"/>
              <w:rPr>
                <w:rFonts w:ascii="Times New Roman" w:hAnsi="Times New Roman" w:cs="Times New Roman"/>
                <w:sz w:val="28"/>
                <w:szCs w:val="28"/>
                <w:lang w:val="uk-UA"/>
              </w:rPr>
            </w:pPr>
          </w:p>
        </w:tc>
      </w:tr>
      <w:tr w:rsidR="00635D66" w:rsidRPr="007F075F" w:rsidTr="007812F0">
        <w:trPr>
          <w:trHeight w:val="4248"/>
        </w:trPr>
        <w:tc>
          <w:tcPr>
            <w:tcW w:w="517" w:type="dxa"/>
            <w:gridSpan w:val="2"/>
            <w:vMerge/>
          </w:tcPr>
          <w:p w:rsidR="00635D66" w:rsidRPr="007F075F" w:rsidRDefault="00635D66" w:rsidP="007812F0">
            <w:pPr>
              <w:pStyle w:val="a5"/>
              <w:jc w:val="center"/>
              <w:rPr>
                <w:rFonts w:ascii="Times New Roman" w:hAnsi="Times New Roman" w:cs="Times New Roman"/>
                <w:sz w:val="28"/>
                <w:szCs w:val="28"/>
                <w:lang w:val="uk-UA"/>
              </w:rPr>
            </w:pPr>
          </w:p>
        </w:tc>
        <w:tc>
          <w:tcPr>
            <w:tcW w:w="2285" w:type="dxa"/>
            <w:gridSpan w:val="3"/>
            <w:vMerge/>
          </w:tcPr>
          <w:p w:rsidR="00635D66" w:rsidRPr="007F075F" w:rsidRDefault="00635D66" w:rsidP="007812F0">
            <w:pPr>
              <w:pStyle w:val="a5"/>
              <w:rPr>
                <w:rFonts w:ascii="Times New Roman" w:hAnsi="Times New Roman" w:cs="Times New Roman"/>
                <w:sz w:val="28"/>
                <w:szCs w:val="28"/>
                <w:lang w:val="uk-UA"/>
              </w:rPr>
            </w:pPr>
          </w:p>
        </w:tc>
        <w:tc>
          <w:tcPr>
            <w:tcW w:w="5038" w:type="dxa"/>
            <w:gridSpan w:val="2"/>
            <w:vMerge/>
          </w:tcPr>
          <w:p w:rsidR="00635D66" w:rsidRPr="007F075F" w:rsidRDefault="00635D66" w:rsidP="007812F0">
            <w:pPr>
              <w:pStyle w:val="a5"/>
              <w:jc w:val="center"/>
              <w:rPr>
                <w:rFonts w:ascii="Times New Roman" w:hAnsi="Times New Roman" w:cs="Times New Roman"/>
                <w:sz w:val="28"/>
                <w:szCs w:val="28"/>
                <w:lang w:val="uk-UA"/>
              </w:rPr>
            </w:pPr>
          </w:p>
        </w:tc>
        <w:tc>
          <w:tcPr>
            <w:tcW w:w="2758" w:type="dxa"/>
            <w:gridSpan w:val="2"/>
            <w:vMerge w:val="restart"/>
          </w:tcPr>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1.Ніж для різання рулонного матеріалу.</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 xml:space="preserve"> 2.Щітки для очищення рулонів.</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3.Щітка й гребок для намазування і розрівнювання мастики..</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4.Сталевий гребок..</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5.Бачок для переносу мастики.</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6.Ківш дла розливу мастики..</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7.Розчинова лопата.</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8.Кельма.</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9.Эмкість з розчином.</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lastRenderedPageBreak/>
              <w:t>10.Шпатель з довгою ручкою.</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11.Шпатель з короткою ручкою.</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12.Цементний розчин.</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13.Рідке скло.</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14.Мастика.</w:t>
            </w:r>
          </w:p>
          <w:p w:rsidR="00635D66" w:rsidRPr="007F075F" w:rsidRDefault="00635D66"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15.Рулонний матеріал.</w:t>
            </w:r>
          </w:p>
          <w:p w:rsidR="00635D66" w:rsidRPr="007F075F" w:rsidRDefault="00635D66" w:rsidP="007812F0">
            <w:pPr>
              <w:rPr>
                <w:rFonts w:ascii="Times New Roman" w:hAnsi="Times New Roman" w:cs="Times New Roman"/>
                <w:sz w:val="28"/>
                <w:szCs w:val="28"/>
                <w:lang w:val="uk-UA"/>
              </w:rPr>
            </w:pPr>
          </w:p>
          <w:p w:rsidR="00635D66" w:rsidRPr="007F075F" w:rsidRDefault="00635D66" w:rsidP="007812F0">
            <w:pPr>
              <w:rPr>
                <w:rFonts w:ascii="Times New Roman" w:hAnsi="Times New Roman" w:cs="Times New Roman"/>
                <w:sz w:val="28"/>
                <w:szCs w:val="28"/>
                <w:lang w:val="uk-UA"/>
              </w:rPr>
            </w:pPr>
          </w:p>
          <w:p w:rsidR="00635D66" w:rsidRPr="007F075F" w:rsidRDefault="00635D66" w:rsidP="007812F0">
            <w:pPr>
              <w:rPr>
                <w:rFonts w:ascii="Times New Roman" w:hAnsi="Times New Roman" w:cs="Times New Roman"/>
                <w:color w:val="000000"/>
                <w:sz w:val="28"/>
                <w:szCs w:val="28"/>
                <w:lang w:val="uk-UA"/>
              </w:rPr>
            </w:pPr>
            <w:r w:rsidRPr="007F075F">
              <w:rPr>
                <w:rFonts w:ascii="Times New Roman" w:hAnsi="Times New Roman" w:cs="Times New Roman"/>
                <w:sz w:val="28"/>
                <w:szCs w:val="28"/>
                <w:lang w:val="uk-UA"/>
              </w:rPr>
              <w:t>*</w:t>
            </w:r>
            <w:r w:rsidRPr="007F075F">
              <w:rPr>
                <w:rFonts w:ascii="Times New Roman" w:hAnsi="Times New Roman" w:cs="Times New Roman"/>
                <w:color w:val="000000"/>
                <w:sz w:val="28"/>
                <w:szCs w:val="28"/>
              </w:rPr>
              <w:t xml:space="preserve"> По затверділій  стяж</w:t>
            </w:r>
            <w:r w:rsidRPr="007F075F">
              <w:rPr>
                <w:rFonts w:ascii="Times New Roman" w:hAnsi="Times New Roman" w:cs="Times New Roman"/>
                <w:color w:val="000000"/>
                <w:sz w:val="28"/>
                <w:szCs w:val="28"/>
              </w:rPr>
              <w:softHyphen/>
              <w:t xml:space="preserve">ці  наносять шар бітумної мастики завтовшки 3 мм і наклеюють </w:t>
            </w:r>
            <w:r w:rsidR="007F075F">
              <w:rPr>
                <w:rFonts w:ascii="Times New Roman" w:hAnsi="Times New Roman" w:cs="Times New Roman"/>
                <w:color w:val="000000"/>
                <w:sz w:val="28"/>
                <w:szCs w:val="28"/>
              </w:rPr>
              <w:t>рулон</w:t>
            </w:r>
            <w:r w:rsidR="007F075F">
              <w:rPr>
                <w:rFonts w:ascii="Times New Roman" w:hAnsi="Times New Roman" w:cs="Times New Roman"/>
                <w:color w:val="000000"/>
                <w:sz w:val="28"/>
                <w:szCs w:val="28"/>
              </w:rPr>
              <w:softHyphen/>
              <w:t>ну  ізоляцію (ділянка III</w:t>
            </w:r>
          </w:p>
          <w:p w:rsidR="00635D66" w:rsidRPr="007F075F" w:rsidRDefault="00635D66" w:rsidP="007812F0">
            <w:pPr>
              <w:rPr>
                <w:rFonts w:ascii="Times New Roman" w:hAnsi="Times New Roman" w:cs="Times New Roman"/>
                <w:color w:val="000000"/>
                <w:sz w:val="28"/>
                <w:szCs w:val="28"/>
                <w:lang w:val="uk-UA"/>
              </w:rPr>
            </w:pPr>
            <w:r w:rsidRPr="007F075F">
              <w:rPr>
                <w:rFonts w:ascii="Times New Roman" w:hAnsi="Times New Roman" w:cs="Times New Roman"/>
                <w:color w:val="000000"/>
                <w:sz w:val="28"/>
                <w:szCs w:val="28"/>
                <w:lang w:val="uk-UA"/>
              </w:rPr>
              <w:t>*</w:t>
            </w:r>
            <w:r w:rsidRPr="007F075F">
              <w:rPr>
                <w:rFonts w:ascii="Times New Roman" w:hAnsi="Times New Roman" w:cs="Times New Roman"/>
                <w:color w:val="000000"/>
                <w:sz w:val="28"/>
                <w:szCs w:val="28"/>
              </w:rPr>
              <w:t xml:space="preserve"> Роботи ведуть безперервно на ділянках  довжиною 0,5... 1 м.</w:t>
            </w:r>
          </w:p>
          <w:p w:rsidR="00635D66" w:rsidRPr="007F075F" w:rsidRDefault="00635D66" w:rsidP="007812F0">
            <w:pPr>
              <w:rPr>
                <w:rFonts w:ascii="Times New Roman" w:hAnsi="Times New Roman" w:cs="Times New Roman"/>
                <w:color w:val="000000"/>
                <w:sz w:val="28"/>
                <w:szCs w:val="28"/>
                <w:lang w:val="uk-UA"/>
              </w:rPr>
            </w:pPr>
          </w:p>
          <w:p w:rsidR="00635D66" w:rsidRPr="007F075F" w:rsidRDefault="00635D66" w:rsidP="007812F0">
            <w:pPr>
              <w:rPr>
                <w:rFonts w:ascii="Times New Roman" w:hAnsi="Times New Roman" w:cs="Times New Roman"/>
                <w:color w:val="000000"/>
                <w:sz w:val="28"/>
                <w:szCs w:val="28"/>
                <w:lang w:val="uk-UA"/>
              </w:rPr>
            </w:pPr>
            <w:r w:rsidRPr="007F075F">
              <w:rPr>
                <w:rFonts w:ascii="Times New Roman" w:hAnsi="Times New Roman" w:cs="Times New Roman"/>
                <w:color w:val="000000"/>
                <w:sz w:val="28"/>
                <w:szCs w:val="28"/>
                <w:lang w:val="uk-UA"/>
              </w:rPr>
              <w:lastRenderedPageBreak/>
              <w:t>* У місцях стиків полотнища рулонної ізоляції з’єднують</w:t>
            </w:r>
            <w:r w:rsidRPr="007F075F">
              <w:rPr>
                <w:rFonts w:ascii="Times New Roman" w:hAnsi="Times New Roman" w:cs="Times New Roman"/>
                <w:color w:val="000000"/>
                <w:sz w:val="28"/>
                <w:szCs w:val="28"/>
              </w:rPr>
              <w:t> </w:t>
            </w:r>
            <w:r w:rsidRPr="007F075F">
              <w:rPr>
                <w:rFonts w:ascii="Times New Roman" w:hAnsi="Times New Roman" w:cs="Times New Roman"/>
                <w:color w:val="000000"/>
                <w:sz w:val="28"/>
                <w:szCs w:val="28"/>
                <w:lang w:val="uk-UA"/>
              </w:rPr>
              <w:t xml:space="preserve"> внахлист </w:t>
            </w:r>
            <w:r w:rsidRPr="007F075F">
              <w:rPr>
                <w:rFonts w:ascii="Times New Roman" w:hAnsi="Times New Roman" w:cs="Times New Roman"/>
                <w:color w:val="000000"/>
                <w:sz w:val="28"/>
                <w:szCs w:val="28"/>
              </w:rPr>
              <w:t> </w:t>
            </w:r>
            <w:r w:rsidRPr="007F075F">
              <w:rPr>
                <w:rFonts w:ascii="Times New Roman" w:hAnsi="Times New Roman" w:cs="Times New Roman"/>
                <w:color w:val="000000"/>
                <w:sz w:val="28"/>
                <w:szCs w:val="28"/>
                <w:lang w:val="uk-UA"/>
              </w:rPr>
              <w:t>на довжині 100 мм (ділянка</w:t>
            </w:r>
            <w:r w:rsidRPr="007F075F">
              <w:rPr>
                <w:rFonts w:ascii="Times New Roman" w:hAnsi="Times New Roman" w:cs="Times New Roman"/>
                <w:color w:val="000000"/>
                <w:sz w:val="28"/>
                <w:szCs w:val="28"/>
              </w:rPr>
              <w:t> I</w:t>
            </w:r>
            <w:r w:rsidRPr="007F075F">
              <w:rPr>
                <w:rFonts w:ascii="Times New Roman" w:hAnsi="Times New Roman" w:cs="Times New Roman"/>
                <w:color w:val="000000"/>
                <w:sz w:val="28"/>
                <w:szCs w:val="28"/>
                <w:lang w:val="uk-UA"/>
              </w:rPr>
              <w:t>)</w:t>
            </w:r>
          </w:p>
          <w:p w:rsidR="00635D66" w:rsidRPr="007F075F" w:rsidRDefault="00635D66" w:rsidP="007812F0">
            <w:pPr>
              <w:rPr>
                <w:rFonts w:ascii="Times New Roman" w:hAnsi="Times New Roman" w:cs="Times New Roman"/>
                <w:color w:val="000000"/>
                <w:sz w:val="28"/>
                <w:szCs w:val="28"/>
                <w:lang w:val="uk-UA"/>
              </w:rPr>
            </w:pPr>
          </w:p>
          <w:p w:rsidR="00635D66" w:rsidRPr="007F075F" w:rsidRDefault="00635D66" w:rsidP="007812F0">
            <w:pPr>
              <w:rPr>
                <w:rFonts w:ascii="Times New Roman" w:hAnsi="Times New Roman" w:cs="Times New Roman"/>
                <w:color w:val="000000"/>
                <w:sz w:val="28"/>
                <w:szCs w:val="28"/>
                <w:lang w:val="uk-UA"/>
              </w:rPr>
            </w:pPr>
            <w:r w:rsidRPr="007F075F">
              <w:rPr>
                <w:rFonts w:ascii="Times New Roman" w:hAnsi="Times New Roman" w:cs="Times New Roman"/>
                <w:color w:val="000000"/>
                <w:sz w:val="28"/>
                <w:szCs w:val="28"/>
                <w:lang w:val="uk-UA"/>
              </w:rPr>
              <w:t>* Верхній шар ізоляції ґрунтують</w:t>
            </w:r>
            <w:r w:rsidRPr="007F075F">
              <w:rPr>
                <w:rFonts w:ascii="Times New Roman" w:hAnsi="Times New Roman" w:cs="Times New Roman"/>
                <w:color w:val="000000"/>
                <w:sz w:val="28"/>
                <w:szCs w:val="28"/>
              </w:rPr>
              <w:t> </w:t>
            </w:r>
            <w:r w:rsidRPr="007F075F">
              <w:rPr>
                <w:rFonts w:ascii="Times New Roman" w:hAnsi="Times New Roman" w:cs="Times New Roman"/>
                <w:color w:val="000000"/>
                <w:sz w:val="28"/>
                <w:szCs w:val="28"/>
                <w:lang w:val="uk-UA"/>
              </w:rPr>
              <w:t xml:space="preserve">(покривають) бітумною мастикою і продовжують кладку (ділянка </w:t>
            </w:r>
            <w:r w:rsidRPr="007F075F">
              <w:rPr>
                <w:rFonts w:ascii="Times New Roman" w:hAnsi="Times New Roman" w:cs="Times New Roman"/>
                <w:color w:val="000000"/>
                <w:sz w:val="28"/>
                <w:szCs w:val="28"/>
              </w:rPr>
              <w:t>VI</w:t>
            </w:r>
            <w:r w:rsidRPr="007F075F">
              <w:rPr>
                <w:rFonts w:ascii="Times New Roman" w:hAnsi="Times New Roman" w:cs="Times New Roman"/>
                <w:color w:val="000000"/>
                <w:sz w:val="28"/>
                <w:szCs w:val="28"/>
                <w:lang w:val="uk-UA"/>
              </w:rPr>
              <w:t>).</w:t>
            </w:r>
          </w:p>
          <w:p w:rsidR="00635D66" w:rsidRPr="007F075F" w:rsidRDefault="00635D66" w:rsidP="007812F0">
            <w:pPr>
              <w:rPr>
                <w:rFonts w:ascii="Times New Roman" w:hAnsi="Times New Roman" w:cs="Times New Roman"/>
                <w:color w:val="000000"/>
                <w:sz w:val="28"/>
                <w:szCs w:val="28"/>
                <w:lang w:val="uk-UA"/>
              </w:rPr>
            </w:pPr>
          </w:p>
          <w:p w:rsidR="00635D66" w:rsidRPr="007F075F" w:rsidRDefault="00635D66" w:rsidP="007812F0">
            <w:pPr>
              <w:rPr>
                <w:rFonts w:ascii="Times New Roman" w:hAnsi="Times New Roman" w:cs="Times New Roman"/>
                <w:color w:val="000000"/>
                <w:sz w:val="28"/>
                <w:szCs w:val="28"/>
                <w:lang w:val="uk-UA"/>
              </w:rPr>
            </w:pPr>
          </w:p>
          <w:p w:rsidR="00635D66" w:rsidRPr="007F075F" w:rsidRDefault="00635D66" w:rsidP="007812F0">
            <w:pPr>
              <w:rPr>
                <w:rFonts w:ascii="Times New Roman" w:hAnsi="Times New Roman" w:cs="Times New Roman"/>
                <w:color w:val="000000"/>
                <w:sz w:val="28"/>
                <w:szCs w:val="28"/>
                <w:lang w:val="uk-UA"/>
              </w:rPr>
            </w:pPr>
          </w:p>
          <w:p w:rsidR="00635D66" w:rsidRPr="007F075F" w:rsidRDefault="00635D66" w:rsidP="007812F0">
            <w:pPr>
              <w:rPr>
                <w:rFonts w:ascii="Times New Roman" w:hAnsi="Times New Roman" w:cs="Times New Roman"/>
                <w:sz w:val="28"/>
                <w:szCs w:val="28"/>
                <w:lang w:val="uk-UA"/>
              </w:rPr>
            </w:pPr>
          </w:p>
        </w:tc>
      </w:tr>
      <w:tr w:rsidR="00635D66" w:rsidRPr="007F075F" w:rsidTr="007812F0">
        <w:trPr>
          <w:trHeight w:val="5010"/>
        </w:trPr>
        <w:tc>
          <w:tcPr>
            <w:tcW w:w="517" w:type="dxa"/>
            <w:gridSpan w:val="2"/>
            <w:tcBorders>
              <w:top w:val="single" w:sz="4" w:space="0" w:color="auto"/>
            </w:tcBorders>
          </w:tcPr>
          <w:p w:rsidR="00635D66" w:rsidRPr="007F075F" w:rsidRDefault="00635D66" w:rsidP="007812F0">
            <w:pPr>
              <w:pStyle w:val="a5"/>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lastRenderedPageBreak/>
              <w:t>2</w:t>
            </w: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tc>
        <w:tc>
          <w:tcPr>
            <w:tcW w:w="2285" w:type="dxa"/>
            <w:gridSpan w:val="3"/>
            <w:tcBorders>
              <w:top w:val="single" w:sz="4" w:space="0" w:color="auto"/>
            </w:tcBorders>
          </w:tcPr>
          <w:p w:rsidR="00635D66" w:rsidRPr="007F075F" w:rsidRDefault="00635D66" w:rsidP="007812F0">
            <w:pPr>
              <w:pStyle w:val="a5"/>
              <w:rPr>
                <w:rFonts w:ascii="Times New Roman" w:hAnsi="Times New Roman" w:cs="Times New Roman"/>
                <w:color w:val="000000"/>
                <w:sz w:val="28"/>
                <w:szCs w:val="28"/>
                <w:lang w:val="uk-UA"/>
              </w:rPr>
            </w:pPr>
            <w:r w:rsidRPr="007F075F">
              <w:rPr>
                <w:rFonts w:ascii="Times New Roman" w:hAnsi="Times New Roman" w:cs="Times New Roman"/>
                <w:sz w:val="28"/>
                <w:szCs w:val="28"/>
                <w:lang w:val="uk-UA"/>
              </w:rPr>
              <w:t>*</w:t>
            </w:r>
            <w:r w:rsidRPr="007F075F">
              <w:rPr>
                <w:rFonts w:ascii="Times New Roman" w:hAnsi="Times New Roman" w:cs="Times New Roman"/>
                <w:color w:val="000000"/>
                <w:sz w:val="28"/>
                <w:szCs w:val="28"/>
              </w:rPr>
              <w:t xml:space="preserve"> уклада</w:t>
            </w:r>
            <w:r w:rsidRPr="007F075F">
              <w:rPr>
                <w:rFonts w:ascii="Times New Roman" w:hAnsi="Times New Roman" w:cs="Times New Roman"/>
                <w:color w:val="000000"/>
                <w:sz w:val="28"/>
                <w:szCs w:val="28"/>
                <w:lang w:val="uk-UA"/>
              </w:rPr>
              <w:t>ти рубероїд</w:t>
            </w:r>
            <w:r w:rsidRPr="007F075F">
              <w:rPr>
                <w:rFonts w:ascii="Times New Roman" w:hAnsi="Times New Roman" w:cs="Times New Roman"/>
                <w:color w:val="000000"/>
                <w:sz w:val="28"/>
                <w:szCs w:val="28"/>
              </w:rPr>
              <w:t xml:space="preserve"> на відмітці, встановленій проектом (ділянка I)</w:t>
            </w:r>
          </w:p>
          <w:p w:rsidR="00635D66" w:rsidRPr="007F075F" w:rsidRDefault="00635D66" w:rsidP="007812F0">
            <w:pPr>
              <w:pStyle w:val="a5"/>
              <w:rPr>
                <w:rFonts w:ascii="Times New Roman" w:hAnsi="Times New Roman" w:cs="Times New Roman"/>
                <w:color w:val="000000"/>
                <w:sz w:val="28"/>
                <w:szCs w:val="28"/>
                <w:lang w:val="uk-UA"/>
              </w:rPr>
            </w:pPr>
          </w:p>
          <w:p w:rsidR="00635D66" w:rsidRPr="007F075F" w:rsidRDefault="00635D66" w:rsidP="007812F0">
            <w:pPr>
              <w:pStyle w:val="a5"/>
              <w:rPr>
                <w:rFonts w:ascii="Times New Roman" w:hAnsi="Times New Roman" w:cs="Times New Roman"/>
                <w:color w:val="000000"/>
                <w:sz w:val="28"/>
                <w:szCs w:val="28"/>
                <w:lang w:val="uk-UA"/>
              </w:rPr>
            </w:pPr>
            <w:r w:rsidRPr="007F075F">
              <w:rPr>
                <w:rFonts w:ascii="Times New Roman" w:hAnsi="Times New Roman" w:cs="Times New Roman"/>
                <w:color w:val="000000"/>
                <w:sz w:val="28"/>
                <w:szCs w:val="28"/>
                <w:lang w:val="uk-UA"/>
              </w:rPr>
              <w:t>*</w:t>
            </w:r>
            <w:r w:rsidRPr="007F075F">
              <w:rPr>
                <w:rFonts w:ascii="Times New Roman" w:hAnsi="Times New Roman" w:cs="Times New Roman"/>
                <w:color w:val="000000"/>
                <w:sz w:val="28"/>
                <w:szCs w:val="28"/>
              </w:rPr>
              <w:t xml:space="preserve"> поверхню кладки вирівн</w:t>
            </w:r>
            <w:r w:rsidRPr="007F075F">
              <w:rPr>
                <w:rFonts w:ascii="Times New Roman" w:hAnsi="Times New Roman" w:cs="Times New Roman"/>
                <w:color w:val="000000"/>
                <w:sz w:val="28"/>
                <w:szCs w:val="28"/>
                <w:lang w:val="uk-UA"/>
              </w:rPr>
              <w:t>яти</w:t>
            </w:r>
            <w:r w:rsidRPr="007F075F">
              <w:rPr>
                <w:rFonts w:ascii="Times New Roman" w:hAnsi="Times New Roman" w:cs="Times New Roman"/>
                <w:color w:val="000000"/>
                <w:sz w:val="28"/>
                <w:szCs w:val="28"/>
              </w:rPr>
              <w:t xml:space="preserve"> шаром розчину (ділянка II)</w:t>
            </w:r>
          </w:p>
          <w:p w:rsidR="00635D66" w:rsidRPr="007F075F" w:rsidRDefault="00635D66" w:rsidP="007812F0">
            <w:pPr>
              <w:pStyle w:val="a5"/>
              <w:rPr>
                <w:rFonts w:ascii="Times New Roman" w:hAnsi="Times New Roman" w:cs="Times New Roman"/>
                <w:color w:val="000000"/>
                <w:sz w:val="28"/>
                <w:szCs w:val="28"/>
                <w:lang w:val="uk-UA"/>
              </w:rPr>
            </w:pPr>
          </w:p>
          <w:p w:rsidR="00635D66" w:rsidRPr="007F075F" w:rsidRDefault="00635D66" w:rsidP="007812F0">
            <w:pPr>
              <w:pStyle w:val="a5"/>
              <w:rPr>
                <w:rFonts w:ascii="Times New Roman" w:hAnsi="Times New Roman" w:cs="Times New Roman"/>
                <w:color w:val="000000"/>
                <w:sz w:val="28"/>
                <w:szCs w:val="28"/>
                <w:lang w:val="uk-UA"/>
              </w:rPr>
            </w:pPr>
            <w:r w:rsidRPr="007F075F">
              <w:rPr>
                <w:rFonts w:ascii="Times New Roman" w:hAnsi="Times New Roman" w:cs="Times New Roman"/>
                <w:color w:val="000000"/>
                <w:sz w:val="28"/>
                <w:szCs w:val="28"/>
                <w:lang w:val="uk-UA"/>
              </w:rPr>
              <w:t>*</w:t>
            </w:r>
            <w:r w:rsidRPr="007F075F">
              <w:rPr>
                <w:rStyle w:val="ac"/>
                <w:rFonts w:ascii="Times New Roman" w:hAnsi="Times New Roman" w:cs="Times New Roman"/>
                <w:color w:val="000000"/>
                <w:sz w:val="28"/>
                <w:szCs w:val="28"/>
              </w:rPr>
              <w:t xml:space="preserve"> наклейка на бітумну мастику першого шару  рулонної ізоляції</w:t>
            </w:r>
          </w:p>
          <w:p w:rsidR="00635D66" w:rsidRPr="007F075F" w:rsidRDefault="00635D66" w:rsidP="007812F0">
            <w:pPr>
              <w:pStyle w:val="a5"/>
              <w:rPr>
                <w:rFonts w:ascii="Times New Roman" w:hAnsi="Times New Roman" w:cs="Times New Roman"/>
                <w:sz w:val="28"/>
                <w:szCs w:val="28"/>
                <w:lang w:val="uk-UA"/>
              </w:rPr>
            </w:pPr>
          </w:p>
          <w:p w:rsidR="00635D66" w:rsidRPr="007F075F" w:rsidRDefault="00635D66" w:rsidP="007812F0">
            <w:pPr>
              <w:pStyle w:val="a5"/>
              <w:rPr>
                <w:rStyle w:val="ac"/>
                <w:rFonts w:ascii="Times New Roman" w:hAnsi="Times New Roman" w:cs="Times New Roman"/>
                <w:b w:val="0"/>
                <w:color w:val="000000"/>
                <w:sz w:val="28"/>
                <w:szCs w:val="28"/>
                <w:lang w:val="uk-UA"/>
              </w:rPr>
            </w:pPr>
            <w:r w:rsidRPr="007F075F">
              <w:rPr>
                <w:rFonts w:ascii="Times New Roman" w:hAnsi="Times New Roman" w:cs="Times New Roman"/>
                <w:sz w:val="28"/>
                <w:szCs w:val="28"/>
                <w:lang w:val="uk-UA"/>
              </w:rPr>
              <w:t>*</w:t>
            </w:r>
            <w:r w:rsidRPr="007F075F">
              <w:rPr>
                <w:rStyle w:val="ac"/>
                <w:rFonts w:ascii="Times New Roman" w:hAnsi="Times New Roman" w:cs="Times New Roman"/>
                <w:color w:val="000000"/>
                <w:sz w:val="28"/>
                <w:szCs w:val="28"/>
              </w:rPr>
              <w:t>наклейка  другого шару ізоляції</w:t>
            </w:r>
          </w:p>
          <w:p w:rsidR="00635D66" w:rsidRPr="007F075F" w:rsidRDefault="00635D66" w:rsidP="007812F0">
            <w:pPr>
              <w:pStyle w:val="a5"/>
              <w:rPr>
                <w:rStyle w:val="ac"/>
                <w:rFonts w:ascii="Times New Roman" w:hAnsi="Times New Roman" w:cs="Times New Roman"/>
                <w:b w:val="0"/>
                <w:color w:val="000000"/>
                <w:sz w:val="28"/>
                <w:szCs w:val="28"/>
                <w:lang w:val="uk-UA"/>
              </w:rPr>
            </w:pPr>
          </w:p>
          <w:p w:rsidR="00635D66" w:rsidRPr="007F075F" w:rsidRDefault="00635D66" w:rsidP="007812F0">
            <w:pPr>
              <w:pStyle w:val="a5"/>
              <w:rPr>
                <w:rStyle w:val="ac"/>
                <w:rFonts w:ascii="Times New Roman" w:hAnsi="Times New Roman" w:cs="Times New Roman"/>
                <w:b w:val="0"/>
                <w:color w:val="000000"/>
                <w:sz w:val="28"/>
                <w:szCs w:val="28"/>
                <w:lang w:val="uk-UA"/>
              </w:rPr>
            </w:pPr>
            <w:r w:rsidRPr="007F075F">
              <w:rPr>
                <w:rStyle w:val="ac"/>
                <w:rFonts w:ascii="Times New Roman" w:hAnsi="Times New Roman" w:cs="Times New Roman"/>
                <w:color w:val="000000"/>
                <w:sz w:val="28"/>
                <w:szCs w:val="28"/>
                <w:lang w:val="uk-UA"/>
              </w:rPr>
              <w:t>*</w:t>
            </w:r>
            <w:r w:rsidRPr="007F075F">
              <w:rPr>
                <w:rStyle w:val="ac"/>
                <w:rFonts w:ascii="Times New Roman" w:hAnsi="Times New Roman" w:cs="Times New Roman"/>
                <w:color w:val="000000"/>
                <w:sz w:val="28"/>
                <w:szCs w:val="28"/>
              </w:rPr>
              <w:t>стиковка з розкочуваних полотнищ</w:t>
            </w:r>
          </w:p>
          <w:p w:rsidR="00635D66" w:rsidRPr="007F075F" w:rsidRDefault="00635D66" w:rsidP="007812F0">
            <w:pPr>
              <w:pStyle w:val="a5"/>
              <w:rPr>
                <w:rStyle w:val="ac"/>
                <w:rFonts w:ascii="Times New Roman" w:hAnsi="Times New Roman" w:cs="Times New Roman"/>
                <w:b w:val="0"/>
                <w:color w:val="000000"/>
                <w:sz w:val="28"/>
                <w:szCs w:val="28"/>
                <w:lang w:val="uk-UA"/>
              </w:rPr>
            </w:pPr>
          </w:p>
          <w:p w:rsidR="00635D66" w:rsidRPr="007F075F" w:rsidRDefault="00635D66" w:rsidP="007812F0">
            <w:pPr>
              <w:pStyle w:val="a5"/>
              <w:rPr>
                <w:rStyle w:val="ac"/>
                <w:rFonts w:ascii="Times New Roman" w:hAnsi="Times New Roman" w:cs="Times New Roman"/>
                <w:b w:val="0"/>
                <w:color w:val="000000"/>
                <w:sz w:val="28"/>
                <w:szCs w:val="28"/>
                <w:lang w:val="uk-UA"/>
              </w:rPr>
            </w:pPr>
            <w:r w:rsidRPr="007F075F">
              <w:rPr>
                <w:rStyle w:val="ac"/>
                <w:rFonts w:ascii="Times New Roman" w:hAnsi="Times New Roman" w:cs="Times New Roman"/>
                <w:color w:val="000000"/>
                <w:sz w:val="28"/>
                <w:szCs w:val="28"/>
                <w:lang w:val="uk-UA"/>
              </w:rPr>
              <w:t>*</w:t>
            </w:r>
            <w:r w:rsidRPr="007F075F">
              <w:rPr>
                <w:rStyle w:val="ac"/>
                <w:rFonts w:ascii="Times New Roman" w:hAnsi="Times New Roman" w:cs="Times New Roman"/>
                <w:color w:val="000000"/>
                <w:sz w:val="28"/>
                <w:szCs w:val="28"/>
              </w:rPr>
              <w:t>продовження кладки</w:t>
            </w:r>
          </w:p>
          <w:p w:rsidR="00635D66" w:rsidRPr="007F075F" w:rsidRDefault="00635D66" w:rsidP="007812F0">
            <w:pPr>
              <w:pStyle w:val="a5"/>
              <w:rPr>
                <w:rStyle w:val="ac"/>
                <w:rFonts w:ascii="Times New Roman" w:hAnsi="Times New Roman" w:cs="Times New Roman"/>
                <w:b w:val="0"/>
                <w:color w:val="000000"/>
                <w:sz w:val="28"/>
                <w:szCs w:val="28"/>
                <w:lang w:val="uk-UA"/>
              </w:rPr>
            </w:pPr>
          </w:p>
          <w:p w:rsidR="00635D66" w:rsidRPr="007F075F" w:rsidRDefault="00635D66" w:rsidP="007812F0">
            <w:pPr>
              <w:pStyle w:val="a5"/>
              <w:rPr>
                <w:rFonts w:ascii="Times New Roman" w:hAnsi="Times New Roman" w:cs="Times New Roman"/>
                <w:sz w:val="28"/>
                <w:szCs w:val="28"/>
                <w:lang w:val="uk-UA"/>
              </w:rPr>
            </w:pPr>
          </w:p>
        </w:tc>
        <w:tc>
          <w:tcPr>
            <w:tcW w:w="5038" w:type="dxa"/>
            <w:gridSpan w:val="2"/>
            <w:tcBorders>
              <w:top w:val="single" w:sz="4" w:space="0" w:color="auto"/>
            </w:tcBorders>
          </w:tcPr>
          <w:p w:rsidR="00635D66" w:rsidRPr="007F075F" w:rsidRDefault="00635D66" w:rsidP="007812F0">
            <w:pPr>
              <w:pStyle w:val="a9"/>
              <w:jc w:val="center"/>
              <w:rPr>
                <w:b/>
                <w:color w:val="000000"/>
                <w:sz w:val="28"/>
                <w:szCs w:val="28"/>
              </w:rPr>
            </w:pPr>
            <w:r w:rsidRPr="007F075F">
              <w:rPr>
                <w:bCs/>
                <w:noProof/>
                <w:color w:val="000000"/>
                <w:sz w:val="28"/>
                <w:szCs w:val="28"/>
                <w:lang w:val="ru-RU" w:eastAsia="ru-RU"/>
              </w:rPr>
              <w:lastRenderedPageBreak/>
              <w:drawing>
                <wp:anchor distT="0" distB="0" distL="114300" distR="114300" simplePos="0" relativeHeight="251662336" behindDoc="1" locked="0" layoutInCell="1" allowOverlap="1" wp14:anchorId="5BD0918C" wp14:editId="6B6C9062">
                  <wp:simplePos x="0" y="0"/>
                  <wp:positionH relativeFrom="column">
                    <wp:posOffset>194310</wp:posOffset>
                  </wp:positionH>
                  <wp:positionV relativeFrom="paragraph">
                    <wp:posOffset>263525</wp:posOffset>
                  </wp:positionV>
                  <wp:extent cx="2686050" cy="1847850"/>
                  <wp:effectExtent l="19050" t="0" r="0" b="0"/>
                  <wp:wrapTight wrapText="bothSides">
                    <wp:wrapPolygon edited="0">
                      <wp:start x="-153" y="0"/>
                      <wp:lineTo x="-153" y="21377"/>
                      <wp:lineTo x="21600" y="21377"/>
                      <wp:lineTo x="21600" y="0"/>
                      <wp:lineTo x="-153" y="0"/>
                    </wp:wrapPolygon>
                  </wp:wrapTight>
                  <wp:docPr id="152" name="Рисунок 21" descr="https://dvpbud.ucoz.ua/2r/t5/u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vpbud.ucoz.ua/2r/t5/u4/3.jpg"/>
                          <pic:cNvPicPr>
                            <a:picLocks noChangeAspect="1" noChangeArrowheads="1"/>
                          </pic:cNvPicPr>
                        </pic:nvPicPr>
                        <pic:blipFill>
                          <a:blip r:embed="rId44" cstate="print"/>
                          <a:srcRect/>
                          <a:stretch>
                            <a:fillRect/>
                          </a:stretch>
                        </pic:blipFill>
                        <pic:spPr bwMode="auto">
                          <a:xfrm>
                            <a:off x="0" y="0"/>
                            <a:ext cx="2686050" cy="1847850"/>
                          </a:xfrm>
                          <a:prstGeom prst="rect">
                            <a:avLst/>
                          </a:prstGeom>
                          <a:noFill/>
                          <a:ln w="9525">
                            <a:noFill/>
                            <a:miter lim="800000"/>
                            <a:headEnd/>
                            <a:tailEnd/>
                          </a:ln>
                        </pic:spPr>
                      </pic:pic>
                    </a:graphicData>
                  </a:graphic>
                </wp:anchor>
              </w:drawing>
            </w:r>
            <w:r w:rsidRPr="007F075F">
              <w:rPr>
                <w:rStyle w:val="ac"/>
                <w:color w:val="000000"/>
                <w:sz w:val="28"/>
                <w:szCs w:val="28"/>
              </w:rPr>
              <w:t>ГІДРОІЗОЛЯЦІЯ З РУБЕРОЇДУ</w:t>
            </w:r>
          </w:p>
          <w:p w:rsidR="00635D66" w:rsidRPr="007F075F" w:rsidRDefault="00635D66" w:rsidP="007812F0">
            <w:pPr>
              <w:spacing w:before="100" w:beforeAutospacing="1" w:after="100" w:afterAutospacing="1"/>
              <w:jc w:val="center"/>
              <w:rPr>
                <w:rFonts w:ascii="Times New Roman" w:hAnsi="Times New Roman" w:cs="Times New Roman"/>
                <w:color w:val="000000"/>
                <w:sz w:val="28"/>
                <w:szCs w:val="28"/>
                <w:lang w:val="uk-UA"/>
              </w:rPr>
            </w:pPr>
            <w:r w:rsidRPr="007F075F">
              <w:rPr>
                <w:rFonts w:ascii="Times New Roman" w:hAnsi="Times New Roman" w:cs="Times New Roman"/>
                <w:b/>
                <w:bCs/>
                <w:color w:val="000000"/>
                <w:sz w:val="28"/>
                <w:szCs w:val="28"/>
                <w:lang w:val="uk-UA"/>
              </w:rPr>
              <w:t xml:space="preserve">                                                                                     </w:t>
            </w: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jc w:val="center"/>
              <w:rPr>
                <w:rFonts w:ascii="Times New Roman" w:hAnsi="Times New Roman" w:cs="Times New Roman"/>
                <w:sz w:val="28"/>
                <w:szCs w:val="28"/>
                <w:lang w:val="uk-UA"/>
              </w:rPr>
            </w:pPr>
          </w:p>
          <w:p w:rsidR="00635D66" w:rsidRPr="007F075F" w:rsidRDefault="00635D66" w:rsidP="007812F0">
            <w:pPr>
              <w:pStyle w:val="a5"/>
              <w:rPr>
                <w:rFonts w:ascii="Times New Roman" w:hAnsi="Times New Roman" w:cs="Times New Roman"/>
                <w:sz w:val="28"/>
                <w:szCs w:val="28"/>
                <w:lang w:val="uk-UA"/>
              </w:rPr>
            </w:pPr>
          </w:p>
        </w:tc>
        <w:tc>
          <w:tcPr>
            <w:tcW w:w="2758" w:type="dxa"/>
            <w:gridSpan w:val="2"/>
            <w:vMerge/>
          </w:tcPr>
          <w:p w:rsidR="00635D66" w:rsidRPr="007F075F" w:rsidRDefault="00635D66" w:rsidP="007812F0">
            <w:pPr>
              <w:rPr>
                <w:rFonts w:ascii="Times New Roman" w:hAnsi="Times New Roman" w:cs="Times New Roman"/>
                <w:sz w:val="28"/>
                <w:szCs w:val="28"/>
                <w:lang w:val="uk-UA"/>
              </w:rPr>
            </w:pPr>
          </w:p>
        </w:tc>
      </w:tr>
      <w:tr w:rsidR="00635D66" w:rsidRPr="007F075F" w:rsidTr="007812F0">
        <w:trPr>
          <w:trHeight w:val="480"/>
        </w:trPr>
        <w:tc>
          <w:tcPr>
            <w:tcW w:w="10598" w:type="dxa"/>
            <w:gridSpan w:val="9"/>
            <w:tcBorders>
              <w:top w:val="single" w:sz="4" w:space="0" w:color="auto"/>
            </w:tcBorders>
          </w:tcPr>
          <w:p w:rsidR="00635D66" w:rsidRPr="007F075F" w:rsidRDefault="00635D66" w:rsidP="007812F0">
            <w:pPr>
              <w:jc w:val="center"/>
              <w:rPr>
                <w:rFonts w:ascii="Times New Roman" w:hAnsi="Times New Roman" w:cs="Times New Roman"/>
                <w:sz w:val="28"/>
                <w:szCs w:val="28"/>
                <w:lang w:val="uk-UA"/>
              </w:rPr>
            </w:pPr>
            <w:r w:rsidRPr="007F075F">
              <w:rPr>
                <w:rFonts w:ascii="Times New Roman" w:hAnsi="Times New Roman" w:cs="Times New Roman"/>
                <w:b/>
                <w:color w:val="7030A0"/>
                <w:kern w:val="24"/>
                <w:sz w:val="28"/>
                <w:szCs w:val="28"/>
                <w:lang w:val="uk-UA"/>
              </w:rPr>
              <w:lastRenderedPageBreak/>
              <w:t>Влаштування гідроізоляції кам’яних конструкцій сумішю цементного розчину з рідким склом</w:t>
            </w:r>
          </w:p>
        </w:tc>
      </w:tr>
      <w:tr w:rsidR="00635D66" w:rsidRPr="007F075F" w:rsidTr="007F075F">
        <w:trPr>
          <w:gridAfter w:val="1"/>
          <w:wAfter w:w="851" w:type="dxa"/>
          <w:trHeight w:val="7110"/>
        </w:trPr>
        <w:tc>
          <w:tcPr>
            <w:tcW w:w="250" w:type="dxa"/>
            <w:tcBorders>
              <w:top w:val="single" w:sz="4" w:space="0" w:color="auto"/>
            </w:tcBorders>
          </w:tcPr>
          <w:p w:rsidR="00635D66" w:rsidRPr="007F075F" w:rsidRDefault="00635D66" w:rsidP="007F075F">
            <w:pPr>
              <w:pStyle w:val="a5"/>
              <w:ind w:left="-567" w:right="17"/>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lastRenderedPageBreak/>
              <w:t>3</w:t>
            </w:r>
          </w:p>
        </w:tc>
        <w:tc>
          <w:tcPr>
            <w:tcW w:w="1701" w:type="dxa"/>
            <w:gridSpan w:val="2"/>
            <w:tcBorders>
              <w:top w:val="single" w:sz="4" w:space="0" w:color="auto"/>
            </w:tcBorders>
          </w:tcPr>
          <w:p w:rsidR="00635D66" w:rsidRPr="007F075F" w:rsidRDefault="00635D66" w:rsidP="007F075F">
            <w:pPr>
              <w:pStyle w:val="a5"/>
              <w:ind w:left="-108" w:right="459"/>
              <w:rPr>
                <w:rFonts w:ascii="Times New Roman" w:hAnsi="Times New Roman" w:cs="Times New Roman"/>
                <w:color w:val="000000"/>
                <w:sz w:val="28"/>
                <w:szCs w:val="28"/>
                <w:lang w:val="uk-UA"/>
              </w:rPr>
            </w:pPr>
            <w:r w:rsidRPr="007F075F">
              <w:rPr>
                <w:rFonts w:ascii="Times New Roman" w:hAnsi="Times New Roman" w:cs="Times New Roman"/>
                <w:sz w:val="28"/>
                <w:szCs w:val="28"/>
                <w:lang w:val="uk-UA"/>
              </w:rPr>
              <w:t>*</w:t>
            </w:r>
            <w:r w:rsidRPr="007F075F">
              <w:rPr>
                <w:rFonts w:ascii="Times New Roman" w:hAnsi="Times New Roman" w:cs="Times New Roman"/>
                <w:color w:val="000000"/>
                <w:sz w:val="28"/>
                <w:szCs w:val="28"/>
              </w:rPr>
              <w:t xml:space="preserve"> виклад</w:t>
            </w:r>
            <w:r w:rsidRPr="007F075F">
              <w:rPr>
                <w:rFonts w:ascii="Times New Roman" w:hAnsi="Times New Roman" w:cs="Times New Roman"/>
                <w:color w:val="000000"/>
                <w:sz w:val="28"/>
                <w:szCs w:val="28"/>
                <w:lang w:val="uk-UA"/>
              </w:rPr>
              <w:t xml:space="preserve">ати </w:t>
            </w:r>
            <w:r w:rsidRPr="007F075F">
              <w:rPr>
                <w:rFonts w:ascii="Times New Roman" w:hAnsi="Times New Roman" w:cs="Times New Roman"/>
                <w:color w:val="000000"/>
                <w:sz w:val="28"/>
                <w:szCs w:val="28"/>
              </w:rPr>
              <w:t xml:space="preserve"> до проектної</w:t>
            </w:r>
            <w:r w:rsidRPr="007F075F">
              <w:rPr>
                <w:rFonts w:ascii="Times New Roman" w:hAnsi="Times New Roman" w:cs="Times New Roman"/>
                <w:color w:val="000000"/>
                <w:sz w:val="28"/>
                <w:szCs w:val="28"/>
                <w:lang w:val="uk-UA"/>
              </w:rPr>
              <w:t xml:space="preserve"> </w:t>
            </w:r>
            <w:r w:rsidRPr="007F075F">
              <w:rPr>
                <w:rFonts w:ascii="Times New Roman" w:hAnsi="Times New Roman" w:cs="Times New Roman"/>
                <w:color w:val="000000"/>
                <w:sz w:val="28"/>
                <w:szCs w:val="28"/>
              </w:rPr>
              <w:t>відмітки фундаменти або стіни (ділянка ׀)</w:t>
            </w:r>
          </w:p>
          <w:p w:rsidR="00635D66" w:rsidRPr="007F075F" w:rsidRDefault="00635D66" w:rsidP="007F075F">
            <w:pPr>
              <w:pStyle w:val="a5"/>
              <w:ind w:left="-108" w:right="459"/>
              <w:rPr>
                <w:rFonts w:ascii="Times New Roman" w:hAnsi="Times New Roman" w:cs="Times New Roman"/>
                <w:color w:val="000000"/>
                <w:sz w:val="28"/>
                <w:szCs w:val="28"/>
                <w:lang w:val="uk-UA"/>
              </w:rPr>
            </w:pPr>
          </w:p>
          <w:p w:rsidR="00635D66" w:rsidRPr="007F075F" w:rsidRDefault="00635D66" w:rsidP="007F075F">
            <w:pPr>
              <w:pStyle w:val="a5"/>
              <w:ind w:left="-108" w:right="459"/>
              <w:rPr>
                <w:rFonts w:ascii="Times New Roman" w:hAnsi="Times New Roman" w:cs="Times New Roman"/>
                <w:color w:val="000000"/>
                <w:sz w:val="28"/>
                <w:szCs w:val="28"/>
                <w:lang w:val="uk-UA"/>
              </w:rPr>
            </w:pPr>
            <w:r w:rsidRPr="007F075F">
              <w:rPr>
                <w:rFonts w:ascii="Times New Roman" w:hAnsi="Times New Roman" w:cs="Times New Roman"/>
                <w:color w:val="000000"/>
                <w:sz w:val="28"/>
                <w:szCs w:val="28"/>
                <w:lang w:val="uk-UA"/>
              </w:rPr>
              <w:t>*</w:t>
            </w:r>
            <w:r w:rsidRPr="007F075F">
              <w:rPr>
                <w:rFonts w:ascii="Times New Roman" w:hAnsi="Times New Roman" w:cs="Times New Roman"/>
                <w:color w:val="000000"/>
                <w:sz w:val="28"/>
                <w:szCs w:val="28"/>
              </w:rPr>
              <w:t xml:space="preserve"> заповн</w:t>
            </w:r>
            <w:r w:rsidRPr="007F075F">
              <w:rPr>
                <w:rFonts w:ascii="Times New Roman" w:hAnsi="Times New Roman" w:cs="Times New Roman"/>
                <w:color w:val="000000"/>
                <w:sz w:val="28"/>
                <w:szCs w:val="28"/>
                <w:lang w:val="uk-UA"/>
              </w:rPr>
              <w:t xml:space="preserve">ити </w:t>
            </w:r>
            <w:r w:rsidRPr="007F075F">
              <w:rPr>
                <w:rFonts w:ascii="Times New Roman" w:hAnsi="Times New Roman" w:cs="Times New Roman"/>
                <w:color w:val="000000"/>
                <w:sz w:val="28"/>
                <w:szCs w:val="28"/>
              </w:rPr>
              <w:t>розчином вертикальні шви в кладці (ділянка II)</w:t>
            </w:r>
          </w:p>
          <w:p w:rsidR="00635D66" w:rsidRPr="007F075F" w:rsidRDefault="00635D66" w:rsidP="007F075F">
            <w:pPr>
              <w:pStyle w:val="a5"/>
              <w:ind w:left="-108" w:right="459"/>
              <w:rPr>
                <w:rFonts w:ascii="Times New Roman" w:hAnsi="Times New Roman" w:cs="Times New Roman"/>
                <w:color w:val="000000"/>
                <w:sz w:val="28"/>
                <w:szCs w:val="28"/>
                <w:lang w:val="uk-UA"/>
              </w:rPr>
            </w:pPr>
          </w:p>
          <w:p w:rsidR="00635D66" w:rsidRPr="007F075F" w:rsidRDefault="00635D66" w:rsidP="007F075F">
            <w:pPr>
              <w:pStyle w:val="a5"/>
              <w:ind w:left="-108" w:right="459"/>
              <w:rPr>
                <w:rFonts w:ascii="Times New Roman" w:hAnsi="Times New Roman" w:cs="Times New Roman"/>
                <w:sz w:val="28"/>
                <w:szCs w:val="28"/>
                <w:lang w:val="uk-UA"/>
              </w:rPr>
            </w:pPr>
            <w:r w:rsidRPr="007F075F">
              <w:rPr>
                <w:rFonts w:ascii="Times New Roman" w:hAnsi="Times New Roman" w:cs="Times New Roman"/>
                <w:color w:val="000000"/>
                <w:sz w:val="28"/>
                <w:szCs w:val="28"/>
                <w:lang w:val="uk-UA"/>
              </w:rPr>
              <w:t>*</w:t>
            </w:r>
            <w:r w:rsidRPr="007F075F">
              <w:rPr>
                <w:rFonts w:ascii="Times New Roman" w:hAnsi="Times New Roman" w:cs="Times New Roman"/>
                <w:color w:val="000000"/>
                <w:sz w:val="28"/>
                <w:szCs w:val="28"/>
              </w:rPr>
              <w:t xml:space="preserve"> уклада</w:t>
            </w:r>
            <w:r w:rsidRPr="007F075F">
              <w:rPr>
                <w:rFonts w:ascii="Times New Roman" w:hAnsi="Times New Roman" w:cs="Times New Roman"/>
                <w:color w:val="000000"/>
                <w:sz w:val="28"/>
                <w:szCs w:val="28"/>
                <w:lang w:val="uk-UA"/>
              </w:rPr>
              <w:t xml:space="preserve">ти </w:t>
            </w:r>
            <w:r w:rsidRPr="007F075F">
              <w:rPr>
                <w:rFonts w:ascii="Times New Roman" w:hAnsi="Times New Roman" w:cs="Times New Roman"/>
                <w:color w:val="000000"/>
                <w:sz w:val="28"/>
                <w:szCs w:val="28"/>
              </w:rPr>
              <w:t xml:space="preserve"> шар цементного розчину</w:t>
            </w:r>
            <w:r w:rsidRPr="007F075F">
              <w:rPr>
                <w:rFonts w:ascii="Times New Roman" w:hAnsi="Times New Roman" w:cs="Times New Roman"/>
                <w:color w:val="000000"/>
                <w:sz w:val="28"/>
                <w:szCs w:val="28"/>
                <w:lang w:val="uk-UA"/>
              </w:rPr>
              <w:t xml:space="preserve"> з додаванням рідкого скла</w:t>
            </w:r>
          </w:p>
        </w:tc>
        <w:tc>
          <w:tcPr>
            <w:tcW w:w="5038" w:type="dxa"/>
            <w:gridSpan w:val="3"/>
            <w:tcBorders>
              <w:top w:val="single" w:sz="4" w:space="0" w:color="auto"/>
            </w:tcBorders>
          </w:tcPr>
          <w:p w:rsidR="00635D66" w:rsidRPr="007F075F" w:rsidRDefault="00635D66" w:rsidP="007F075F">
            <w:pPr>
              <w:pStyle w:val="a9"/>
              <w:ind w:left="-108" w:right="459"/>
              <w:jc w:val="center"/>
              <w:rPr>
                <w:rStyle w:val="ac"/>
                <w:color w:val="000000"/>
                <w:sz w:val="28"/>
                <w:szCs w:val="28"/>
              </w:rPr>
            </w:pPr>
            <w:r w:rsidRPr="007F075F">
              <w:rPr>
                <w:rStyle w:val="ac"/>
                <w:color w:val="000000"/>
                <w:sz w:val="28"/>
                <w:szCs w:val="28"/>
              </w:rPr>
              <w:t>ГІДРОІЗОЛЯЦІЯ З ЦЕМЕНТНОГО РОЗЧИНУ ІЗ ДОДАВАННЯМ РІДКОГО СКЛА</w:t>
            </w:r>
          </w:p>
          <w:p w:rsidR="00635D66" w:rsidRPr="007F075F" w:rsidRDefault="00635D66" w:rsidP="007F075F">
            <w:pPr>
              <w:pStyle w:val="a9"/>
              <w:ind w:left="-108" w:right="459"/>
              <w:jc w:val="center"/>
              <w:rPr>
                <w:bCs/>
                <w:noProof/>
                <w:color w:val="000000"/>
                <w:sz w:val="28"/>
                <w:szCs w:val="28"/>
              </w:rPr>
            </w:pPr>
            <w:r w:rsidRPr="007F075F">
              <w:rPr>
                <w:bCs/>
                <w:noProof/>
                <w:color w:val="000000"/>
                <w:sz w:val="28"/>
                <w:szCs w:val="28"/>
                <w:lang w:val="ru-RU" w:eastAsia="ru-RU"/>
              </w:rPr>
              <w:drawing>
                <wp:inline distT="0" distB="0" distL="0" distR="0" wp14:anchorId="69DF2667" wp14:editId="30D121AC">
                  <wp:extent cx="2447575" cy="3362325"/>
                  <wp:effectExtent l="19050" t="0" r="0" b="0"/>
                  <wp:docPr id="153" name="Рисунок 15" descr="https://dvpbud.ucoz.ua/2r/t5/u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vpbud.ucoz.ua/2r/t5/u4/1.jpg"/>
                          <pic:cNvPicPr>
                            <a:picLocks noChangeAspect="1" noChangeArrowheads="1"/>
                          </pic:cNvPicPr>
                        </pic:nvPicPr>
                        <pic:blipFill>
                          <a:blip r:embed="rId45" cstate="print"/>
                          <a:srcRect/>
                          <a:stretch>
                            <a:fillRect/>
                          </a:stretch>
                        </pic:blipFill>
                        <pic:spPr bwMode="auto">
                          <a:xfrm>
                            <a:off x="0" y="0"/>
                            <a:ext cx="2447575" cy="3362325"/>
                          </a:xfrm>
                          <a:prstGeom prst="rect">
                            <a:avLst/>
                          </a:prstGeom>
                          <a:noFill/>
                          <a:ln w="9525">
                            <a:noFill/>
                            <a:miter lim="800000"/>
                            <a:headEnd/>
                            <a:tailEnd/>
                          </a:ln>
                        </pic:spPr>
                      </pic:pic>
                    </a:graphicData>
                  </a:graphic>
                </wp:inline>
              </w:drawing>
            </w:r>
          </w:p>
        </w:tc>
        <w:tc>
          <w:tcPr>
            <w:tcW w:w="2758" w:type="dxa"/>
            <w:gridSpan w:val="2"/>
          </w:tcPr>
          <w:p w:rsidR="00635D66" w:rsidRPr="007F075F" w:rsidRDefault="00635D66" w:rsidP="007F075F">
            <w:pPr>
              <w:rPr>
                <w:rFonts w:ascii="Times New Roman" w:hAnsi="Times New Roman" w:cs="Times New Roman"/>
                <w:sz w:val="28"/>
                <w:szCs w:val="28"/>
                <w:lang w:val="uk-UA"/>
              </w:rPr>
            </w:pPr>
            <w:r w:rsidRPr="007F075F">
              <w:rPr>
                <w:rFonts w:ascii="Times New Roman" w:hAnsi="Times New Roman" w:cs="Times New Roman"/>
                <w:sz w:val="28"/>
                <w:szCs w:val="28"/>
                <w:lang w:val="uk-UA"/>
              </w:rPr>
              <w:t>*</w:t>
            </w:r>
            <w:r w:rsidRPr="007F075F">
              <w:rPr>
                <w:rFonts w:ascii="Times New Roman" w:hAnsi="Times New Roman" w:cs="Times New Roman"/>
                <w:color w:val="000000"/>
                <w:sz w:val="28"/>
                <w:szCs w:val="28"/>
              </w:rPr>
              <w:t xml:space="preserve"> шар цементного розчину з ущільнюючими добавками тов</w:t>
            </w:r>
            <w:r w:rsidRPr="007F075F">
              <w:rPr>
                <w:rFonts w:ascii="Times New Roman" w:hAnsi="Times New Roman" w:cs="Times New Roman"/>
                <w:color w:val="000000"/>
                <w:sz w:val="28"/>
                <w:szCs w:val="28"/>
              </w:rPr>
              <w:softHyphen/>
              <w:t>щиною 20...30 мм</w:t>
            </w:r>
          </w:p>
        </w:tc>
      </w:tr>
    </w:tbl>
    <w:p w:rsidR="0005460F" w:rsidRDefault="007F075F">
      <w:pPr>
        <w:rPr>
          <w:rFonts w:ascii="Times New Roman" w:hAnsi="Times New Roman" w:cs="Times New Roman"/>
          <w:sz w:val="144"/>
          <w:szCs w:val="144"/>
        </w:rPr>
      </w:pPr>
      <w:r w:rsidRPr="00F110F7">
        <w:rPr>
          <w:rFonts w:ascii="Times New Roman" w:hAnsi="Times New Roman" w:cs="Times New Roman"/>
          <w:sz w:val="144"/>
          <w:szCs w:val="144"/>
        </w:rPr>
        <w:lastRenderedPageBreak/>
        <w:t>198</w:t>
      </w:r>
    </w:p>
    <w:p w:rsidR="0005460F" w:rsidRPr="007F075F" w:rsidRDefault="0005460F" w:rsidP="007F075F">
      <w:pPr>
        <w:jc w:val="center"/>
        <w:rPr>
          <w:rFonts w:ascii="Times New Roman" w:hAnsi="Times New Roman" w:cs="Times New Roman"/>
          <w:b/>
          <w:sz w:val="32"/>
          <w:szCs w:val="28"/>
          <w:lang w:val="uk-UA"/>
        </w:rPr>
      </w:pPr>
      <w:r w:rsidRPr="007F075F">
        <w:rPr>
          <w:rFonts w:ascii="Times New Roman" w:hAnsi="Times New Roman" w:cs="Times New Roman"/>
          <w:b/>
          <w:sz w:val="32"/>
          <w:szCs w:val="28"/>
          <w:lang w:val="uk-UA"/>
        </w:rPr>
        <w:t>Обладнання.</w:t>
      </w:r>
    </w:p>
    <w:p w:rsidR="0005460F" w:rsidRPr="007F075F" w:rsidRDefault="0005460F" w:rsidP="007F075F">
      <w:pPr>
        <w:jc w:val="center"/>
        <w:rPr>
          <w:rFonts w:ascii="Times New Roman" w:hAnsi="Times New Roman" w:cs="Times New Roman"/>
          <w:b/>
          <w:sz w:val="32"/>
          <w:szCs w:val="28"/>
          <w:lang w:val="uk-UA"/>
        </w:rPr>
      </w:pPr>
      <w:r w:rsidRPr="007F075F">
        <w:rPr>
          <w:rFonts w:ascii="Times New Roman" w:hAnsi="Times New Roman" w:cs="Times New Roman"/>
          <w:b/>
          <w:sz w:val="32"/>
          <w:szCs w:val="28"/>
          <w:lang w:val="uk-UA"/>
        </w:rPr>
        <w:t>Викладач: БУРНОС В.В.</w:t>
      </w:r>
    </w:p>
    <w:p w:rsidR="0005460F" w:rsidRPr="007F075F" w:rsidRDefault="0005460F" w:rsidP="007F075F">
      <w:pPr>
        <w:jc w:val="center"/>
        <w:rPr>
          <w:rFonts w:ascii="Times New Roman" w:hAnsi="Times New Roman" w:cs="Times New Roman"/>
          <w:b/>
          <w:sz w:val="32"/>
          <w:szCs w:val="28"/>
          <w:lang w:val="uk-UA"/>
        </w:rPr>
      </w:pPr>
      <w:r w:rsidRPr="007F075F">
        <w:rPr>
          <w:rFonts w:ascii="Times New Roman" w:hAnsi="Times New Roman" w:cs="Times New Roman"/>
          <w:b/>
          <w:sz w:val="32"/>
          <w:szCs w:val="28"/>
          <w:lang w:val="uk-UA"/>
        </w:rPr>
        <w:t>ІІІ пара</w:t>
      </w:r>
    </w:p>
    <w:p w:rsidR="0005460F" w:rsidRDefault="0005460F" w:rsidP="0005460F">
      <w:pPr>
        <w:rPr>
          <w:rFonts w:ascii="Times New Roman" w:hAnsi="Times New Roman" w:cs="Times New Roman"/>
          <w:b/>
          <w:bCs/>
          <w:sz w:val="32"/>
          <w:szCs w:val="32"/>
          <w:lang w:val="uk-UA"/>
        </w:rPr>
      </w:pPr>
      <w:r w:rsidRPr="00F477B9">
        <w:rPr>
          <w:rFonts w:ascii="Times New Roman" w:hAnsi="Times New Roman" w:cs="Times New Roman"/>
          <w:b/>
          <w:sz w:val="32"/>
          <w:szCs w:val="32"/>
          <w:lang w:val="uk-UA"/>
        </w:rPr>
        <w:t>Тема:</w:t>
      </w:r>
      <w:r>
        <w:rPr>
          <w:rFonts w:ascii="Times New Roman" w:hAnsi="Times New Roman" w:cs="Times New Roman"/>
          <w:b/>
          <w:sz w:val="32"/>
          <w:szCs w:val="32"/>
          <w:lang w:val="uk-UA"/>
        </w:rPr>
        <w:t xml:space="preserve"> </w:t>
      </w:r>
      <w:r w:rsidRPr="00AF3184">
        <w:rPr>
          <w:rFonts w:ascii="Times New Roman" w:hAnsi="Times New Roman" w:cs="Times New Roman"/>
          <w:b/>
          <w:bCs/>
          <w:sz w:val="32"/>
          <w:szCs w:val="32"/>
        </w:rPr>
        <w:t>Робота, заправка та обслуговування машин потайного стібка</w:t>
      </w:r>
      <w:r w:rsidRPr="00AF3184">
        <w:rPr>
          <w:rFonts w:ascii="Times New Roman" w:hAnsi="Times New Roman" w:cs="Times New Roman"/>
          <w:b/>
          <w:bCs/>
          <w:sz w:val="32"/>
          <w:szCs w:val="32"/>
          <w:lang w:val="uk-UA"/>
        </w:rPr>
        <w:t>. (ЛПР)</w:t>
      </w:r>
    </w:p>
    <w:p w:rsidR="0005460F" w:rsidRDefault="0005460F" w:rsidP="0005460F">
      <w:pPr>
        <w:rPr>
          <w:rFonts w:ascii="Times New Roman" w:hAnsi="Times New Roman" w:cs="Times New Roman"/>
          <w:sz w:val="28"/>
          <w:szCs w:val="28"/>
          <w:lang w:val="uk-UA"/>
        </w:rPr>
      </w:pPr>
      <w:r w:rsidRPr="00AF3184">
        <w:rPr>
          <w:rFonts w:ascii="Times New Roman" w:hAnsi="Times New Roman" w:cs="Times New Roman"/>
          <w:b/>
          <w:sz w:val="32"/>
          <w:szCs w:val="32"/>
          <w:lang w:val="uk-UA"/>
        </w:rPr>
        <w:t>Мета роботи:</w:t>
      </w:r>
      <w:r>
        <w:rPr>
          <w:rFonts w:ascii="Times New Roman" w:hAnsi="Times New Roman" w:cs="Times New Roman"/>
          <w:sz w:val="28"/>
          <w:szCs w:val="28"/>
          <w:lang w:val="uk-UA"/>
        </w:rPr>
        <w:t xml:space="preserve"> навчитись заправляти, обслуговувати та працювати на машинах потайного стібка.</w:t>
      </w:r>
    </w:p>
    <w:p w:rsidR="0005460F" w:rsidRDefault="0005460F" w:rsidP="0005460F">
      <w:pPr>
        <w:rPr>
          <w:rFonts w:ascii="Times New Roman" w:hAnsi="Times New Roman" w:cs="Times New Roman"/>
          <w:b/>
          <w:sz w:val="28"/>
          <w:szCs w:val="28"/>
          <w:lang w:val="uk-UA"/>
        </w:rPr>
      </w:pPr>
      <w:r w:rsidRPr="00AF3184">
        <w:rPr>
          <w:rFonts w:ascii="Times New Roman" w:hAnsi="Times New Roman" w:cs="Times New Roman"/>
          <w:b/>
          <w:sz w:val="28"/>
          <w:szCs w:val="28"/>
          <w:lang w:val="uk-UA"/>
        </w:rPr>
        <w:t>Хід роботи:</w:t>
      </w:r>
    </w:p>
    <w:p w:rsidR="0005460F" w:rsidRPr="00AF3184" w:rsidRDefault="0005460F" w:rsidP="0005460F">
      <w:pPr>
        <w:pStyle w:val="a6"/>
        <w:numPr>
          <w:ilvl w:val="0"/>
          <w:numId w:val="3"/>
        </w:numPr>
        <w:rPr>
          <w:rFonts w:ascii="Times New Roman" w:hAnsi="Times New Roman" w:cs="Times New Roman"/>
          <w:b/>
          <w:sz w:val="28"/>
          <w:szCs w:val="28"/>
          <w:lang w:val="uk-UA"/>
        </w:rPr>
      </w:pPr>
      <w:r>
        <w:rPr>
          <w:rFonts w:ascii="Times New Roman" w:hAnsi="Times New Roman" w:cs="Times New Roman"/>
          <w:sz w:val="28"/>
          <w:szCs w:val="28"/>
          <w:lang w:val="uk-UA"/>
        </w:rPr>
        <w:t>Опрацювати теоретичний матеріал за підручником В.О.Кучер, А.О.Степура Обладнання швейного виробництва, розділ 16.</w:t>
      </w:r>
    </w:p>
    <w:p w:rsidR="0005460F" w:rsidRPr="00AF3184" w:rsidRDefault="0005460F" w:rsidP="0005460F">
      <w:pPr>
        <w:pStyle w:val="a6"/>
        <w:numPr>
          <w:ilvl w:val="0"/>
          <w:numId w:val="3"/>
        </w:numPr>
        <w:rPr>
          <w:rFonts w:ascii="Times New Roman" w:hAnsi="Times New Roman" w:cs="Times New Roman"/>
          <w:b/>
          <w:sz w:val="28"/>
          <w:szCs w:val="28"/>
          <w:lang w:val="uk-UA"/>
        </w:rPr>
      </w:pPr>
      <w:r>
        <w:rPr>
          <w:rFonts w:ascii="Times New Roman" w:hAnsi="Times New Roman" w:cs="Times New Roman"/>
          <w:sz w:val="28"/>
          <w:szCs w:val="28"/>
          <w:lang w:val="uk-UA"/>
        </w:rPr>
        <w:t>Виконати заправку ниток на машинках 85кл (285кл) ПМЗ, 761кл. (790кл) фірми «Паннонія».</w:t>
      </w:r>
    </w:p>
    <w:p w:rsidR="0005460F" w:rsidRPr="00F92F42" w:rsidRDefault="0005460F" w:rsidP="0005460F">
      <w:pPr>
        <w:pStyle w:val="a6"/>
        <w:numPr>
          <w:ilvl w:val="0"/>
          <w:numId w:val="3"/>
        </w:numPr>
        <w:rPr>
          <w:rFonts w:ascii="Times New Roman" w:hAnsi="Times New Roman" w:cs="Times New Roman"/>
          <w:b/>
          <w:sz w:val="28"/>
          <w:szCs w:val="28"/>
          <w:lang w:val="uk-UA"/>
        </w:rPr>
      </w:pPr>
      <w:r>
        <w:rPr>
          <w:rFonts w:ascii="Times New Roman" w:hAnsi="Times New Roman" w:cs="Times New Roman"/>
          <w:sz w:val="28"/>
          <w:szCs w:val="28"/>
          <w:lang w:val="uk-UA"/>
        </w:rPr>
        <w:t>Повільно повертаючи махове колесо,  проаналізувати траєкторію руху кожної ОРД з вищеподаних машин. Свої спостереження записати в таблицю, подану на ст.. 361</w:t>
      </w:r>
    </w:p>
    <w:p w:rsidR="0005460F" w:rsidRPr="00F92F42" w:rsidRDefault="0005460F" w:rsidP="0005460F">
      <w:pPr>
        <w:pStyle w:val="a6"/>
        <w:numPr>
          <w:ilvl w:val="0"/>
          <w:numId w:val="3"/>
        </w:numPr>
        <w:rPr>
          <w:rFonts w:ascii="Times New Roman" w:hAnsi="Times New Roman" w:cs="Times New Roman"/>
          <w:b/>
          <w:sz w:val="28"/>
          <w:szCs w:val="28"/>
          <w:lang w:val="uk-UA"/>
        </w:rPr>
      </w:pPr>
      <w:r>
        <w:rPr>
          <w:rFonts w:ascii="Times New Roman" w:hAnsi="Times New Roman" w:cs="Times New Roman"/>
          <w:sz w:val="28"/>
          <w:szCs w:val="28"/>
          <w:lang w:val="uk-UA"/>
        </w:rPr>
        <w:t>Виконати підшивання виробу на клаптику тканини.</w:t>
      </w:r>
    </w:p>
    <w:p w:rsidR="0005460F" w:rsidRPr="0005460F" w:rsidRDefault="0005460F" w:rsidP="0005460F">
      <w:pPr>
        <w:pStyle w:val="a6"/>
        <w:numPr>
          <w:ilvl w:val="0"/>
          <w:numId w:val="3"/>
        </w:numPr>
        <w:rPr>
          <w:rFonts w:ascii="Times New Roman" w:hAnsi="Times New Roman" w:cs="Times New Roman"/>
          <w:b/>
          <w:sz w:val="28"/>
          <w:szCs w:val="28"/>
          <w:lang w:val="uk-UA"/>
        </w:rPr>
      </w:pPr>
      <w:r>
        <w:rPr>
          <w:rFonts w:ascii="Times New Roman" w:hAnsi="Times New Roman" w:cs="Times New Roman"/>
          <w:sz w:val="28"/>
          <w:szCs w:val="28"/>
          <w:lang w:val="uk-UA"/>
        </w:rPr>
        <w:t>Оформити звіт за виконану роботу.</w:t>
      </w:r>
    </w:p>
    <w:p w:rsidR="00830AC5" w:rsidRDefault="00830AC5" w:rsidP="0005460F">
      <w:pPr>
        <w:rPr>
          <w:rFonts w:ascii="Times New Roman" w:hAnsi="Times New Roman" w:cs="Times New Roman"/>
          <w:b/>
          <w:sz w:val="28"/>
          <w:szCs w:val="28"/>
          <w:lang w:val="uk-UA"/>
        </w:rPr>
      </w:pPr>
    </w:p>
    <w:p w:rsidR="00830AC5" w:rsidRDefault="00830AC5" w:rsidP="0005460F">
      <w:pPr>
        <w:rPr>
          <w:rFonts w:ascii="Times New Roman" w:hAnsi="Times New Roman" w:cs="Times New Roman"/>
          <w:b/>
          <w:sz w:val="28"/>
          <w:szCs w:val="28"/>
          <w:lang w:val="uk-UA"/>
        </w:rPr>
      </w:pPr>
    </w:p>
    <w:p w:rsidR="00830AC5" w:rsidRDefault="00830AC5" w:rsidP="0005460F">
      <w:pPr>
        <w:rPr>
          <w:rFonts w:ascii="Times New Roman" w:hAnsi="Times New Roman" w:cs="Times New Roman"/>
          <w:b/>
          <w:sz w:val="28"/>
          <w:szCs w:val="28"/>
          <w:lang w:val="uk-UA"/>
        </w:rPr>
      </w:pPr>
    </w:p>
    <w:p w:rsidR="0005460F" w:rsidRPr="007F075F" w:rsidRDefault="00830AC5" w:rsidP="007F075F">
      <w:pPr>
        <w:jc w:val="center"/>
        <w:rPr>
          <w:rFonts w:ascii="Times New Roman" w:hAnsi="Times New Roman" w:cs="Times New Roman"/>
          <w:b/>
          <w:sz w:val="32"/>
          <w:szCs w:val="28"/>
          <w:lang w:val="uk-UA"/>
        </w:rPr>
      </w:pPr>
      <w:r w:rsidRPr="007F075F">
        <w:rPr>
          <w:rFonts w:ascii="Times New Roman" w:hAnsi="Times New Roman" w:cs="Times New Roman"/>
          <w:b/>
          <w:sz w:val="32"/>
          <w:szCs w:val="28"/>
          <w:lang w:val="uk-UA"/>
        </w:rPr>
        <w:lastRenderedPageBreak/>
        <w:t>Технологія виготовлення одягу</w:t>
      </w:r>
    </w:p>
    <w:p w:rsidR="00830AC5" w:rsidRPr="007F075F" w:rsidRDefault="00830AC5" w:rsidP="007F075F">
      <w:pPr>
        <w:jc w:val="center"/>
        <w:rPr>
          <w:rFonts w:ascii="Times New Roman" w:hAnsi="Times New Roman" w:cs="Times New Roman"/>
          <w:b/>
          <w:sz w:val="32"/>
          <w:szCs w:val="28"/>
          <w:lang w:val="uk-UA"/>
        </w:rPr>
      </w:pPr>
      <w:r w:rsidRPr="007F075F">
        <w:rPr>
          <w:rFonts w:ascii="Times New Roman" w:hAnsi="Times New Roman" w:cs="Times New Roman"/>
          <w:b/>
          <w:sz w:val="32"/>
          <w:szCs w:val="28"/>
          <w:lang w:val="uk-UA"/>
        </w:rPr>
        <w:t>Викладач : Бурнос  В.В.</w:t>
      </w:r>
    </w:p>
    <w:p w:rsidR="00830AC5" w:rsidRPr="007F075F" w:rsidRDefault="00830AC5" w:rsidP="007F075F">
      <w:pPr>
        <w:jc w:val="center"/>
        <w:rPr>
          <w:rFonts w:ascii="Times New Roman" w:hAnsi="Times New Roman" w:cs="Times New Roman"/>
          <w:b/>
          <w:sz w:val="32"/>
          <w:szCs w:val="40"/>
          <w:lang w:val="uk-UA"/>
        </w:rPr>
      </w:pPr>
      <w:r w:rsidRPr="007F075F">
        <w:rPr>
          <w:rFonts w:ascii="Times New Roman" w:hAnsi="Times New Roman" w:cs="Times New Roman"/>
          <w:b/>
          <w:sz w:val="32"/>
          <w:szCs w:val="40"/>
          <w:lang w:val="uk-UA"/>
        </w:rPr>
        <w:t>ІІ пара</w:t>
      </w:r>
    </w:p>
    <w:p w:rsidR="00830AC5" w:rsidRPr="007F075F" w:rsidRDefault="00830AC5" w:rsidP="007F075F">
      <w:pPr>
        <w:pStyle w:val="a6"/>
        <w:rPr>
          <w:rFonts w:ascii="Times New Roman" w:hAnsi="Times New Roman" w:cs="Times New Roman"/>
          <w:sz w:val="32"/>
          <w:szCs w:val="32"/>
          <w:lang w:val="uk-UA"/>
        </w:rPr>
      </w:pPr>
      <w:r w:rsidRPr="00F477B9">
        <w:rPr>
          <w:rFonts w:ascii="Times New Roman" w:hAnsi="Times New Roman" w:cs="Times New Roman"/>
          <w:b/>
          <w:sz w:val="32"/>
          <w:szCs w:val="32"/>
          <w:lang w:val="uk-UA"/>
        </w:rPr>
        <w:t>Тема:</w:t>
      </w:r>
      <w:r>
        <w:rPr>
          <w:rFonts w:ascii="Times New Roman" w:hAnsi="Times New Roman" w:cs="Times New Roman"/>
          <w:b/>
          <w:sz w:val="32"/>
          <w:szCs w:val="32"/>
          <w:lang w:val="uk-UA"/>
        </w:rPr>
        <w:t xml:space="preserve"> </w:t>
      </w:r>
      <w:r w:rsidRPr="00FB0E1C">
        <w:rPr>
          <w:rFonts w:ascii="Times New Roman" w:hAnsi="Times New Roman" w:cs="Times New Roman"/>
          <w:sz w:val="32"/>
          <w:szCs w:val="32"/>
        </w:rPr>
        <w:t>Особливості обробки застібки в штанах з тонких тканин</w:t>
      </w:r>
      <w:r w:rsidRPr="00FB0E1C">
        <w:rPr>
          <w:rFonts w:ascii="Times New Roman" w:hAnsi="Times New Roman" w:cs="Times New Roman"/>
          <w:sz w:val="32"/>
          <w:szCs w:val="32"/>
          <w:lang w:val="uk-UA"/>
        </w:rPr>
        <w:t xml:space="preserve">. </w:t>
      </w:r>
      <w:r w:rsidRPr="00FB0E1C">
        <w:rPr>
          <w:rFonts w:ascii="Times New Roman" w:hAnsi="Times New Roman" w:cs="Times New Roman"/>
          <w:sz w:val="32"/>
          <w:szCs w:val="32"/>
        </w:rPr>
        <w:t>Уточнення верхніх зрізів штанів. Розкрій пояса.</w:t>
      </w:r>
    </w:p>
    <w:p w:rsidR="00830AC5" w:rsidRPr="00FB0E1C" w:rsidRDefault="00830AC5" w:rsidP="00830AC5">
      <w:pPr>
        <w:pStyle w:val="a6"/>
        <w:numPr>
          <w:ilvl w:val="0"/>
          <w:numId w:val="4"/>
        </w:numPr>
        <w:rPr>
          <w:rFonts w:ascii="Times New Roman" w:hAnsi="Times New Roman" w:cs="Times New Roman"/>
          <w:sz w:val="32"/>
          <w:szCs w:val="32"/>
          <w:lang w:val="uk-UA"/>
        </w:rPr>
      </w:pPr>
      <w:r w:rsidRPr="00A868A5">
        <w:rPr>
          <w:rFonts w:ascii="Times New Roman" w:hAnsi="Times New Roman" w:cs="Times New Roman"/>
          <w:sz w:val="28"/>
          <w:szCs w:val="28"/>
          <w:lang w:val="uk-UA"/>
        </w:rPr>
        <w:t>Опрацювати за підручником  Нінель Батраченко, Інна Заряжко «КРАВЕЦЬ. Технологія виготовлення одягу»  §</w:t>
      </w:r>
      <w:r>
        <w:rPr>
          <w:rFonts w:ascii="Times New Roman" w:hAnsi="Times New Roman" w:cs="Times New Roman"/>
          <w:sz w:val="28"/>
          <w:szCs w:val="28"/>
          <w:lang w:val="uk-UA"/>
        </w:rPr>
        <w:t>18</w:t>
      </w:r>
    </w:p>
    <w:p w:rsidR="00830AC5" w:rsidRDefault="00830AC5" w:rsidP="00830AC5">
      <w:pPr>
        <w:pStyle w:val="a6"/>
        <w:numPr>
          <w:ilvl w:val="0"/>
          <w:numId w:val="4"/>
        </w:numPr>
        <w:rPr>
          <w:rFonts w:ascii="Times New Roman" w:hAnsi="Times New Roman" w:cs="Times New Roman"/>
          <w:sz w:val="32"/>
          <w:szCs w:val="32"/>
          <w:lang w:val="uk-UA"/>
        </w:rPr>
      </w:pPr>
      <w:r>
        <w:rPr>
          <w:rFonts w:ascii="Times New Roman" w:hAnsi="Times New Roman" w:cs="Times New Roman"/>
          <w:sz w:val="32"/>
          <w:szCs w:val="32"/>
          <w:lang w:val="uk-UA"/>
        </w:rPr>
        <w:t xml:space="preserve">Переглянути відео за прсиланням: </w:t>
      </w:r>
      <w:hyperlink r:id="rId46" w:history="1">
        <w:r w:rsidRPr="000B1AB4">
          <w:rPr>
            <w:rStyle w:val="a7"/>
            <w:rFonts w:ascii="Times New Roman" w:hAnsi="Times New Roman" w:cs="Times New Roman"/>
            <w:sz w:val="32"/>
            <w:szCs w:val="32"/>
            <w:lang w:val="uk-UA"/>
          </w:rPr>
          <w:t>https://www.youtube.com/watch?v=R421QvYSKhE</w:t>
        </w:r>
      </w:hyperlink>
    </w:p>
    <w:p w:rsidR="00830AC5" w:rsidRDefault="00BA0CD2" w:rsidP="00830AC5">
      <w:pPr>
        <w:pStyle w:val="a6"/>
        <w:ind w:left="1080"/>
        <w:rPr>
          <w:rFonts w:ascii="Times New Roman" w:hAnsi="Times New Roman" w:cs="Times New Roman"/>
          <w:sz w:val="32"/>
          <w:szCs w:val="32"/>
          <w:lang w:val="uk-UA"/>
        </w:rPr>
      </w:pPr>
      <w:hyperlink r:id="rId47" w:history="1">
        <w:r w:rsidR="00830AC5" w:rsidRPr="000B1AB4">
          <w:rPr>
            <w:rStyle w:val="a7"/>
            <w:rFonts w:ascii="Times New Roman" w:hAnsi="Times New Roman" w:cs="Times New Roman"/>
            <w:sz w:val="32"/>
            <w:szCs w:val="32"/>
            <w:lang w:val="uk-UA"/>
          </w:rPr>
          <w:t>https://burdastyle.ua/encyclopedia/anatomiya-modeli/vykriyky-burda/poshyttya-zhinochyh-bryuk-ilyustrovanyy-mayster-klas</w:t>
        </w:r>
      </w:hyperlink>
    </w:p>
    <w:p w:rsidR="00830AC5" w:rsidRDefault="00BA0CD2" w:rsidP="00830AC5">
      <w:pPr>
        <w:pStyle w:val="a6"/>
        <w:ind w:left="1080"/>
        <w:rPr>
          <w:rFonts w:ascii="Times New Roman" w:hAnsi="Times New Roman" w:cs="Times New Roman"/>
          <w:sz w:val="32"/>
          <w:szCs w:val="32"/>
          <w:lang w:val="uk-UA"/>
        </w:rPr>
      </w:pPr>
      <w:hyperlink r:id="rId48" w:history="1">
        <w:r w:rsidR="00830AC5" w:rsidRPr="000B1AB4">
          <w:rPr>
            <w:rStyle w:val="a7"/>
            <w:rFonts w:ascii="Times New Roman" w:hAnsi="Times New Roman" w:cs="Times New Roman"/>
            <w:sz w:val="32"/>
            <w:szCs w:val="32"/>
            <w:lang w:val="uk-UA"/>
          </w:rPr>
          <w:t>https://www.youtube.com/watch?v=On_QFMpNKLg</w:t>
        </w:r>
      </w:hyperlink>
    </w:p>
    <w:p w:rsidR="00830AC5" w:rsidRDefault="00BA0CD2" w:rsidP="00830AC5">
      <w:pPr>
        <w:pStyle w:val="a6"/>
        <w:ind w:left="1080"/>
        <w:rPr>
          <w:rFonts w:ascii="Times New Roman" w:hAnsi="Times New Roman" w:cs="Times New Roman"/>
          <w:sz w:val="32"/>
          <w:szCs w:val="32"/>
          <w:lang w:val="uk-UA"/>
        </w:rPr>
      </w:pPr>
      <w:hyperlink r:id="rId49" w:history="1">
        <w:r w:rsidR="00830AC5" w:rsidRPr="000B1AB4">
          <w:rPr>
            <w:rStyle w:val="a7"/>
            <w:rFonts w:ascii="Times New Roman" w:hAnsi="Times New Roman" w:cs="Times New Roman"/>
            <w:sz w:val="32"/>
            <w:szCs w:val="32"/>
            <w:lang w:val="uk-UA"/>
          </w:rPr>
          <w:t>https://www.youtube.com/watch?v=_jrcmx5NWJA</w:t>
        </w:r>
      </w:hyperlink>
    </w:p>
    <w:p w:rsidR="00830AC5" w:rsidRDefault="00830AC5" w:rsidP="00830AC5">
      <w:pPr>
        <w:pStyle w:val="a6"/>
        <w:numPr>
          <w:ilvl w:val="0"/>
          <w:numId w:val="4"/>
        </w:numPr>
        <w:rPr>
          <w:rFonts w:ascii="Times New Roman" w:hAnsi="Times New Roman" w:cs="Times New Roman"/>
          <w:sz w:val="32"/>
          <w:szCs w:val="32"/>
          <w:lang w:val="uk-UA"/>
        </w:rPr>
      </w:pPr>
      <w:r>
        <w:rPr>
          <w:rFonts w:ascii="Times New Roman" w:hAnsi="Times New Roman" w:cs="Times New Roman"/>
          <w:sz w:val="32"/>
          <w:szCs w:val="32"/>
          <w:lang w:val="uk-UA"/>
        </w:rPr>
        <w:t>Записати в зошит ТУ на розкрій пояса.</w:t>
      </w:r>
    </w:p>
    <w:p w:rsidR="00830AC5" w:rsidRDefault="00830AC5" w:rsidP="00830AC5">
      <w:pPr>
        <w:pStyle w:val="a6"/>
        <w:numPr>
          <w:ilvl w:val="0"/>
          <w:numId w:val="4"/>
        </w:numPr>
        <w:rPr>
          <w:rFonts w:ascii="Times New Roman" w:hAnsi="Times New Roman" w:cs="Times New Roman"/>
          <w:sz w:val="32"/>
          <w:szCs w:val="32"/>
          <w:lang w:val="uk-UA"/>
        </w:rPr>
      </w:pPr>
      <w:r>
        <w:rPr>
          <w:rFonts w:ascii="Times New Roman" w:hAnsi="Times New Roman" w:cs="Times New Roman"/>
          <w:sz w:val="32"/>
          <w:szCs w:val="32"/>
          <w:lang w:val="uk-UA"/>
        </w:rPr>
        <w:t>Д/з. вивчити даний матеріал, скласти ІТК до теми.</w:t>
      </w:r>
    </w:p>
    <w:p w:rsidR="0005460F" w:rsidRPr="0005460F" w:rsidRDefault="0005460F" w:rsidP="0005460F">
      <w:pPr>
        <w:rPr>
          <w:rFonts w:ascii="Times New Roman" w:hAnsi="Times New Roman" w:cs="Times New Roman"/>
          <w:b/>
          <w:sz w:val="28"/>
          <w:szCs w:val="28"/>
          <w:lang w:val="uk-UA"/>
        </w:rPr>
      </w:pPr>
    </w:p>
    <w:p w:rsidR="007F075F" w:rsidRDefault="007F075F">
      <w:pPr>
        <w:rPr>
          <w:rFonts w:ascii="Times New Roman" w:hAnsi="Times New Roman" w:cs="Times New Roman"/>
          <w:sz w:val="144"/>
          <w:szCs w:val="144"/>
          <w:lang w:val="uk-UA"/>
        </w:rPr>
      </w:pPr>
    </w:p>
    <w:p w:rsidR="00F110F7" w:rsidRDefault="00F110F7" w:rsidP="007F075F">
      <w:pPr>
        <w:jc w:val="center"/>
        <w:rPr>
          <w:rFonts w:ascii="Times New Roman" w:hAnsi="Times New Roman" w:cs="Times New Roman"/>
          <w:sz w:val="144"/>
          <w:szCs w:val="144"/>
        </w:rPr>
      </w:pPr>
      <w:r w:rsidRPr="00F110F7">
        <w:rPr>
          <w:rFonts w:ascii="Times New Roman" w:hAnsi="Times New Roman" w:cs="Times New Roman"/>
          <w:sz w:val="144"/>
          <w:szCs w:val="144"/>
        </w:rPr>
        <w:lastRenderedPageBreak/>
        <w:t>182</w:t>
      </w:r>
    </w:p>
    <w:p w:rsidR="00112739" w:rsidRPr="00E45328" w:rsidRDefault="00112739" w:rsidP="00112739">
      <w:pPr>
        <w:pStyle w:val="Default"/>
        <w:jc w:val="center"/>
        <w:rPr>
          <w:b/>
          <w:sz w:val="28"/>
          <w:szCs w:val="28"/>
          <w:lang w:val="uk-UA"/>
        </w:rPr>
      </w:pPr>
      <w:r>
        <w:rPr>
          <w:b/>
          <w:sz w:val="28"/>
          <w:szCs w:val="28"/>
          <w:lang w:val="uk-UA"/>
        </w:rPr>
        <w:t>Група № 182</w:t>
      </w:r>
    </w:p>
    <w:p w:rsidR="00112739" w:rsidRPr="00E45328" w:rsidRDefault="00112739" w:rsidP="00112739">
      <w:pPr>
        <w:pStyle w:val="Default"/>
        <w:jc w:val="center"/>
        <w:rPr>
          <w:b/>
          <w:sz w:val="28"/>
          <w:szCs w:val="28"/>
          <w:lang w:val="uk-UA"/>
        </w:rPr>
      </w:pPr>
      <w:r>
        <w:rPr>
          <w:b/>
          <w:sz w:val="28"/>
          <w:szCs w:val="28"/>
          <w:lang w:val="uk-UA"/>
        </w:rPr>
        <w:t xml:space="preserve">Предмет «Агротехнологія </w:t>
      </w:r>
      <w:r w:rsidRPr="00E45328">
        <w:rPr>
          <w:b/>
          <w:sz w:val="28"/>
          <w:szCs w:val="28"/>
          <w:lang w:val="uk-UA"/>
        </w:rPr>
        <w:t>»</w:t>
      </w:r>
    </w:p>
    <w:p w:rsidR="00112739" w:rsidRDefault="00112739" w:rsidP="00112739">
      <w:pPr>
        <w:pStyle w:val="Default"/>
        <w:jc w:val="center"/>
        <w:rPr>
          <w:b/>
          <w:sz w:val="32"/>
          <w:lang w:val="uk-UA"/>
        </w:rPr>
      </w:pPr>
      <w:r w:rsidRPr="00E45328">
        <w:rPr>
          <w:b/>
          <w:sz w:val="28"/>
          <w:szCs w:val="28"/>
          <w:lang w:val="uk-UA"/>
        </w:rPr>
        <w:t>Викладач Кузнєцов В.М.</w:t>
      </w:r>
      <w:r w:rsidRPr="00E45328">
        <w:rPr>
          <w:b/>
          <w:sz w:val="32"/>
          <w:lang w:val="uk-UA"/>
        </w:rPr>
        <w:t xml:space="preserve"> </w:t>
      </w:r>
    </w:p>
    <w:p w:rsidR="00112739" w:rsidRPr="00E45328" w:rsidRDefault="00112739" w:rsidP="00112739">
      <w:pPr>
        <w:pStyle w:val="Default"/>
        <w:jc w:val="center"/>
        <w:rPr>
          <w:b/>
          <w:sz w:val="28"/>
          <w:szCs w:val="28"/>
          <w:lang w:val="uk-UA"/>
        </w:rPr>
      </w:pPr>
    </w:p>
    <w:tbl>
      <w:tblPr>
        <w:tblW w:w="8505" w:type="dxa"/>
        <w:tblInd w:w="562" w:type="dxa"/>
        <w:tblLayout w:type="fixed"/>
        <w:tblLook w:val="04A0" w:firstRow="1" w:lastRow="0" w:firstColumn="1" w:lastColumn="0" w:noHBand="0" w:noVBand="1"/>
      </w:tblPr>
      <w:tblGrid>
        <w:gridCol w:w="3969"/>
        <w:gridCol w:w="4536"/>
      </w:tblGrid>
      <w:tr w:rsidR="00112739" w:rsidRPr="008727DE" w:rsidTr="007812F0">
        <w:tc>
          <w:tcPr>
            <w:tcW w:w="3969" w:type="dxa"/>
            <w:tcBorders>
              <w:top w:val="single" w:sz="4" w:space="0" w:color="auto"/>
              <w:left w:val="single" w:sz="4" w:space="0" w:color="auto"/>
              <w:bottom w:val="single" w:sz="4" w:space="0" w:color="auto"/>
              <w:right w:val="single" w:sz="4" w:space="0" w:color="auto"/>
            </w:tcBorders>
            <w:hideMark/>
          </w:tcPr>
          <w:p w:rsidR="00112739" w:rsidRPr="007F075F" w:rsidRDefault="00112739" w:rsidP="007812F0">
            <w:pPr>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t>Тема</w:t>
            </w:r>
          </w:p>
          <w:p w:rsidR="00112739" w:rsidRPr="007F075F" w:rsidRDefault="00112739" w:rsidP="007812F0">
            <w:pPr>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t>уроку</w:t>
            </w:r>
          </w:p>
        </w:tc>
        <w:tc>
          <w:tcPr>
            <w:tcW w:w="4536" w:type="dxa"/>
            <w:tcBorders>
              <w:top w:val="single" w:sz="4" w:space="0" w:color="auto"/>
              <w:left w:val="single" w:sz="4" w:space="0" w:color="auto"/>
              <w:bottom w:val="single" w:sz="4" w:space="0" w:color="auto"/>
              <w:right w:val="single" w:sz="4" w:space="0" w:color="auto"/>
            </w:tcBorders>
            <w:hideMark/>
          </w:tcPr>
          <w:p w:rsidR="00112739" w:rsidRPr="007F075F" w:rsidRDefault="00112739" w:rsidP="007812F0">
            <w:pPr>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t>Посилання</w:t>
            </w:r>
          </w:p>
          <w:p w:rsidR="00112739" w:rsidRPr="007F075F" w:rsidRDefault="00112739" w:rsidP="007812F0">
            <w:pPr>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t>на веб-ресурс</w:t>
            </w:r>
          </w:p>
        </w:tc>
      </w:tr>
      <w:tr w:rsidR="00112739" w:rsidRPr="00112739" w:rsidTr="007812F0">
        <w:tc>
          <w:tcPr>
            <w:tcW w:w="3969" w:type="dxa"/>
            <w:tcBorders>
              <w:top w:val="single" w:sz="4" w:space="0" w:color="auto"/>
              <w:left w:val="single" w:sz="4" w:space="0" w:color="auto"/>
              <w:bottom w:val="single" w:sz="4" w:space="0" w:color="auto"/>
              <w:right w:val="single" w:sz="4" w:space="0" w:color="auto"/>
            </w:tcBorders>
          </w:tcPr>
          <w:p w:rsidR="00112739" w:rsidRPr="007F075F" w:rsidRDefault="00112739"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Урок № 3 Поняття про грунт та його родючість.</w:t>
            </w:r>
          </w:p>
        </w:tc>
        <w:tc>
          <w:tcPr>
            <w:tcW w:w="4536" w:type="dxa"/>
            <w:tcBorders>
              <w:top w:val="single" w:sz="4" w:space="0" w:color="auto"/>
              <w:left w:val="single" w:sz="4" w:space="0" w:color="auto"/>
              <w:bottom w:val="single" w:sz="4" w:space="0" w:color="auto"/>
              <w:right w:val="single" w:sz="4" w:space="0" w:color="auto"/>
            </w:tcBorders>
          </w:tcPr>
          <w:p w:rsidR="00112739" w:rsidRPr="007F075F" w:rsidRDefault="00BA0CD2" w:rsidP="007812F0">
            <w:pPr>
              <w:rPr>
                <w:rFonts w:ascii="Times New Roman" w:hAnsi="Times New Roman" w:cs="Times New Roman"/>
                <w:sz w:val="28"/>
                <w:szCs w:val="28"/>
                <w:lang w:val="uk-UA"/>
              </w:rPr>
            </w:pPr>
            <w:hyperlink r:id="rId50" w:history="1">
              <w:r w:rsidR="00112739" w:rsidRPr="007F075F">
                <w:rPr>
                  <w:rStyle w:val="a7"/>
                  <w:rFonts w:ascii="Times New Roman" w:hAnsi="Times New Roman" w:cs="Times New Roman"/>
                  <w:sz w:val="28"/>
                  <w:szCs w:val="28"/>
                  <w:lang w:val="uk-UA"/>
                </w:rPr>
                <w:t>https://drive.google.com/file/d/1OEmjU96S2NujP-rodvjFgyDVYNRFKwwm/view?usp=sharing</w:t>
              </w:r>
            </w:hyperlink>
            <w:r w:rsidR="00112739" w:rsidRPr="007F075F">
              <w:rPr>
                <w:rFonts w:ascii="Times New Roman" w:hAnsi="Times New Roman" w:cs="Times New Roman"/>
                <w:sz w:val="28"/>
                <w:szCs w:val="28"/>
                <w:lang w:val="uk-UA"/>
              </w:rPr>
              <w:t xml:space="preserve"> </w:t>
            </w:r>
          </w:p>
        </w:tc>
      </w:tr>
      <w:tr w:rsidR="00112739" w:rsidRPr="00112739" w:rsidTr="007812F0">
        <w:tc>
          <w:tcPr>
            <w:tcW w:w="3969" w:type="dxa"/>
            <w:tcBorders>
              <w:top w:val="single" w:sz="4" w:space="0" w:color="auto"/>
              <w:left w:val="single" w:sz="4" w:space="0" w:color="auto"/>
              <w:bottom w:val="single" w:sz="4" w:space="0" w:color="auto"/>
              <w:right w:val="single" w:sz="4" w:space="0" w:color="auto"/>
            </w:tcBorders>
          </w:tcPr>
          <w:p w:rsidR="00112739" w:rsidRPr="007F075F" w:rsidRDefault="00112739"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 xml:space="preserve">Урок № 4. Грунти їх утворення та класифікація. </w:t>
            </w:r>
          </w:p>
        </w:tc>
        <w:tc>
          <w:tcPr>
            <w:tcW w:w="4536" w:type="dxa"/>
            <w:tcBorders>
              <w:top w:val="single" w:sz="4" w:space="0" w:color="auto"/>
              <w:left w:val="single" w:sz="4" w:space="0" w:color="auto"/>
              <w:bottom w:val="single" w:sz="4" w:space="0" w:color="auto"/>
              <w:right w:val="single" w:sz="4" w:space="0" w:color="auto"/>
            </w:tcBorders>
          </w:tcPr>
          <w:p w:rsidR="00112739" w:rsidRPr="007F075F" w:rsidRDefault="00BA0CD2" w:rsidP="007812F0">
            <w:pPr>
              <w:rPr>
                <w:rFonts w:ascii="Times New Roman" w:hAnsi="Times New Roman" w:cs="Times New Roman"/>
                <w:sz w:val="28"/>
                <w:szCs w:val="28"/>
                <w:lang w:val="uk-UA"/>
              </w:rPr>
            </w:pPr>
            <w:hyperlink r:id="rId51" w:history="1">
              <w:r w:rsidR="00112739" w:rsidRPr="007F075F">
                <w:rPr>
                  <w:rStyle w:val="a7"/>
                  <w:rFonts w:ascii="Times New Roman" w:hAnsi="Times New Roman" w:cs="Times New Roman"/>
                  <w:sz w:val="28"/>
                  <w:szCs w:val="28"/>
                  <w:lang w:val="uk-UA"/>
                </w:rPr>
                <w:t>https://drive.google.com/file/d/1ZZAmNgDU1tdwl-S_00WGHB0ICgurMMBc/view?usp=sharing</w:t>
              </w:r>
            </w:hyperlink>
            <w:r w:rsidR="00112739" w:rsidRPr="007F075F">
              <w:rPr>
                <w:rFonts w:ascii="Times New Roman" w:hAnsi="Times New Roman" w:cs="Times New Roman"/>
                <w:sz w:val="28"/>
                <w:szCs w:val="28"/>
                <w:lang w:val="uk-UA"/>
              </w:rPr>
              <w:t xml:space="preserve"> </w:t>
            </w:r>
          </w:p>
        </w:tc>
      </w:tr>
    </w:tbl>
    <w:p w:rsidR="00112739" w:rsidRDefault="00112739" w:rsidP="007F075F">
      <w:pPr>
        <w:pStyle w:val="Default"/>
        <w:rPr>
          <w:b/>
          <w:sz w:val="28"/>
          <w:szCs w:val="28"/>
          <w:lang w:val="uk-UA"/>
        </w:rPr>
      </w:pPr>
    </w:p>
    <w:p w:rsidR="00112739" w:rsidRPr="00E45328" w:rsidRDefault="00112739" w:rsidP="00112739">
      <w:pPr>
        <w:pStyle w:val="Default"/>
        <w:jc w:val="center"/>
        <w:rPr>
          <w:b/>
          <w:sz w:val="28"/>
          <w:szCs w:val="28"/>
          <w:lang w:val="uk-UA"/>
        </w:rPr>
      </w:pPr>
      <w:r>
        <w:rPr>
          <w:b/>
          <w:sz w:val="28"/>
          <w:szCs w:val="28"/>
          <w:lang w:val="uk-UA"/>
        </w:rPr>
        <w:t>Група № 182</w:t>
      </w:r>
    </w:p>
    <w:p w:rsidR="00112739" w:rsidRPr="00E45328" w:rsidRDefault="00112739" w:rsidP="00112739">
      <w:pPr>
        <w:pStyle w:val="Default"/>
        <w:jc w:val="center"/>
        <w:rPr>
          <w:b/>
          <w:sz w:val="28"/>
          <w:szCs w:val="28"/>
          <w:lang w:val="uk-UA"/>
        </w:rPr>
      </w:pPr>
      <w:r>
        <w:rPr>
          <w:b/>
          <w:sz w:val="28"/>
          <w:szCs w:val="28"/>
          <w:lang w:val="uk-UA"/>
        </w:rPr>
        <w:t xml:space="preserve">Предмет «Трактори </w:t>
      </w:r>
      <w:r w:rsidRPr="00E45328">
        <w:rPr>
          <w:b/>
          <w:sz w:val="28"/>
          <w:szCs w:val="28"/>
          <w:lang w:val="uk-UA"/>
        </w:rPr>
        <w:t>»</w:t>
      </w:r>
    </w:p>
    <w:p w:rsidR="00112739" w:rsidRDefault="00112739" w:rsidP="00112739">
      <w:pPr>
        <w:pStyle w:val="Default"/>
        <w:jc w:val="center"/>
        <w:rPr>
          <w:b/>
          <w:sz w:val="32"/>
          <w:lang w:val="uk-UA"/>
        </w:rPr>
      </w:pPr>
      <w:r w:rsidRPr="00E45328">
        <w:rPr>
          <w:b/>
          <w:sz w:val="28"/>
          <w:szCs w:val="28"/>
          <w:lang w:val="uk-UA"/>
        </w:rPr>
        <w:t>Викладач Кузнєцов В.М.</w:t>
      </w:r>
      <w:r w:rsidRPr="00E45328">
        <w:rPr>
          <w:b/>
          <w:sz w:val="32"/>
          <w:lang w:val="uk-UA"/>
        </w:rPr>
        <w:t xml:space="preserve"> </w:t>
      </w:r>
    </w:p>
    <w:p w:rsidR="00112739" w:rsidRPr="00E45328" w:rsidRDefault="00112739" w:rsidP="00112739">
      <w:pPr>
        <w:pStyle w:val="Default"/>
        <w:jc w:val="center"/>
        <w:rPr>
          <w:b/>
          <w:sz w:val="28"/>
          <w:szCs w:val="28"/>
          <w:lang w:val="uk-UA"/>
        </w:rPr>
      </w:pPr>
    </w:p>
    <w:tbl>
      <w:tblPr>
        <w:tblW w:w="8505" w:type="dxa"/>
        <w:tblInd w:w="562" w:type="dxa"/>
        <w:tblLayout w:type="fixed"/>
        <w:tblLook w:val="04A0" w:firstRow="1" w:lastRow="0" w:firstColumn="1" w:lastColumn="0" w:noHBand="0" w:noVBand="1"/>
      </w:tblPr>
      <w:tblGrid>
        <w:gridCol w:w="3969"/>
        <w:gridCol w:w="4536"/>
      </w:tblGrid>
      <w:tr w:rsidR="00112739" w:rsidRPr="008727DE" w:rsidTr="007812F0">
        <w:tc>
          <w:tcPr>
            <w:tcW w:w="3969" w:type="dxa"/>
            <w:tcBorders>
              <w:top w:val="single" w:sz="4" w:space="0" w:color="auto"/>
              <w:left w:val="single" w:sz="4" w:space="0" w:color="auto"/>
              <w:bottom w:val="single" w:sz="4" w:space="0" w:color="auto"/>
              <w:right w:val="single" w:sz="4" w:space="0" w:color="auto"/>
            </w:tcBorders>
            <w:hideMark/>
          </w:tcPr>
          <w:p w:rsidR="00112739" w:rsidRPr="007F075F" w:rsidRDefault="00112739" w:rsidP="007812F0">
            <w:pPr>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t>Тема</w:t>
            </w:r>
          </w:p>
          <w:p w:rsidR="00112739" w:rsidRPr="007F075F" w:rsidRDefault="00112739" w:rsidP="007812F0">
            <w:pPr>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t>уроку</w:t>
            </w:r>
          </w:p>
        </w:tc>
        <w:tc>
          <w:tcPr>
            <w:tcW w:w="4536" w:type="dxa"/>
            <w:tcBorders>
              <w:top w:val="single" w:sz="4" w:space="0" w:color="auto"/>
              <w:left w:val="single" w:sz="4" w:space="0" w:color="auto"/>
              <w:bottom w:val="single" w:sz="4" w:space="0" w:color="auto"/>
              <w:right w:val="single" w:sz="4" w:space="0" w:color="auto"/>
            </w:tcBorders>
            <w:hideMark/>
          </w:tcPr>
          <w:p w:rsidR="00112739" w:rsidRPr="007F075F" w:rsidRDefault="00112739" w:rsidP="007812F0">
            <w:pPr>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t>Посилання</w:t>
            </w:r>
          </w:p>
          <w:p w:rsidR="00112739" w:rsidRPr="007F075F" w:rsidRDefault="00112739" w:rsidP="007812F0">
            <w:pPr>
              <w:jc w:val="center"/>
              <w:rPr>
                <w:rFonts w:ascii="Times New Roman" w:hAnsi="Times New Roman" w:cs="Times New Roman"/>
                <w:sz w:val="28"/>
                <w:szCs w:val="28"/>
                <w:lang w:val="uk-UA"/>
              </w:rPr>
            </w:pPr>
            <w:r w:rsidRPr="007F075F">
              <w:rPr>
                <w:rFonts w:ascii="Times New Roman" w:hAnsi="Times New Roman" w:cs="Times New Roman"/>
                <w:sz w:val="28"/>
                <w:szCs w:val="28"/>
                <w:lang w:val="uk-UA"/>
              </w:rPr>
              <w:t>на веб-ресурс</w:t>
            </w:r>
          </w:p>
        </w:tc>
      </w:tr>
      <w:tr w:rsidR="00112739" w:rsidRPr="00112739" w:rsidTr="007812F0">
        <w:tc>
          <w:tcPr>
            <w:tcW w:w="3969" w:type="dxa"/>
            <w:tcBorders>
              <w:top w:val="single" w:sz="4" w:space="0" w:color="auto"/>
              <w:left w:val="single" w:sz="4" w:space="0" w:color="auto"/>
              <w:bottom w:val="single" w:sz="4" w:space="0" w:color="auto"/>
              <w:right w:val="single" w:sz="4" w:space="0" w:color="auto"/>
            </w:tcBorders>
          </w:tcPr>
          <w:p w:rsidR="00112739" w:rsidRPr="007F075F" w:rsidRDefault="00112739"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t>Урок № 5 Основні механізми та системи ДВС.</w:t>
            </w:r>
          </w:p>
        </w:tc>
        <w:tc>
          <w:tcPr>
            <w:tcW w:w="4536" w:type="dxa"/>
            <w:tcBorders>
              <w:top w:val="single" w:sz="4" w:space="0" w:color="auto"/>
              <w:left w:val="single" w:sz="4" w:space="0" w:color="auto"/>
              <w:bottom w:val="single" w:sz="4" w:space="0" w:color="auto"/>
              <w:right w:val="single" w:sz="4" w:space="0" w:color="auto"/>
            </w:tcBorders>
          </w:tcPr>
          <w:p w:rsidR="00112739" w:rsidRPr="007F075F" w:rsidRDefault="00BA0CD2" w:rsidP="007812F0">
            <w:pPr>
              <w:rPr>
                <w:rFonts w:ascii="Times New Roman" w:hAnsi="Times New Roman" w:cs="Times New Roman"/>
                <w:sz w:val="28"/>
                <w:szCs w:val="28"/>
                <w:lang w:val="uk-UA"/>
              </w:rPr>
            </w:pPr>
            <w:hyperlink r:id="rId52" w:history="1">
              <w:r w:rsidR="00112739" w:rsidRPr="007F075F">
                <w:rPr>
                  <w:rStyle w:val="a7"/>
                  <w:rFonts w:ascii="Times New Roman" w:hAnsi="Times New Roman" w:cs="Times New Roman"/>
                  <w:sz w:val="28"/>
                  <w:szCs w:val="28"/>
                  <w:lang w:val="uk-UA"/>
                </w:rPr>
                <w:t>https://drive.google.com/file/d/197wTXz-</w:t>
              </w:r>
              <w:r w:rsidR="00112739" w:rsidRPr="007F075F">
                <w:rPr>
                  <w:rStyle w:val="a7"/>
                  <w:rFonts w:ascii="Times New Roman" w:hAnsi="Times New Roman" w:cs="Times New Roman"/>
                  <w:sz w:val="28"/>
                  <w:szCs w:val="28"/>
                  <w:lang w:val="uk-UA"/>
                </w:rPr>
                <w:lastRenderedPageBreak/>
                <w:t>lBPnzFyH2HnkHBPPuNYcYkSfI/view?usp=sharing</w:t>
              </w:r>
            </w:hyperlink>
            <w:r w:rsidR="00112739" w:rsidRPr="007F075F">
              <w:rPr>
                <w:rFonts w:ascii="Times New Roman" w:hAnsi="Times New Roman" w:cs="Times New Roman"/>
                <w:sz w:val="28"/>
                <w:szCs w:val="28"/>
                <w:lang w:val="uk-UA"/>
              </w:rPr>
              <w:t xml:space="preserve"> </w:t>
            </w:r>
          </w:p>
        </w:tc>
      </w:tr>
      <w:tr w:rsidR="00112739" w:rsidRPr="00112739" w:rsidTr="007812F0">
        <w:tc>
          <w:tcPr>
            <w:tcW w:w="3969" w:type="dxa"/>
            <w:tcBorders>
              <w:top w:val="single" w:sz="4" w:space="0" w:color="auto"/>
              <w:left w:val="single" w:sz="4" w:space="0" w:color="auto"/>
              <w:bottom w:val="single" w:sz="4" w:space="0" w:color="auto"/>
              <w:right w:val="single" w:sz="4" w:space="0" w:color="auto"/>
            </w:tcBorders>
          </w:tcPr>
          <w:p w:rsidR="00112739" w:rsidRPr="007F075F" w:rsidRDefault="00112739" w:rsidP="007812F0">
            <w:pPr>
              <w:rPr>
                <w:rFonts w:ascii="Times New Roman" w:hAnsi="Times New Roman" w:cs="Times New Roman"/>
                <w:sz w:val="28"/>
                <w:szCs w:val="28"/>
                <w:lang w:val="uk-UA"/>
              </w:rPr>
            </w:pPr>
            <w:r w:rsidRPr="007F075F">
              <w:rPr>
                <w:rFonts w:ascii="Times New Roman" w:hAnsi="Times New Roman" w:cs="Times New Roman"/>
                <w:sz w:val="28"/>
                <w:szCs w:val="28"/>
                <w:lang w:val="uk-UA"/>
              </w:rPr>
              <w:lastRenderedPageBreak/>
              <w:t>Урок № 6 Технічні характеристики двигунів.</w:t>
            </w:r>
          </w:p>
        </w:tc>
        <w:tc>
          <w:tcPr>
            <w:tcW w:w="4536" w:type="dxa"/>
            <w:tcBorders>
              <w:top w:val="single" w:sz="4" w:space="0" w:color="auto"/>
              <w:left w:val="single" w:sz="4" w:space="0" w:color="auto"/>
              <w:bottom w:val="single" w:sz="4" w:space="0" w:color="auto"/>
              <w:right w:val="single" w:sz="4" w:space="0" w:color="auto"/>
            </w:tcBorders>
          </w:tcPr>
          <w:p w:rsidR="00112739" w:rsidRPr="007F075F" w:rsidRDefault="00BA0CD2" w:rsidP="007812F0">
            <w:pPr>
              <w:rPr>
                <w:rFonts w:ascii="Times New Roman" w:hAnsi="Times New Roman" w:cs="Times New Roman"/>
                <w:sz w:val="28"/>
                <w:szCs w:val="28"/>
                <w:lang w:val="uk-UA"/>
              </w:rPr>
            </w:pPr>
            <w:hyperlink r:id="rId53" w:history="1">
              <w:r w:rsidR="00112739" w:rsidRPr="007F075F">
                <w:rPr>
                  <w:rStyle w:val="a7"/>
                  <w:rFonts w:ascii="Times New Roman" w:hAnsi="Times New Roman" w:cs="Times New Roman"/>
                  <w:sz w:val="28"/>
                  <w:szCs w:val="28"/>
                  <w:lang w:val="uk-UA"/>
                </w:rPr>
                <w:t>https://drive.google.com/file/d/1l3fDCxwkSzMOx5h-MNPqe95GW8cwOHPm/view?usp=sharing</w:t>
              </w:r>
            </w:hyperlink>
            <w:r w:rsidR="00112739" w:rsidRPr="007F075F">
              <w:rPr>
                <w:rFonts w:ascii="Times New Roman" w:hAnsi="Times New Roman" w:cs="Times New Roman"/>
                <w:sz w:val="28"/>
                <w:szCs w:val="28"/>
                <w:lang w:val="uk-UA"/>
              </w:rPr>
              <w:t xml:space="preserve"> </w:t>
            </w:r>
          </w:p>
        </w:tc>
      </w:tr>
    </w:tbl>
    <w:p w:rsidR="00910FC5" w:rsidRDefault="00910FC5" w:rsidP="00910FC5">
      <w:pPr>
        <w:pStyle w:val="ad"/>
        <w:jc w:val="left"/>
        <w:rPr>
          <w:b/>
          <w:sz w:val="32"/>
          <w:szCs w:val="32"/>
          <w:lang w:val="ru-RU"/>
        </w:rPr>
      </w:pPr>
      <w:r>
        <w:rPr>
          <w:b/>
          <w:sz w:val="32"/>
          <w:szCs w:val="32"/>
          <w:lang w:val="ru-RU"/>
        </w:rPr>
        <w:t>Організація  і  технологія  механізованих  робіт.</w:t>
      </w:r>
    </w:p>
    <w:p w:rsidR="00910FC5" w:rsidRDefault="00910FC5" w:rsidP="00910FC5">
      <w:pPr>
        <w:pStyle w:val="ad"/>
        <w:jc w:val="left"/>
        <w:rPr>
          <w:b/>
          <w:sz w:val="32"/>
          <w:szCs w:val="32"/>
          <w:lang w:val="ru-RU"/>
        </w:rPr>
      </w:pPr>
      <w:r>
        <w:rPr>
          <w:b/>
          <w:sz w:val="32"/>
          <w:szCs w:val="32"/>
          <w:lang w:val="ru-RU"/>
        </w:rPr>
        <w:t>Тема  програми:  Основні  відомості  про  будову  тракторів і сг. Машин.</w:t>
      </w:r>
    </w:p>
    <w:p w:rsidR="007F075F" w:rsidRDefault="007F075F" w:rsidP="00910FC5">
      <w:pPr>
        <w:pStyle w:val="ad"/>
        <w:jc w:val="left"/>
        <w:rPr>
          <w:b/>
          <w:sz w:val="32"/>
          <w:szCs w:val="32"/>
          <w:lang w:val="ru-RU"/>
        </w:rPr>
      </w:pPr>
      <w:r>
        <w:rPr>
          <w:b/>
          <w:sz w:val="32"/>
          <w:szCs w:val="32"/>
          <w:lang w:val="ru-RU"/>
        </w:rPr>
        <w:t>Викладач:Гончарук в.</w:t>
      </w:r>
    </w:p>
    <w:p w:rsidR="00910FC5" w:rsidRDefault="00910FC5" w:rsidP="00910FC5">
      <w:pPr>
        <w:pStyle w:val="ad"/>
        <w:jc w:val="left"/>
        <w:rPr>
          <w:b/>
          <w:sz w:val="32"/>
          <w:szCs w:val="32"/>
          <w:lang w:val="ru-RU"/>
        </w:rPr>
      </w:pPr>
      <w:r>
        <w:rPr>
          <w:b/>
          <w:sz w:val="32"/>
          <w:szCs w:val="32"/>
          <w:lang w:val="ru-RU"/>
        </w:rPr>
        <w:t>Тема  урока: Основні  відомості  сг. Машин.</w:t>
      </w:r>
    </w:p>
    <w:p w:rsidR="00910FC5" w:rsidRDefault="00910FC5" w:rsidP="00910FC5">
      <w:pPr>
        <w:pStyle w:val="ad"/>
        <w:jc w:val="left"/>
        <w:rPr>
          <w:sz w:val="32"/>
          <w:szCs w:val="32"/>
          <w:lang w:val="ru-RU"/>
        </w:rPr>
      </w:pPr>
      <w:r>
        <w:rPr>
          <w:b/>
          <w:sz w:val="32"/>
          <w:szCs w:val="32"/>
          <w:lang w:val="ru-RU"/>
        </w:rPr>
        <w:t>1</w:t>
      </w:r>
      <w:r>
        <w:rPr>
          <w:sz w:val="32"/>
          <w:szCs w:val="32"/>
          <w:lang w:val="ru-RU"/>
        </w:rPr>
        <w:t xml:space="preserve"> Типи  та  класифікація  сг/машин.</w:t>
      </w:r>
    </w:p>
    <w:p w:rsidR="00910FC5" w:rsidRDefault="00910FC5" w:rsidP="00910FC5">
      <w:pPr>
        <w:pStyle w:val="ad"/>
        <w:jc w:val="left"/>
        <w:rPr>
          <w:sz w:val="32"/>
          <w:szCs w:val="32"/>
          <w:lang w:val="ru-RU"/>
        </w:rPr>
      </w:pPr>
      <w:r>
        <w:rPr>
          <w:sz w:val="32"/>
          <w:szCs w:val="32"/>
          <w:lang w:val="ru-RU"/>
        </w:rPr>
        <w:t>2 Перспективи  розвитку  сільськогосподарської  техніки.</w:t>
      </w:r>
    </w:p>
    <w:p w:rsidR="00910FC5" w:rsidRDefault="00910FC5" w:rsidP="00910FC5">
      <w:pPr>
        <w:pStyle w:val="ad"/>
        <w:jc w:val="left"/>
        <w:rPr>
          <w:sz w:val="32"/>
          <w:szCs w:val="32"/>
          <w:lang w:val="ru-RU"/>
        </w:rPr>
      </w:pPr>
      <w:r>
        <w:rPr>
          <w:sz w:val="32"/>
          <w:szCs w:val="32"/>
          <w:lang w:val="ru-RU"/>
        </w:rPr>
        <w:t>3 Роль  механізатора  в  сільськогосподарському  виробництві.</w:t>
      </w:r>
    </w:p>
    <w:p w:rsidR="00910FC5" w:rsidRDefault="00910FC5" w:rsidP="00910FC5">
      <w:pPr>
        <w:pStyle w:val="ad"/>
        <w:jc w:val="left"/>
        <w:rPr>
          <w:sz w:val="32"/>
          <w:szCs w:val="32"/>
          <w:lang w:val="ru-RU"/>
        </w:rPr>
      </w:pPr>
    </w:p>
    <w:p w:rsidR="00910FC5" w:rsidRDefault="007F075F" w:rsidP="00910FC5">
      <w:pPr>
        <w:pStyle w:val="ad"/>
        <w:jc w:val="left"/>
        <w:rPr>
          <w:sz w:val="32"/>
          <w:szCs w:val="32"/>
          <w:lang w:val="ru-RU"/>
        </w:rPr>
      </w:pPr>
      <w:r>
        <w:rPr>
          <w:sz w:val="32"/>
          <w:szCs w:val="32"/>
          <w:lang w:val="ru-RU"/>
        </w:rPr>
        <w:t>Д.З.  Прочитати,  Засвоїти.</w:t>
      </w:r>
    </w:p>
    <w:p w:rsidR="00910FC5" w:rsidRDefault="00910FC5" w:rsidP="00910FC5">
      <w:pPr>
        <w:pStyle w:val="3"/>
        <w:widowControl w:val="0"/>
        <w:numPr>
          <w:ilvl w:val="1"/>
          <w:numId w:val="21"/>
        </w:numPr>
        <w:tabs>
          <w:tab w:val="left" w:pos="2055"/>
        </w:tabs>
        <w:autoSpaceDE w:val="0"/>
        <w:autoSpaceDN w:val="0"/>
        <w:spacing w:before="70" w:beforeAutospacing="0" w:after="0" w:afterAutospacing="0"/>
        <w:ind w:left="2054" w:hanging="428"/>
      </w:pPr>
      <w:bookmarkStart w:id="1" w:name="_TOC_250006"/>
      <w:r>
        <w:t>Класифікація машин для обробітку</w:t>
      </w:r>
      <w:r>
        <w:rPr>
          <w:spacing w:val="-1"/>
        </w:rPr>
        <w:t xml:space="preserve"> </w:t>
      </w:r>
      <w:bookmarkEnd w:id="1"/>
      <w:r>
        <w:t>ґрунту</w:t>
      </w:r>
    </w:p>
    <w:p w:rsidR="00910FC5" w:rsidRPr="007F075F" w:rsidRDefault="00910FC5" w:rsidP="00910FC5">
      <w:pPr>
        <w:pStyle w:val="ad"/>
        <w:spacing w:before="117" w:line="228" w:lineRule="auto"/>
        <w:ind w:left="195" w:right="207" w:firstLine="284"/>
        <w:rPr>
          <w:sz w:val="28"/>
          <w:szCs w:val="28"/>
          <w:lang w:val="ru-RU"/>
        </w:rPr>
      </w:pPr>
      <w:r w:rsidRPr="007F075F">
        <w:rPr>
          <w:w w:val="110"/>
          <w:sz w:val="28"/>
          <w:szCs w:val="28"/>
          <w:lang w:val="ru-RU"/>
        </w:rPr>
        <w:t>Для того щоб визначити місце машин для обробітку ґрунту в загальній системі технологічних засобів, основні технологічні операції з вирощування сільськогосподарських культур умовно поділяють на дві групи, які:</w:t>
      </w:r>
    </w:p>
    <w:p w:rsidR="00910FC5" w:rsidRPr="007F075F" w:rsidRDefault="00910FC5" w:rsidP="00910FC5">
      <w:pPr>
        <w:pStyle w:val="a6"/>
        <w:widowControl w:val="0"/>
        <w:numPr>
          <w:ilvl w:val="0"/>
          <w:numId w:val="22"/>
        </w:numPr>
        <w:tabs>
          <w:tab w:val="left" w:pos="636"/>
        </w:tabs>
        <w:autoSpaceDE w:val="0"/>
        <w:autoSpaceDN w:val="0"/>
        <w:spacing w:after="0" w:line="225"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сприяють підвищенню біологічного</w:t>
      </w:r>
      <w:r w:rsidRPr="007F075F">
        <w:rPr>
          <w:rFonts w:ascii="Times New Roman" w:hAnsi="Times New Roman" w:cs="Times New Roman"/>
          <w:spacing w:val="5"/>
          <w:w w:val="110"/>
          <w:sz w:val="28"/>
          <w:szCs w:val="28"/>
        </w:rPr>
        <w:t xml:space="preserve"> </w:t>
      </w:r>
      <w:r w:rsidRPr="007F075F">
        <w:rPr>
          <w:rFonts w:ascii="Times New Roman" w:hAnsi="Times New Roman" w:cs="Times New Roman"/>
          <w:w w:val="110"/>
          <w:sz w:val="28"/>
          <w:szCs w:val="28"/>
        </w:rPr>
        <w:t>врожаю;</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5"/>
          <w:sz w:val="28"/>
          <w:szCs w:val="28"/>
        </w:rPr>
        <w:t>впливають на рівень втрат</w:t>
      </w:r>
      <w:r w:rsidRPr="007F075F">
        <w:rPr>
          <w:rFonts w:ascii="Times New Roman" w:hAnsi="Times New Roman" w:cs="Times New Roman"/>
          <w:spacing w:val="-13"/>
          <w:w w:val="115"/>
          <w:sz w:val="28"/>
          <w:szCs w:val="28"/>
        </w:rPr>
        <w:t xml:space="preserve"> </w:t>
      </w:r>
      <w:r w:rsidRPr="007F075F">
        <w:rPr>
          <w:rFonts w:ascii="Times New Roman" w:hAnsi="Times New Roman" w:cs="Times New Roman"/>
          <w:w w:val="115"/>
          <w:sz w:val="28"/>
          <w:szCs w:val="28"/>
        </w:rPr>
        <w:t>урожаю.</w:t>
      </w:r>
    </w:p>
    <w:p w:rsidR="00910FC5" w:rsidRPr="007F075F" w:rsidRDefault="00910FC5" w:rsidP="00910FC5">
      <w:pPr>
        <w:pStyle w:val="ad"/>
        <w:spacing w:line="229" w:lineRule="exact"/>
        <w:ind w:left="480"/>
        <w:jc w:val="left"/>
        <w:rPr>
          <w:sz w:val="28"/>
          <w:szCs w:val="28"/>
          <w:lang w:val="ru-RU"/>
        </w:rPr>
      </w:pPr>
      <w:r w:rsidRPr="007F075F">
        <w:rPr>
          <w:w w:val="115"/>
          <w:sz w:val="28"/>
          <w:szCs w:val="28"/>
          <w:lang w:val="ru-RU"/>
        </w:rPr>
        <w:t>До першої групи належать такі операції:</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обробіток ґрунту — вагомість впливу на врожай становить 25</w:t>
      </w:r>
      <w:r w:rsidRPr="007F075F">
        <w:rPr>
          <w:rFonts w:ascii="Times New Roman" w:hAnsi="Times New Roman" w:cs="Times New Roman"/>
          <w:spacing w:val="13"/>
          <w:w w:val="110"/>
          <w:sz w:val="28"/>
          <w:szCs w:val="28"/>
        </w:rPr>
        <w:t xml:space="preserve"> </w:t>
      </w:r>
      <w:r w:rsidRPr="007F075F">
        <w:rPr>
          <w:rFonts w:ascii="Times New Roman" w:hAnsi="Times New Roman" w:cs="Times New Roman"/>
          <w:w w:val="110"/>
          <w:sz w:val="28"/>
          <w:szCs w:val="28"/>
        </w:rPr>
        <w:t>%;</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lang w:val="en-US"/>
        </w:rPr>
      </w:pPr>
      <w:r w:rsidRPr="007F075F">
        <w:rPr>
          <w:rFonts w:ascii="Times New Roman" w:hAnsi="Times New Roman" w:cs="Times New Roman"/>
          <w:w w:val="110"/>
          <w:sz w:val="28"/>
          <w:szCs w:val="28"/>
        </w:rPr>
        <w:t>внесення добрив — 50</w:t>
      </w:r>
      <w:r w:rsidRPr="007F075F">
        <w:rPr>
          <w:rFonts w:ascii="Times New Roman" w:hAnsi="Times New Roman" w:cs="Times New Roman"/>
          <w:spacing w:val="-2"/>
          <w:w w:val="110"/>
          <w:sz w:val="28"/>
          <w:szCs w:val="28"/>
        </w:rPr>
        <w:t xml:space="preserve"> </w:t>
      </w:r>
      <w:r w:rsidRPr="007F075F">
        <w:rPr>
          <w:rFonts w:ascii="Times New Roman" w:hAnsi="Times New Roman" w:cs="Times New Roman"/>
          <w:w w:val="110"/>
          <w:sz w:val="28"/>
          <w:szCs w:val="28"/>
        </w:rPr>
        <w:t>%;</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сівба — 25</w:t>
      </w:r>
      <w:r w:rsidRPr="007F075F">
        <w:rPr>
          <w:rFonts w:ascii="Times New Roman" w:hAnsi="Times New Roman" w:cs="Times New Roman"/>
          <w:spacing w:val="1"/>
          <w:w w:val="110"/>
          <w:sz w:val="28"/>
          <w:szCs w:val="28"/>
        </w:rPr>
        <w:t xml:space="preserve"> </w:t>
      </w:r>
      <w:r w:rsidRPr="007F075F">
        <w:rPr>
          <w:rFonts w:ascii="Times New Roman" w:hAnsi="Times New Roman" w:cs="Times New Roman"/>
          <w:w w:val="110"/>
          <w:sz w:val="28"/>
          <w:szCs w:val="28"/>
        </w:rPr>
        <w:t>%.</w:t>
      </w:r>
    </w:p>
    <w:p w:rsidR="00910FC5" w:rsidRPr="007F075F" w:rsidRDefault="00910FC5" w:rsidP="00910FC5">
      <w:pPr>
        <w:pStyle w:val="ad"/>
        <w:spacing w:line="229" w:lineRule="exact"/>
        <w:ind w:left="480"/>
        <w:jc w:val="left"/>
        <w:rPr>
          <w:sz w:val="28"/>
          <w:szCs w:val="28"/>
        </w:rPr>
      </w:pPr>
      <w:r w:rsidRPr="007F075F">
        <w:rPr>
          <w:w w:val="110"/>
          <w:sz w:val="28"/>
          <w:szCs w:val="28"/>
        </w:rPr>
        <w:t>Друга група охоплює:</w:t>
      </w:r>
    </w:p>
    <w:p w:rsidR="00910FC5" w:rsidRPr="007F075F" w:rsidRDefault="00910FC5" w:rsidP="00910FC5">
      <w:pPr>
        <w:pStyle w:val="a6"/>
        <w:widowControl w:val="0"/>
        <w:numPr>
          <w:ilvl w:val="0"/>
          <w:numId w:val="22"/>
        </w:numPr>
        <w:tabs>
          <w:tab w:val="left" w:pos="636"/>
        </w:tabs>
        <w:autoSpaceDE w:val="0"/>
        <w:autoSpaceDN w:val="0"/>
        <w:spacing w:after="0" w:line="230"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захист рослин — втрати становлять до 40 %</w:t>
      </w:r>
      <w:r w:rsidRPr="007F075F">
        <w:rPr>
          <w:rFonts w:ascii="Times New Roman" w:hAnsi="Times New Roman" w:cs="Times New Roman"/>
          <w:spacing w:val="12"/>
          <w:w w:val="110"/>
          <w:sz w:val="28"/>
          <w:szCs w:val="28"/>
        </w:rPr>
        <w:t xml:space="preserve"> </w:t>
      </w:r>
      <w:r w:rsidRPr="007F075F">
        <w:rPr>
          <w:rFonts w:ascii="Times New Roman" w:hAnsi="Times New Roman" w:cs="Times New Roman"/>
          <w:w w:val="110"/>
          <w:sz w:val="28"/>
          <w:szCs w:val="28"/>
        </w:rPr>
        <w:t>урожаю;</w:t>
      </w:r>
    </w:p>
    <w:p w:rsidR="00910FC5" w:rsidRPr="007F075F" w:rsidRDefault="00910FC5" w:rsidP="00910FC5">
      <w:pPr>
        <w:pStyle w:val="a6"/>
        <w:widowControl w:val="0"/>
        <w:numPr>
          <w:ilvl w:val="0"/>
          <w:numId w:val="22"/>
        </w:numPr>
        <w:tabs>
          <w:tab w:val="left" w:pos="636"/>
        </w:tabs>
        <w:autoSpaceDE w:val="0"/>
        <w:autoSpaceDN w:val="0"/>
        <w:spacing w:after="0" w:line="230" w:lineRule="exact"/>
        <w:ind w:left="635"/>
        <w:contextualSpacing w:val="0"/>
        <w:rPr>
          <w:rFonts w:ascii="Times New Roman" w:hAnsi="Times New Roman" w:cs="Times New Roman"/>
          <w:sz w:val="28"/>
          <w:szCs w:val="28"/>
          <w:lang w:val="en-US"/>
        </w:rPr>
      </w:pPr>
      <w:r w:rsidRPr="007F075F">
        <w:rPr>
          <w:rFonts w:ascii="Times New Roman" w:hAnsi="Times New Roman" w:cs="Times New Roman"/>
          <w:w w:val="110"/>
          <w:sz w:val="28"/>
          <w:szCs w:val="28"/>
        </w:rPr>
        <w:t>збирання врожаю — до 30</w:t>
      </w:r>
      <w:r w:rsidRPr="007F075F">
        <w:rPr>
          <w:rFonts w:ascii="Times New Roman" w:hAnsi="Times New Roman" w:cs="Times New Roman"/>
          <w:spacing w:val="4"/>
          <w:w w:val="110"/>
          <w:sz w:val="28"/>
          <w:szCs w:val="28"/>
        </w:rPr>
        <w:t xml:space="preserve"> </w:t>
      </w:r>
      <w:r w:rsidRPr="007F075F">
        <w:rPr>
          <w:rFonts w:ascii="Times New Roman" w:hAnsi="Times New Roman" w:cs="Times New Roman"/>
          <w:w w:val="110"/>
          <w:sz w:val="28"/>
          <w:szCs w:val="28"/>
        </w:rPr>
        <w:t>%;</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первинну переробку та зберігання продукції — до 30</w:t>
      </w:r>
      <w:r w:rsidRPr="007F075F">
        <w:rPr>
          <w:rFonts w:ascii="Times New Roman" w:hAnsi="Times New Roman" w:cs="Times New Roman"/>
          <w:spacing w:val="16"/>
          <w:w w:val="110"/>
          <w:sz w:val="28"/>
          <w:szCs w:val="28"/>
        </w:rPr>
        <w:t xml:space="preserve"> </w:t>
      </w:r>
      <w:r w:rsidRPr="007F075F">
        <w:rPr>
          <w:rFonts w:ascii="Times New Roman" w:hAnsi="Times New Roman" w:cs="Times New Roman"/>
          <w:w w:val="110"/>
          <w:sz w:val="28"/>
          <w:szCs w:val="28"/>
        </w:rPr>
        <w:t>%.</w:t>
      </w:r>
    </w:p>
    <w:p w:rsidR="00910FC5" w:rsidRPr="007F075F" w:rsidRDefault="00910FC5" w:rsidP="00910FC5">
      <w:pPr>
        <w:pStyle w:val="ad"/>
        <w:spacing w:before="4" w:line="228" w:lineRule="auto"/>
        <w:ind w:left="195" w:firstLine="284"/>
        <w:jc w:val="left"/>
        <w:rPr>
          <w:sz w:val="28"/>
          <w:szCs w:val="28"/>
          <w:lang w:val="ru-RU"/>
        </w:rPr>
      </w:pPr>
      <w:r w:rsidRPr="007F075F">
        <w:rPr>
          <w:w w:val="115"/>
          <w:sz w:val="28"/>
          <w:szCs w:val="28"/>
          <w:lang w:val="ru-RU"/>
        </w:rPr>
        <w:t xml:space="preserve">За якістю виконання агротехнічних прийомів </w:t>
      </w:r>
      <w:r w:rsidRPr="007F075F">
        <w:rPr>
          <w:w w:val="115"/>
          <w:sz w:val="28"/>
          <w:szCs w:val="28"/>
          <w:lang w:val="ru-RU"/>
        </w:rPr>
        <w:lastRenderedPageBreak/>
        <w:t>механізовані технології кла- сифікують за трьома рівнями:</w:t>
      </w:r>
    </w:p>
    <w:p w:rsidR="00910FC5" w:rsidRPr="007F075F" w:rsidRDefault="00910FC5" w:rsidP="00910FC5">
      <w:pPr>
        <w:pStyle w:val="a6"/>
        <w:widowControl w:val="0"/>
        <w:numPr>
          <w:ilvl w:val="0"/>
          <w:numId w:val="22"/>
        </w:numPr>
        <w:tabs>
          <w:tab w:val="left" w:pos="636"/>
        </w:tabs>
        <w:autoSpaceDE w:val="0"/>
        <w:autoSpaceDN w:val="0"/>
        <w:spacing w:after="0" w:line="225" w:lineRule="exact"/>
        <w:ind w:left="635"/>
        <w:contextualSpacing w:val="0"/>
        <w:rPr>
          <w:rFonts w:ascii="Times New Roman" w:hAnsi="Times New Roman" w:cs="Times New Roman"/>
          <w:sz w:val="28"/>
          <w:szCs w:val="28"/>
          <w:lang w:val="en-US"/>
        </w:rPr>
      </w:pPr>
      <w:r w:rsidRPr="007F075F">
        <w:rPr>
          <w:rFonts w:ascii="Times New Roman" w:hAnsi="Times New Roman" w:cs="Times New Roman"/>
          <w:w w:val="115"/>
          <w:sz w:val="28"/>
          <w:szCs w:val="28"/>
        </w:rPr>
        <w:t>низьким</w:t>
      </w:r>
      <w:r w:rsidRPr="007F075F">
        <w:rPr>
          <w:rFonts w:ascii="Times New Roman" w:hAnsi="Times New Roman" w:cs="Times New Roman"/>
          <w:spacing w:val="-2"/>
          <w:w w:val="115"/>
          <w:sz w:val="28"/>
          <w:szCs w:val="28"/>
        </w:rPr>
        <w:t xml:space="preserve"> </w:t>
      </w:r>
      <w:r w:rsidRPr="007F075F">
        <w:rPr>
          <w:rFonts w:ascii="Times New Roman" w:hAnsi="Times New Roman" w:cs="Times New Roman"/>
          <w:w w:val="115"/>
          <w:sz w:val="28"/>
          <w:szCs w:val="28"/>
        </w:rPr>
        <w:t>(екстенсивним);</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середнім (інтенсивним);</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високим («точним</w:t>
      </w:r>
      <w:r w:rsidRPr="007F075F">
        <w:rPr>
          <w:rFonts w:ascii="Times New Roman" w:hAnsi="Times New Roman" w:cs="Times New Roman"/>
          <w:spacing w:val="-2"/>
          <w:w w:val="110"/>
          <w:sz w:val="28"/>
          <w:szCs w:val="28"/>
        </w:rPr>
        <w:t xml:space="preserve"> </w:t>
      </w:r>
      <w:r w:rsidRPr="007F075F">
        <w:rPr>
          <w:rFonts w:ascii="Times New Roman" w:hAnsi="Times New Roman" w:cs="Times New Roman"/>
          <w:w w:val="110"/>
          <w:sz w:val="28"/>
          <w:szCs w:val="28"/>
        </w:rPr>
        <w:t>землеробством»).</w:t>
      </w:r>
    </w:p>
    <w:p w:rsidR="00910FC5" w:rsidRPr="007F075F" w:rsidRDefault="00910FC5" w:rsidP="00910FC5">
      <w:pPr>
        <w:pStyle w:val="ad"/>
        <w:spacing w:before="4" w:line="228" w:lineRule="auto"/>
        <w:ind w:left="195" w:right="207" w:firstLine="284"/>
        <w:rPr>
          <w:sz w:val="28"/>
          <w:szCs w:val="28"/>
          <w:lang w:val="ru-RU"/>
        </w:rPr>
      </w:pPr>
      <w:r w:rsidRPr="007F075F">
        <w:rPr>
          <w:w w:val="115"/>
          <w:sz w:val="28"/>
          <w:szCs w:val="28"/>
          <w:lang w:val="uk-UA"/>
        </w:rPr>
        <w:t xml:space="preserve">Кожен із цих рівнів технологій передбачає відповідні комплекси техніки та різну ефективність їх використання. </w:t>
      </w:r>
      <w:r w:rsidRPr="007F075F">
        <w:rPr>
          <w:w w:val="115"/>
          <w:sz w:val="28"/>
          <w:szCs w:val="28"/>
          <w:lang w:val="ru-RU"/>
        </w:rPr>
        <w:t>Надалі йтиметься переважно про ви- сокий рівень техніки й технологій. Їх формування починається з урахування в технічних вирішеннях умов роботи та потреб рослин, що вирощуються.</w:t>
      </w:r>
    </w:p>
    <w:p w:rsidR="00910FC5" w:rsidRPr="007F075F" w:rsidRDefault="00910FC5" w:rsidP="00910FC5">
      <w:pPr>
        <w:pStyle w:val="ad"/>
        <w:spacing w:line="228" w:lineRule="auto"/>
        <w:ind w:left="196" w:right="144" w:firstLine="284"/>
        <w:jc w:val="left"/>
        <w:rPr>
          <w:sz w:val="28"/>
          <w:szCs w:val="28"/>
          <w:lang w:val="ru-RU"/>
        </w:rPr>
      </w:pPr>
      <w:r w:rsidRPr="007F075F">
        <w:rPr>
          <w:w w:val="115"/>
          <w:sz w:val="28"/>
          <w:szCs w:val="28"/>
          <w:lang w:val="ru-RU"/>
        </w:rPr>
        <w:t>Залежно від агротехнічних функцій та термінів виконання обробіток ґрун- ту поділяють на такі види:</w:t>
      </w:r>
    </w:p>
    <w:p w:rsidR="00910FC5" w:rsidRPr="007F075F" w:rsidRDefault="00910FC5" w:rsidP="00910FC5">
      <w:pPr>
        <w:pStyle w:val="a6"/>
        <w:widowControl w:val="0"/>
        <w:numPr>
          <w:ilvl w:val="0"/>
          <w:numId w:val="22"/>
        </w:numPr>
        <w:tabs>
          <w:tab w:val="left" w:pos="636"/>
        </w:tabs>
        <w:autoSpaceDE w:val="0"/>
        <w:autoSpaceDN w:val="0"/>
        <w:spacing w:after="0" w:line="225"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основний;</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передпосівний;</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5"/>
          <w:sz w:val="28"/>
          <w:szCs w:val="28"/>
        </w:rPr>
        <w:t>міжрядний.</w:t>
      </w:r>
    </w:p>
    <w:p w:rsidR="00910FC5" w:rsidRPr="007F075F" w:rsidRDefault="00910FC5" w:rsidP="00910FC5">
      <w:pPr>
        <w:pStyle w:val="ad"/>
        <w:spacing w:line="229" w:lineRule="exact"/>
        <w:ind w:left="480"/>
        <w:jc w:val="left"/>
        <w:rPr>
          <w:sz w:val="28"/>
          <w:szCs w:val="28"/>
          <w:lang w:val="ru-RU"/>
        </w:rPr>
      </w:pPr>
      <w:r w:rsidRPr="007F075F">
        <w:rPr>
          <w:w w:val="115"/>
          <w:sz w:val="28"/>
          <w:szCs w:val="28"/>
          <w:lang w:val="ru-RU"/>
        </w:rPr>
        <w:t>Класифікація видів обробітку ґрунту за глибиною:</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lang w:val="en-US"/>
        </w:rPr>
      </w:pPr>
      <w:r w:rsidRPr="007F075F">
        <w:rPr>
          <w:rFonts w:ascii="Times New Roman" w:hAnsi="Times New Roman" w:cs="Times New Roman"/>
          <w:w w:val="110"/>
          <w:sz w:val="28"/>
          <w:szCs w:val="28"/>
        </w:rPr>
        <w:t>нульовий (без обробітку);</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поверхневий (на глибину 0…8</w:t>
      </w:r>
      <w:r w:rsidRPr="007F075F">
        <w:rPr>
          <w:rFonts w:ascii="Times New Roman" w:hAnsi="Times New Roman" w:cs="Times New Roman"/>
          <w:spacing w:val="4"/>
          <w:w w:val="110"/>
          <w:sz w:val="28"/>
          <w:szCs w:val="28"/>
        </w:rPr>
        <w:t xml:space="preserve"> </w:t>
      </w:r>
      <w:r w:rsidRPr="007F075F">
        <w:rPr>
          <w:rFonts w:ascii="Times New Roman" w:hAnsi="Times New Roman" w:cs="Times New Roman"/>
          <w:w w:val="110"/>
          <w:sz w:val="28"/>
          <w:szCs w:val="28"/>
        </w:rPr>
        <w:t>см);</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5"/>
          <w:sz w:val="28"/>
          <w:szCs w:val="28"/>
        </w:rPr>
        <w:t>мілкий (на 8…16</w:t>
      </w:r>
      <w:r w:rsidRPr="007F075F">
        <w:rPr>
          <w:rFonts w:ascii="Times New Roman" w:hAnsi="Times New Roman" w:cs="Times New Roman"/>
          <w:spacing w:val="-10"/>
          <w:w w:val="115"/>
          <w:sz w:val="28"/>
          <w:szCs w:val="28"/>
        </w:rPr>
        <w:t xml:space="preserve"> </w:t>
      </w:r>
      <w:r w:rsidRPr="007F075F">
        <w:rPr>
          <w:rFonts w:ascii="Times New Roman" w:hAnsi="Times New Roman" w:cs="Times New Roman"/>
          <w:w w:val="115"/>
          <w:sz w:val="28"/>
          <w:szCs w:val="28"/>
        </w:rPr>
        <w:t>см);</w:t>
      </w:r>
    </w:p>
    <w:p w:rsidR="00910FC5" w:rsidRPr="007F075F" w:rsidRDefault="00910FC5" w:rsidP="00910FC5">
      <w:pPr>
        <w:pStyle w:val="a6"/>
        <w:widowControl w:val="0"/>
        <w:numPr>
          <w:ilvl w:val="0"/>
          <w:numId w:val="22"/>
        </w:numPr>
        <w:tabs>
          <w:tab w:val="left" w:pos="636"/>
        </w:tabs>
        <w:autoSpaceDE w:val="0"/>
        <w:autoSpaceDN w:val="0"/>
        <w:spacing w:after="0" w:line="230"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середній (на 16…24</w:t>
      </w:r>
      <w:r w:rsidRPr="007F075F">
        <w:rPr>
          <w:rFonts w:ascii="Times New Roman" w:hAnsi="Times New Roman" w:cs="Times New Roman"/>
          <w:spacing w:val="2"/>
          <w:w w:val="110"/>
          <w:sz w:val="28"/>
          <w:szCs w:val="28"/>
        </w:rPr>
        <w:t xml:space="preserve"> </w:t>
      </w:r>
      <w:r w:rsidRPr="007F075F">
        <w:rPr>
          <w:rFonts w:ascii="Times New Roman" w:hAnsi="Times New Roman" w:cs="Times New Roman"/>
          <w:w w:val="110"/>
          <w:sz w:val="28"/>
          <w:szCs w:val="28"/>
        </w:rPr>
        <w:t>см);</w:t>
      </w:r>
    </w:p>
    <w:p w:rsidR="00910FC5" w:rsidRPr="007F075F" w:rsidRDefault="00910FC5" w:rsidP="00910FC5">
      <w:pPr>
        <w:pStyle w:val="a6"/>
        <w:widowControl w:val="0"/>
        <w:numPr>
          <w:ilvl w:val="0"/>
          <w:numId w:val="22"/>
        </w:numPr>
        <w:tabs>
          <w:tab w:val="left" w:pos="636"/>
        </w:tabs>
        <w:autoSpaceDE w:val="0"/>
        <w:autoSpaceDN w:val="0"/>
        <w:spacing w:after="0" w:line="230" w:lineRule="exact"/>
        <w:ind w:left="635"/>
        <w:contextualSpacing w:val="0"/>
        <w:rPr>
          <w:rFonts w:ascii="Times New Roman" w:hAnsi="Times New Roman" w:cs="Times New Roman"/>
          <w:sz w:val="28"/>
          <w:szCs w:val="28"/>
        </w:rPr>
      </w:pPr>
      <w:r w:rsidRPr="007F075F">
        <w:rPr>
          <w:rFonts w:ascii="Times New Roman" w:hAnsi="Times New Roman" w:cs="Times New Roman"/>
          <w:w w:val="110"/>
          <w:sz w:val="28"/>
          <w:szCs w:val="28"/>
        </w:rPr>
        <w:t>глибокий (на 24…35</w:t>
      </w:r>
      <w:r w:rsidRPr="007F075F">
        <w:rPr>
          <w:rFonts w:ascii="Times New Roman" w:hAnsi="Times New Roman" w:cs="Times New Roman"/>
          <w:spacing w:val="-1"/>
          <w:w w:val="110"/>
          <w:sz w:val="28"/>
          <w:szCs w:val="28"/>
        </w:rPr>
        <w:t xml:space="preserve"> </w:t>
      </w:r>
      <w:r w:rsidRPr="007F075F">
        <w:rPr>
          <w:rFonts w:ascii="Times New Roman" w:hAnsi="Times New Roman" w:cs="Times New Roman"/>
          <w:w w:val="110"/>
          <w:sz w:val="28"/>
          <w:szCs w:val="28"/>
        </w:rPr>
        <w:t>см);</w:t>
      </w:r>
    </w:p>
    <w:p w:rsidR="00910FC5" w:rsidRPr="007F075F" w:rsidRDefault="00910FC5" w:rsidP="00910FC5">
      <w:pPr>
        <w:pStyle w:val="a6"/>
        <w:widowControl w:val="0"/>
        <w:numPr>
          <w:ilvl w:val="0"/>
          <w:numId w:val="22"/>
        </w:numPr>
        <w:tabs>
          <w:tab w:val="left" w:pos="636"/>
        </w:tabs>
        <w:autoSpaceDE w:val="0"/>
        <w:autoSpaceDN w:val="0"/>
        <w:spacing w:after="0" w:line="229" w:lineRule="exact"/>
        <w:ind w:left="635"/>
        <w:contextualSpacing w:val="0"/>
        <w:rPr>
          <w:rFonts w:ascii="Times New Roman" w:hAnsi="Times New Roman" w:cs="Times New Roman"/>
          <w:sz w:val="28"/>
          <w:szCs w:val="28"/>
        </w:rPr>
      </w:pPr>
      <w:r w:rsidRPr="007F075F">
        <w:rPr>
          <w:rFonts w:ascii="Times New Roman" w:hAnsi="Times New Roman" w:cs="Times New Roman"/>
          <w:w w:val="115"/>
          <w:sz w:val="28"/>
          <w:szCs w:val="28"/>
        </w:rPr>
        <w:t>меліоративний — на глибину понад 35</w:t>
      </w:r>
      <w:r w:rsidRPr="007F075F">
        <w:rPr>
          <w:rFonts w:ascii="Times New Roman" w:hAnsi="Times New Roman" w:cs="Times New Roman"/>
          <w:spacing w:val="-23"/>
          <w:w w:val="115"/>
          <w:sz w:val="28"/>
          <w:szCs w:val="28"/>
        </w:rPr>
        <w:t xml:space="preserve"> </w:t>
      </w:r>
      <w:r w:rsidRPr="007F075F">
        <w:rPr>
          <w:rFonts w:ascii="Times New Roman" w:hAnsi="Times New Roman" w:cs="Times New Roman"/>
          <w:w w:val="115"/>
          <w:sz w:val="28"/>
          <w:szCs w:val="28"/>
        </w:rPr>
        <w:t>см.</w:t>
      </w:r>
    </w:p>
    <w:p w:rsidR="00910FC5" w:rsidRPr="007F075F" w:rsidRDefault="00910FC5" w:rsidP="00910FC5">
      <w:pPr>
        <w:pStyle w:val="ad"/>
        <w:spacing w:before="4" w:line="228" w:lineRule="auto"/>
        <w:ind w:left="195" w:right="206" w:firstLine="284"/>
        <w:rPr>
          <w:sz w:val="28"/>
          <w:szCs w:val="28"/>
          <w:lang w:val="ru-RU"/>
        </w:rPr>
      </w:pPr>
      <w:r w:rsidRPr="007F075F">
        <w:rPr>
          <w:w w:val="115"/>
          <w:sz w:val="28"/>
          <w:szCs w:val="28"/>
          <w:lang w:val="ru-RU"/>
        </w:rPr>
        <w:t>Основним</w:t>
      </w:r>
      <w:r w:rsidRPr="007F075F">
        <w:rPr>
          <w:spacing w:val="-15"/>
          <w:w w:val="115"/>
          <w:sz w:val="28"/>
          <w:szCs w:val="28"/>
          <w:lang w:val="ru-RU"/>
        </w:rPr>
        <w:t xml:space="preserve"> </w:t>
      </w:r>
      <w:r w:rsidRPr="007F075F">
        <w:rPr>
          <w:w w:val="115"/>
          <w:sz w:val="28"/>
          <w:szCs w:val="28"/>
          <w:lang w:val="ru-RU"/>
        </w:rPr>
        <w:t>вважають</w:t>
      </w:r>
      <w:r w:rsidRPr="007F075F">
        <w:rPr>
          <w:spacing w:val="-15"/>
          <w:w w:val="115"/>
          <w:sz w:val="28"/>
          <w:szCs w:val="28"/>
          <w:lang w:val="ru-RU"/>
        </w:rPr>
        <w:t xml:space="preserve"> </w:t>
      </w:r>
      <w:r w:rsidRPr="007F075F">
        <w:rPr>
          <w:w w:val="115"/>
          <w:sz w:val="28"/>
          <w:szCs w:val="28"/>
          <w:lang w:val="ru-RU"/>
        </w:rPr>
        <w:t>найглибший</w:t>
      </w:r>
      <w:r w:rsidRPr="007F075F">
        <w:rPr>
          <w:spacing w:val="-14"/>
          <w:w w:val="115"/>
          <w:sz w:val="28"/>
          <w:szCs w:val="28"/>
          <w:lang w:val="ru-RU"/>
        </w:rPr>
        <w:t xml:space="preserve"> </w:t>
      </w:r>
      <w:r w:rsidRPr="007F075F">
        <w:rPr>
          <w:w w:val="115"/>
          <w:sz w:val="28"/>
          <w:szCs w:val="28"/>
          <w:lang w:val="ru-RU"/>
        </w:rPr>
        <w:t>за</w:t>
      </w:r>
      <w:r w:rsidRPr="007F075F">
        <w:rPr>
          <w:spacing w:val="-15"/>
          <w:w w:val="115"/>
          <w:sz w:val="28"/>
          <w:szCs w:val="28"/>
          <w:lang w:val="ru-RU"/>
        </w:rPr>
        <w:t xml:space="preserve"> </w:t>
      </w:r>
      <w:r w:rsidRPr="007F075F">
        <w:rPr>
          <w:w w:val="115"/>
          <w:sz w:val="28"/>
          <w:szCs w:val="28"/>
          <w:lang w:val="ru-RU"/>
        </w:rPr>
        <w:t>всю</w:t>
      </w:r>
      <w:r w:rsidRPr="007F075F">
        <w:rPr>
          <w:spacing w:val="-15"/>
          <w:w w:val="115"/>
          <w:sz w:val="28"/>
          <w:szCs w:val="28"/>
          <w:lang w:val="ru-RU"/>
        </w:rPr>
        <w:t xml:space="preserve"> </w:t>
      </w:r>
      <w:r w:rsidRPr="007F075F">
        <w:rPr>
          <w:w w:val="115"/>
          <w:sz w:val="28"/>
          <w:szCs w:val="28"/>
          <w:lang w:val="ru-RU"/>
        </w:rPr>
        <w:t>ротацію</w:t>
      </w:r>
      <w:r w:rsidRPr="007F075F">
        <w:rPr>
          <w:spacing w:val="-15"/>
          <w:w w:val="115"/>
          <w:sz w:val="28"/>
          <w:szCs w:val="28"/>
          <w:lang w:val="ru-RU"/>
        </w:rPr>
        <w:t xml:space="preserve"> </w:t>
      </w:r>
      <w:r w:rsidRPr="007F075F">
        <w:rPr>
          <w:w w:val="115"/>
          <w:sz w:val="28"/>
          <w:szCs w:val="28"/>
          <w:lang w:val="ru-RU"/>
        </w:rPr>
        <w:t>культури</w:t>
      </w:r>
      <w:r w:rsidRPr="007F075F">
        <w:rPr>
          <w:spacing w:val="-15"/>
          <w:w w:val="115"/>
          <w:sz w:val="28"/>
          <w:szCs w:val="28"/>
          <w:lang w:val="ru-RU"/>
        </w:rPr>
        <w:t xml:space="preserve"> </w:t>
      </w:r>
      <w:r w:rsidRPr="007F075F">
        <w:rPr>
          <w:w w:val="115"/>
          <w:sz w:val="28"/>
          <w:szCs w:val="28"/>
          <w:lang w:val="ru-RU"/>
        </w:rPr>
        <w:t>обробіток</w:t>
      </w:r>
      <w:r w:rsidRPr="007F075F">
        <w:rPr>
          <w:spacing w:val="-16"/>
          <w:w w:val="115"/>
          <w:sz w:val="28"/>
          <w:szCs w:val="28"/>
          <w:lang w:val="ru-RU"/>
        </w:rPr>
        <w:t xml:space="preserve"> </w:t>
      </w:r>
      <w:r w:rsidRPr="007F075F">
        <w:rPr>
          <w:w w:val="115"/>
          <w:sz w:val="28"/>
          <w:szCs w:val="28"/>
          <w:lang w:val="ru-RU"/>
        </w:rPr>
        <w:t>ґрун- ту. Це найбільш енергоємкий (10…30 % пального) елемент технологій виро- щування</w:t>
      </w:r>
      <w:r w:rsidRPr="007F075F">
        <w:rPr>
          <w:spacing w:val="-16"/>
          <w:w w:val="115"/>
          <w:sz w:val="28"/>
          <w:szCs w:val="28"/>
          <w:lang w:val="ru-RU"/>
        </w:rPr>
        <w:t xml:space="preserve"> </w:t>
      </w:r>
      <w:r w:rsidRPr="007F075F">
        <w:rPr>
          <w:w w:val="115"/>
          <w:sz w:val="28"/>
          <w:szCs w:val="28"/>
          <w:lang w:val="ru-RU"/>
        </w:rPr>
        <w:t>польових</w:t>
      </w:r>
      <w:r w:rsidRPr="007F075F">
        <w:rPr>
          <w:spacing w:val="-16"/>
          <w:w w:val="115"/>
          <w:sz w:val="28"/>
          <w:szCs w:val="28"/>
          <w:lang w:val="ru-RU"/>
        </w:rPr>
        <w:t xml:space="preserve"> </w:t>
      </w:r>
      <w:r w:rsidRPr="007F075F">
        <w:rPr>
          <w:w w:val="115"/>
          <w:sz w:val="28"/>
          <w:szCs w:val="28"/>
          <w:lang w:val="ru-RU"/>
        </w:rPr>
        <w:t>культур.</w:t>
      </w:r>
      <w:r w:rsidRPr="007F075F">
        <w:rPr>
          <w:spacing w:val="-16"/>
          <w:w w:val="115"/>
          <w:sz w:val="28"/>
          <w:szCs w:val="28"/>
          <w:lang w:val="ru-RU"/>
        </w:rPr>
        <w:t xml:space="preserve"> </w:t>
      </w:r>
      <w:r w:rsidRPr="007F075F">
        <w:rPr>
          <w:w w:val="115"/>
          <w:sz w:val="28"/>
          <w:szCs w:val="28"/>
          <w:lang w:val="ru-RU"/>
        </w:rPr>
        <w:t>Проте</w:t>
      </w:r>
      <w:r w:rsidRPr="007F075F">
        <w:rPr>
          <w:spacing w:val="-16"/>
          <w:w w:val="115"/>
          <w:sz w:val="28"/>
          <w:szCs w:val="28"/>
          <w:lang w:val="ru-RU"/>
        </w:rPr>
        <w:t xml:space="preserve"> </w:t>
      </w:r>
      <w:r w:rsidRPr="007F075F">
        <w:rPr>
          <w:w w:val="115"/>
          <w:sz w:val="28"/>
          <w:szCs w:val="28"/>
          <w:lang w:val="ru-RU"/>
        </w:rPr>
        <w:t>за</w:t>
      </w:r>
      <w:r w:rsidRPr="007F075F">
        <w:rPr>
          <w:spacing w:val="-17"/>
          <w:w w:val="115"/>
          <w:sz w:val="28"/>
          <w:szCs w:val="28"/>
          <w:lang w:val="ru-RU"/>
        </w:rPr>
        <w:t xml:space="preserve"> </w:t>
      </w:r>
      <w:r w:rsidRPr="007F075F">
        <w:rPr>
          <w:w w:val="115"/>
          <w:sz w:val="28"/>
          <w:szCs w:val="28"/>
          <w:lang w:val="ru-RU"/>
        </w:rPr>
        <w:t>певних</w:t>
      </w:r>
      <w:r w:rsidRPr="007F075F">
        <w:rPr>
          <w:spacing w:val="-16"/>
          <w:w w:val="115"/>
          <w:sz w:val="28"/>
          <w:szCs w:val="28"/>
          <w:lang w:val="ru-RU"/>
        </w:rPr>
        <w:t xml:space="preserve"> </w:t>
      </w:r>
      <w:r w:rsidRPr="007F075F">
        <w:rPr>
          <w:w w:val="115"/>
          <w:sz w:val="28"/>
          <w:szCs w:val="28"/>
          <w:lang w:val="ru-RU"/>
        </w:rPr>
        <w:t>умов</w:t>
      </w:r>
      <w:r w:rsidRPr="007F075F">
        <w:rPr>
          <w:spacing w:val="-17"/>
          <w:w w:val="115"/>
          <w:sz w:val="28"/>
          <w:szCs w:val="28"/>
          <w:lang w:val="ru-RU"/>
        </w:rPr>
        <w:t xml:space="preserve"> </w:t>
      </w:r>
      <w:r w:rsidRPr="007F075F">
        <w:rPr>
          <w:w w:val="115"/>
          <w:sz w:val="28"/>
          <w:szCs w:val="28"/>
          <w:lang w:val="ru-RU"/>
        </w:rPr>
        <w:t>від</w:t>
      </w:r>
      <w:r w:rsidRPr="007F075F">
        <w:rPr>
          <w:spacing w:val="-16"/>
          <w:w w:val="115"/>
          <w:sz w:val="28"/>
          <w:szCs w:val="28"/>
          <w:lang w:val="ru-RU"/>
        </w:rPr>
        <w:t xml:space="preserve"> </w:t>
      </w:r>
      <w:r w:rsidRPr="007F075F">
        <w:rPr>
          <w:w w:val="115"/>
          <w:sz w:val="28"/>
          <w:szCs w:val="28"/>
          <w:lang w:val="ru-RU"/>
        </w:rPr>
        <w:t>такого</w:t>
      </w:r>
      <w:r w:rsidRPr="007F075F">
        <w:rPr>
          <w:spacing w:val="-15"/>
          <w:w w:val="115"/>
          <w:sz w:val="28"/>
          <w:szCs w:val="28"/>
          <w:lang w:val="ru-RU"/>
        </w:rPr>
        <w:t xml:space="preserve"> </w:t>
      </w:r>
      <w:r w:rsidRPr="007F075F">
        <w:rPr>
          <w:w w:val="115"/>
          <w:sz w:val="28"/>
          <w:szCs w:val="28"/>
          <w:lang w:val="ru-RU"/>
        </w:rPr>
        <w:t>обробітку</w:t>
      </w:r>
      <w:r w:rsidRPr="007F075F">
        <w:rPr>
          <w:spacing w:val="-16"/>
          <w:w w:val="115"/>
          <w:sz w:val="28"/>
          <w:szCs w:val="28"/>
          <w:lang w:val="ru-RU"/>
        </w:rPr>
        <w:t xml:space="preserve"> </w:t>
      </w:r>
      <w:r w:rsidRPr="007F075F">
        <w:rPr>
          <w:w w:val="115"/>
          <w:sz w:val="28"/>
          <w:szCs w:val="28"/>
          <w:lang w:val="ru-RU"/>
        </w:rPr>
        <w:t>можна відмовитися.</w:t>
      </w:r>
      <w:r w:rsidRPr="007F075F">
        <w:rPr>
          <w:spacing w:val="-7"/>
          <w:w w:val="115"/>
          <w:sz w:val="28"/>
          <w:szCs w:val="28"/>
          <w:lang w:val="ru-RU"/>
        </w:rPr>
        <w:t xml:space="preserve"> </w:t>
      </w:r>
      <w:r w:rsidRPr="007F075F">
        <w:rPr>
          <w:w w:val="115"/>
          <w:sz w:val="28"/>
          <w:szCs w:val="28"/>
          <w:lang w:val="ru-RU"/>
        </w:rPr>
        <w:t>Нині</w:t>
      </w:r>
      <w:r w:rsidRPr="007F075F">
        <w:rPr>
          <w:spacing w:val="-7"/>
          <w:w w:val="115"/>
          <w:sz w:val="28"/>
          <w:szCs w:val="28"/>
          <w:lang w:val="ru-RU"/>
        </w:rPr>
        <w:t xml:space="preserve"> </w:t>
      </w:r>
      <w:r w:rsidRPr="007F075F">
        <w:rPr>
          <w:w w:val="115"/>
          <w:sz w:val="28"/>
          <w:szCs w:val="28"/>
          <w:lang w:val="ru-RU"/>
        </w:rPr>
        <w:t>в</w:t>
      </w:r>
      <w:r w:rsidRPr="007F075F">
        <w:rPr>
          <w:spacing w:val="-6"/>
          <w:w w:val="115"/>
          <w:sz w:val="28"/>
          <w:szCs w:val="28"/>
          <w:lang w:val="ru-RU"/>
        </w:rPr>
        <w:t xml:space="preserve"> </w:t>
      </w:r>
      <w:r w:rsidRPr="007F075F">
        <w:rPr>
          <w:w w:val="115"/>
          <w:sz w:val="28"/>
          <w:szCs w:val="28"/>
          <w:lang w:val="ru-RU"/>
        </w:rPr>
        <w:t>Україні</w:t>
      </w:r>
      <w:r w:rsidRPr="007F075F">
        <w:rPr>
          <w:spacing w:val="-6"/>
          <w:w w:val="115"/>
          <w:sz w:val="28"/>
          <w:szCs w:val="28"/>
          <w:lang w:val="ru-RU"/>
        </w:rPr>
        <w:t xml:space="preserve"> </w:t>
      </w:r>
      <w:r w:rsidRPr="007F075F">
        <w:rPr>
          <w:w w:val="115"/>
          <w:sz w:val="28"/>
          <w:szCs w:val="28"/>
          <w:lang w:val="ru-RU"/>
        </w:rPr>
        <w:t>це</w:t>
      </w:r>
      <w:r w:rsidRPr="007F075F">
        <w:rPr>
          <w:spacing w:val="-6"/>
          <w:w w:val="115"/>
          <w:sz w:val="28"/>
          <w:szCs w:val="28"/>
          <w:lang w:val="ru-RU"/>
        </w:rPr>
        <w:t xml:space="preserve"> </w:t>
      </w:r>
      <w:r w:rsidRPr="007F075F">
        <w:rPr>
          <w:w w:val="115"/>
          <w:sz w:val="28"/>
          <w:szCs w:val="28"/>
          <w:lang w:val="ru-RU"/>
        </w:rPr>
        <w:t>допускається</w:t>
      </w:r>
      <w:r w:rsidRPr="007F075F">
        <w:rPr>
          <w:spacing w:val="-5"/>
          <w:w w:val="115"/>
          <w:sz w:val="28"/>
          <w:szCs w:val="28"/>
          <w:lang w:val="ru-RU"/>
        </w:rPr>
        <w:t xml:space="preserve"> </w:t>
      </w:r>
      <w:r w:rsidRPr="007F075F">
        <w:rPr>
          <w:w w:val="115"/>
          <w:sz w:val="28"/>
          <w:szCs w:val="28"/>
          <w:lang w:val="ru-RU"/>
        </w:rPr>
        <w:t>на</w:t>
      </w:r>
      <w:r w:rsidRPr="007F075F">
        <w:rPr>
          <w:spacing w:val="-7"/>
          <w:w w:val="115"/>
          <w:sz w:val="28"/>
          <w:szCs w:val="28"/>
          <w:lang w:val="ru-RU"/>
        </w:rPr>
        <w:t xml:space="preserve"> </w:t>
      </w:r>
      <w:r w:rsidRPr="007F075F">
        <w:rPr>
          <w:w w:val="115"/>
          <w:sz w:val="28"/>
          <w:szCs w:val="28"/>
          <w:lang w:val="ru-RU"/>
        </w:rPr>
        <w:t>площах,</w:t>
      </w:r>
      <w:r w:rsidRPr="007F075F">
        <w:rPr>
          <w:spacing w:val="-6"/>
          <w:w w:val="115"/>
          <w:sz w:val="28"/>
          <w:szCs w:val="28"/>
          <w:lang w:val="ru-RU"/>
        </w:rPr>
        <w:t xml:space="preserve"> </w:t>
      </w:r>
      <w:r w:rsidRPr="007F075F">
        <w:rPr>
          <w:w w:val="115"/>
          <w:sz w:val="28"/>
          <w:szCs w:val="28"/>
          <w:lang w:val="ru-RU"/>
        </w:rPr>
        <w:t>що</w:t>
      </w:r>
      <w:r w:rsidRPr="007F075F">
        <w:rPr>
          <w:spacing w:val="-7"/>
          <w:w w:val="115"/>
          <w:sz w:val="28"/>
          <w:szCs w:val="28"/>
          <w:lang w:val="ru-RU"/>
        </w:rPr>
        <w:t xml:space="preserve"> </w:t>
      </w:r>
      <w:r w:rsidRPr="007F075F">
        <w:rPr>
          <w:w w:val="115"/>
          <w:sz w:val="28"/>
          <w:szCs w:val="28"/>
          <w:lang w:val="ru-RU"/>
        </w:rPr>
        <w:t>не</w:t>
      </w:r>
      <w:r w:rsidRPr="007F075F">
        <w:rPr>
          <w:spacing w:val="-6"/>
          <w:w w:val="115"/>
          <w:sz w:val="28"/>
          <w:szCs w:val="28"/>
          <w:lang w:val="ru-RU"/>
        </w:rPr>
        <w:t xml:space="preserve"> </w:t>
      </w:r>
      <w:r w:rsidRPr="007F075F">
        <w:rPr>
          <w:w w:val="115"/>
          <w:sz w:val="28"/>
          <w:szCs w:val="28"/>
          <w:lang w:val="ru-RU"/>
        </w:rPr>
        <w:t>перевищують 10</w:t>
      </w:r>
      <w:r w:rsidRPr="007F075F">
        <w:rPr>
          <w:spacing w:val="-29"/>
          <w:w w:val="115"/>
          <w:sz w:val="28"/>
          <w:szCs w:val="28"/>
          <w:lang w:val="ru-RU"/>
        </w:rPr>
        <w:t xml:space="preserve"> </w:t>
      </w:r>
      <w:r w:rsidRPr="007F075F">
        <w:rPr>
          <w:w w:val="115"/>
          <w:sz w:val="28"/>
          <w:szCs w:val="28"/>
          <w:lang w:val="ru-RU"/>
        </w:rPr>
        <w:t>%</w:t>
      </w:r>
      <w:r w:rsidRPr="007F075F">
        <w:rPr>
          <w:spacing w:val="-29"/>
          <w:w w:val="115"/>
          <w:sz w:val="28"/>
          <w:szCs w:val="28"/>
          <w:lang w:val="ru-RU"/>
        </w:rPr>
        <w:t xml:space="preserve"> </w:t>
      </w:r>
      <w:r w:rsidRPr="007F075F">
        <w:rPr>
          <w:w w:val="115"/>
          <w:sz w:val="28"/>
          <w:szCs w:val="28"/>
          <w:lang w:val="ru-RU"/>
        </w:rPr>
        <w:t>орних</w:t>
      </w:r>
      <w:r w:rsidRPr="007F075F">
        <w:rPr>
          <w:spacing w:val="-29"/>
          <w:w w:val="115"/>
          <w:sz w:val="28"/>
          <w:szCs w:val="28"/>
          <w:lang w:val="ru-RU"/>
        </w:rPr>
        <w:t xml:space="preserve"> </w:t>
      </w:r>
      <w:r w:rsidRPr="007F075F">
        <w:rPr>
          <w:w w:val="115"/>
          <w:sz w:val="28"/>
          <w:szCs w:val="28"/>
          <w:lang w:val="ru-RU"/>
        </w:rPr>
        <w:t>земель.</w:t>
      </w:r>
      <w:r w:rsidRPr="007F075F">
        <w:rPr>
          <w:spacing w:val="-28"/>
          <w:w w:val="115"/>
          <w:sz w:val="28"/>
          <w:szCs w:val="28"/>
          <w:lang w:val="ru-RU"/>
        </w:rPr>
        <w:t xml:space="preserve"> </w:t>
      </w:r>
      <w:r w:rsidRPr="007F075F">
        <w:rPr>
          <w:w w:val="115"/>
          <w:sz w:val="28"/>
          <w:szCs w:val="28"/>
          <w:lang w:val="ru-RU"/>
        </w:rPr>
        <w:t>Меліоративний</w:t>
      </w:r>
      <w:r w:rsidRPr="007F075F">
        <w:rPr>
          <w:spacing w:val="-28"/>
          <w:w w:val="115"/>
          <w:sz w:val="28"/>
          <w:szCs w:val="28"/>
          <w:lang w:val="ru-RU"/>
        </w:rPr>
        <w:t xml:space="preserve"> </w:t>
      </w:r>
      <w:r w:rsidRPr="007F075F">
        <w:rPr>
          <w:w w:val="115"/>
          <w:sz w:val="28"/>
          <w:szCs w:val="28"/>
          <w:lang w:val="ru-RU"/>
        </w:rPr>
        <w:t>обробіток</w:t>
      </w:r>
      <w:r w:rsidRPr="007F075F">
        <w:rPr>
          <w:spacing w:val="-29"/>
          <w:w w:val="115"/>
          <w:sz w:val="28"/>
          <w:szCs w:val="28"/>
          <w:lang w:val="ru-RU"/>
        </w:rPr>
        <w:t xml:space="preserve"> </w:t>
      </w:r>
      <w:r w:rsidRPr="007F075F">
        <w:rPr>
          <w:w w:val="115"/>
          <w:sz w:val="28"/>
          <w:szCs w:val="28"/>
          <w:lang w:val="ru-RU"/>
        </w:rPr>
        <w:t>здійснюється</w:t>
      </w:r>
      <w:r w:rsidRPr="007F075F">
        <w:rPr>
          <w:spacing w:val="-28"/>
          <w:w w:val="115"/>
          <w:sz w:val="28"/>
          <w:szCs w:val="28"/>
          <w:lang w:val="ru-RU"/>
        </w:rPr>
        <w:t xml:space="preserve"> </w:t>
      </w:r>
      <w:r w:rsidRPr="007F075F">
        <w:rPr>
          <w:w w:val="115"/>
          <w:sz w:val="28"/>
          <w:szCs w:val="28"/>
          <w:lang w:val="ru-RU"/>
        </w:rPr>
        <w:t>одноразово</w:t>
      </w:r>
      <w:r w:rsidRPr="007F075F">
        <w:rPr>
          <w:spacing w:val="-28"/>
          <w:w w:val="115"/>
          <w:sz w:val="28"/>
          <w:szCs w:val="28"/>
          <w:lang w:val="ru-RU"/>
        </w:rPr>
        <w:t xml:space="preserve"> </w:t>
      </w:r>
      <w:r w:rsidRPr="007F075F">
        <w:rPr>
          <w:w w:val="115"/>
          <w:sz w:val="28"/>
          <w:szCs w:val="28"/>
          <w:lang w:val="ru-RU"/>
        </w:rPr>
        <w:t>або</w:t>
      </w:r>
      <w:r w:rsidRPr="007F075F">
        <w:rPr>
          <w:spacing w:val="-29"/>
          <w:w w:val="115"/>
          <w:sz w:val="28"/>
          <w:szCs w:val="28"/>
          <w:lang w:val="ru-RU"/>
        </w:rPr>
        <w:t xml:space="preserve"> </w:t>
      </w:r>
      <w:r w:rsidRPr="007F075F">
        <w:rPr>
          <w:w w:val="115"/>
          <w:sz w:val="28"/>
          <w:szCs w:val="28"/>
          <w:lang w:val="ru-RU"/>
        </w:rPr>
        <w:t>пе- ріодично, тому до основного не</w:t>
      </w:r>
      <w:r w:rsidRPr="007F075F">
        <w:rPr>
          <w:spacing w:val="-24"/>
          <w:w w:val="115"/>
          <w:sz w:val="28"/>
          <w:szCs w:val="28"/>
          <w:lang w:val="ru-RU"/>
        </w:rPr>
        <w:t xml:space="preserve"> </w:t>
      </w:r>
      <w:r w:rsidRPr="007F075F">
        <w:rPr>
          <w:w w:val="115"/>
          <w:sz w:val="28"/>
          <w:szCs w:val="28"/>
          <w:lang w:val="ru-RU"/>
        </w:rPr>
        <w:t>належить.</w:t>
      </w:r>
    </w:p>
    <w:p w:rsidR="00910FC5" w:rsidRPr="007F075F" w:rsidRDefault="00910FC5" w:rsidP="00910FC5">
      <w:pPr>
        <w:pStyle w:val="ad"/>
        <w:spacing w:line="228" w:lineRule="auto"/>
        <w:ind w:left="195" w:firstLine="284"/>
        <w:jc w:val="left"/>
        <w:rPr>
          <w:sz w:val="28"/>
          <w:szCs w:val="28"/>
          <w:lang w:val="ru-RU"/>
        </w:rPr>
      </w:pPr>
      <w:r w:rsidRPr="007F075F">
        <w:rPr>
          <w:w w:val="110"/>
          <w:sz w:val="28"/>
          <w:szCs w:val="28"/>
          <w:lang w:val="ru-RU"/>
        </w:rPr>
        <w:t>Умови виконання обробітку ґрунту дуже різноманітні, проте їх можна структурувати (див. рис. 1.1).</w:t>
      </w:r>
    </w:p>
    <w:p w:rsidR="00910FC5" w:rsidRPr="007F075F" w:rsidRDefault="00910FC5" w:rsidP="00910FC5">
      <w:pPr>
        <w:pStyle w:val="ad"/>
        <w:spacing w:line="223" w:lineRule="auto"/>
        <w:ind w:left="196" w:right="207" w:firstLine="284"/>
        <w:rPr>
          <w:sz w:val="28"/>
          <w:szCs w:val="28"/>
          <w:lang w:val="ru-RU"/>
        </w:rPr>
      </w:pPr>
      <w:r w:rsidRPr="007F075F">
        <w:rPr>
          <w:w w:val="115"/>
          <w:sz w:val="28"/>
          <w:szCs w:val="28"/>
          <w:lang w:val="ru-RU"/>
        </w:rPr>
        <w:t>Ґрунтово-кліматичні умови України характерні тим, що майже половина орних земель розміщена в посушливій, а 20 % — у перезволоженій зонах. У Степу (5,4 млн га) переважають чорноземні та каштанові ґрунти з вмістом гумусу 1,5…6,0 % та потужністю родючого шару 30…110 см. У Лісостепу (11,6</w:t>
      </w:r>
      <w:r w:rsidRPr="007F075F">
        <w:rPr>
          <w:spacing w:val="-19"/>
          <w:w w:val="115"/>
          <w:sz w:val="28"/>
          <w:szCs w:val="28"/>
          <w:lang w:val="ru-RU"/>
        </w:rPr>
        <w:t xml:space="preserve"> </w:t>
      </w:r>
      <w:r w:rsidRPr="007F075F">
        <w:rPr>
          <w:w w:val="115"/>
          <w:sz w:val="28"/>
          <w:szCs w:val="28"/>
          <w:lang w:val="ru-RU"/>
        </w:rPr>
        <w:t>млн</w:t>
      </w:r>
      <w:r w:rsidRPr="007F075F">
        <w:rPr>
          <w:spacing w:val="-15"/>
          <w:w w:val="115"/>
          <w:sz w:val="28"/>
          <w:szCs w:val="28"/>
          <w:lang w:val="ru-RU"/>
        </w:rPr>
        <w:t xml:space="preserve"> </w:t>
      </w:r>
      <w:r w:rsidRPr="007F075F">
        <w:rPr>
          <w:w w:val="115"/>
          <w:sz w:val="28"/>
          <w:szCs w:val="28"/>
          <w:lang w:val="ru-RU"/>
        </w:rPr>
        <w:t>га)</w:t>
      </w:r>
      <w:r w:rsidRPr="007F075F">
        <w:rPr>
          <w:spacing w:val="-15"/>
          <w:w w:val="115"/>
          <w:sz w:val="28"/>
          <w:szCs w:val="28"/>
          <w:lang w:val="ru-RU"/>
        </w:rPr>
        <w:t xml:space="preserve"> </w:t>
      </w:r>
      <w:r w:rsidRPr="007F075F">
        <w:rPr>
          <w:w w:val="115"/>
          <w:sz w:val="28"/>
          <w:szCs w:val="28"/>
          <w:lang w:val="ru-RU"/>
        </w:rPr>
        <w:t>більше</w:t>
      </w:r>
      <w:r w:rsidRPr="007F075F">
        <w:rPr>
          <w:spacing w:val="-14"/>
          <w:w w:val="115"/>
          <w:sz w:val="28"/>
          <w:szCs w:val="28"/>
          <w:lang w:val="ru-RU"/>
        </w:rPr>
        <w:t xml:space="preserve"> </w:t>
      </w:r>
      <w:r w:rsidRPr="007F075F">
        <w:rPr>
          <w:w w:val="115"/>
          <w:sz w:val="28"/>
          <w:szCs w:val="28"/>
          <w:lang w:val="ru-RU"/>
        </w:rPr>
        <w:t>ніж</w:t>
      </w:r>
      <w:r w:rsidRPr="007F075F">
        <w:rPr>
          <w:spacing w:val="-15"/>
          <w:w w:val="115"/>
          <w:sz w:val="28"/>
          <w:szCs w:val="28"/>
          <w:lang w:val="ru-RU"/>
        </w:rPr>
        <w:t xml:space="preserve"> </w:t>
      </w:r>
      <w:r w:rsidRPr="007F075F">
        <w:rPr>
          <w:w w:val="115"/>
          <w:sz w:val="28"/>
          <w:szCs w:val="28"/>
          <w:lang w:val="ru-RU"/>
        </w:rPr>
        <w:t>половина</w:t>
      </w:r>
      <w:r w:rsidRPr="007F075F">
        <w:rPr>
          <w:spacing w:val="-15"/>
          <w:w w:val="115"/>
          <w:sz w:val="28"/>
          <w:szCs w:val="28"/>
          <w:lang w:val="ru-RU"/>
        </w:rPr>
        <w:t xml:space="preserve"> </w:t>
      </w:r>
      <w:r w:rsidRPr="007F075F">
        <w:rPr>
          <w:w w:val="115"/>
          <w:sz w:val="28"/>
          <w:szCs w:val="28"/>
          <w:lang w:val="ru-RU"/>
        </w:rPr>
        <w:t>ґрунтів</w:t>
      </w:r>
      <w:r w:rsidRPr="007F075F">
        <w:rPr>
          <w:spacing w:val="-14"/>
          <w:w w:val="115"/>
          <w:sz w:val="28"/>
          <w:szCs w:val="28"/>
          <w:lang w:val="ru-RU"/>
        </w:rPr>
        <w:t xml:space="preserve"> </w:t>
      </w:r>
      <w:r w:rsidRPr="007F075F">
        <w:rPr>
          <w:w w:val="115"/>
          <w:sz w:val="28"/>
          <w:szCs w:val="28"/>
          <w:lang w:val="ru-RU"/>
        </w:rPr>
        <w:t>—</w:t>
      </w:r>
      <w:r w:rsidRPr="007F075F">
        <w:rPr>
          <w:spacing w:val="-14"/>
          <w:w w:val="115"/>
          <w:sz w:val="28"/>
          <w:szCs w:val="28"/>
          <w:lang w:val="ru-RU"/>
        </w:rPr>
        <w:t xml:space="preserve"> </w:t>
      </w:r>
      <w:r w:rsidRPr="007F075F">
        <w:rPr>
          <w:w w:val="115"/>
          <w:sz w:val="28"/>
          <w:szCs w:val="28"/>
          <w:lang w:val="ru-RU"/>
        </w:rPr>
        <w:t>чорноземи</w:t>
      </w:r>
      <w:r w:rsidRPr="007F075F">
        <w:rPr>
          <w:spacing w:val="-14"/>
          <w:w w:val="115"/>
          <w:sz w:val="28"/>
          <w:szCs w:val="28"/>
          <w:lang w:val="ru-RU"/>
        </w:rPr>
        <w:t xml:space="preserve"> </w:t>
      </w:r>
      <w:r w:rsidRPr="007F075F">
        <w:rPr>
          <w:w w:val="115"/>
          <w:sz w:val="28"/>
          <w:szCs w:val="28"/>
          <w:lang w:val="ru-RU"/>
        </w:rPr>
        <w:t>типові,</w:t>
      </w:r>
      <w:r w:rsidRPr="007F075F">
        <w:rPr>
          <w:spacing w:val="-15"/>
          <w:w w:val="115"/>
          <w:sz w:val="28"/>
          <w:szCs w:val="28"/>
          <w:lang w:val="ru-RU"/>
        </w:rPr>
        <w:t xml:space="preserve"> </w:t>
      </w:r>
      <w:r w:rsidRPr="007F075F">
        <w:rPr>
          <w:w w:val="115"/>
          <w:sz w:val="28"/>
          <w:szCs w:val="28"/>
          <w:lang w:val="ru-RU"/>
        </w:rPr>
        <w:t>а</w:t>
      </w:r>
      <w:r w:rsidRPr="007F075F">
        <w:rPr>
          <w:spacing w:val="-16"/>
          <w:w w:val="115"/>
          <w:sz w:val="28"/>
          <w:szCs w:val="28"/>
          <w:lang w:val="ru-RU"/>
        </w:rPr>
        <w:t xml:space="preserve"> </w:t>
      </w:r>
      <w:r w:rsidRPr="007F075F">
        <w:rPr>
          <w:w w:val="115"/>
          <w:sz w:val="28"/>
          <w:szCs w:val="28"/>
          <w:lang w:val="ru-RU"/>
        </w:rPr>
        <w:t>40</w:t>
      </w:r>
      <w:r w:rsidRPr="007F075F">
        <w:rPr>
          <w:spacing w:val="-15"/>
          <w:w w:val="115"/>
          <w:sz w:val="28"/>
          <w:szCs w:val="28"/>
          <w:lang w:val="ru-RU"/>
        </w:rPr>
        <w:t xml:space="preserve"> </w:t>
      </w:r>
      <w:r w:rsidRPr="007F075F">
        <w:rPr>
          <w:w w:val="115"/>
          <w:sz w:val="28"/>
          <w:szCs w:val="28"/>
          <w:lang w:val="ru-RU"/>
        </w:rPr>
        <w:t>%</w:t>
      </w:r>
      <w:r w:rsidRPr="007F075F">
        <w:rPr>
          <w:spacing w:val="-15"/>
          <w:w w:val="115"/>
          <w:sz w:val="28"/>
          <w:szCs w:val="28"/>
          <w:lang w:val="ru-RU"/>
        </w:rPr>
        <w:t xml:space="preserve"> </w:t>
      </w:r>
      <w:r w:rsidRPr="007F075F">
        <w:rPr>
          <w:w w:val="115"/>
          <w:sz w:val="28"/>
          <w:szCs w:val="28"/>
          <w:lang w:val="ru-RU"/>
        </w:rPr>
        <w:t>—</w:t>
      </w:r>
      <w:r w:rsidRPr="007F075F">
        <w:rPr>
          <w:spacing w:val="-15"/>
          <w:w w:val="115"/>
          <w:sz w:val="28"/>
          <w:szCs w:val="28"/>
          <w:lang w:val="ru-RU"/>
        </w:rPr>
        <w:t xml:space="preserve"> </w:t>
      </w:r>
      <w:r w:rsidRPr="007F075F">
        <w:rPr>
          <w:w w:val="115"/>
          <w:sz w:val="28"/>
          <w:szCs w:val="28"/>
          <w:lang w:val="ru-RU"/>
        </w:rPr>
        <w:t xml:space="preserve">чор- ноземи підзолисті та сірі лісові з вмістом гумусу </w:t>
      </w:r>
      <w:r w:rsidRPr="007F075F">
        <w:rPr>
          <w:w w:val="115"/>
          <w:sz w:val="28"/>
          <w:szCs w:val="28"/>
          <w:lang w:val="ru-RU"/>
        </w:rPr>
        <w:lastRenderedPageBreak/>
        <w:t>2,0…5,5 % та глибиною</w:t>
      </w:r>
      <w:r w:rsidRPr="007F075F">
        <w:rPr>
          <w:spacing w:val="-26"/>
          <w:w w:val="115"/>
          <w:sz w:val="28"/>
          <w:szCs w:val="28"/>
          <w:lang w:val="ru-RU"/>
        </w:rPr>
        <w:t xml:space="preserve"> </w:t>
      </w:r>
      <w:r w:rsidRPr="007F075F">
        <w:rPr>
          <w:w w:val="115"/>
          <w:sz w:val="28"/>
          <w:szCs w:val="28"/>
          <w:lang w:val="ru-RU"/>
        </w:rPr>
        <w:t>ро-</w:t>
      </w:r>
    </w:p>
    <w:p w:rsidR="00910FC5" w:rsidRDefault="00910FC5" w:rsidP="00910FC5">
      <w:pPr>
        <w:spacing w:line="223" w:lineRule="auto"/>
        <w:sectPr w:rsidR="00910FC5">
          <w:pgSz w:w="9690" w:h="14250"/>
          <w:pgMar w:top="1220" w:right="660" w:bottom="1260" w:left="680" w:header="986" w:footer="1061" w:gutter="0"/>
          <w:cols w:space="720"/>
        </w:sectPr>
      </w:pPr>
    </w:p>
    <w:p w:rsidR="00910FC5" w:rsidRPr="00855EF7" w:rsidRDefault="00910FC5" w:rsidP="00910FC5">
      <w:pPr>
        <w:pStyle w:val="ad"/>
        <w:spacing w:before="1"/>
        <w:jc w:val="left"/>
        <w:rPr>
          <w:sz w:val="3"/>
          <w:lang w:val="ru-RU"/>
        </w:rPr>
      </w:pPr>
    </w:p>
    <w:p w:rsidR="00910FC5" w:rsidRDefault="00910FC5" w:rsidP="00910FC5">
      <w:pPr>
        <w:pStyle w:val="ad"/>
        <w:spacing w:line="20" w:lineRule="exact"/>
        <w:ind w:left="158"/>
        <w:jc w:val="left"/>
        <w:rPr>
          <w:sz w:val="2"/>
        </w:rPr>
      </w:pPr>
      <w:r>
        <w:rPr>
          <w:noProof/>
          <w:sz w:val="2"/>
          <w:lang w:val="ru-RU" w:eastAsia="ru-RU"/>
        </w:rPr>
        <mc:AlternateContent>
          <mc:Choice Requires="wpg">
            <w:drawing>
              <wp:inline distT="0" distB="0" distL="0" distR="0" wp14:anchorId="7D00B9BE" wp14:editId="1FE2B233">
                <wp:extent cx="5077460" cy="9525"/>
                <wp:effectExtent l="9525" t="9525" r="8890" b="0"/>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9525"/>
                          <a:chOff x="0" y="0"/>
                          <a:chExt cx="7996" cy="15"/>
                        </a:xfrm>
                      </wpg:grpSpPr>
                      <wps:wsp>
                        <wps:cNvPr id="179" name="Line 8"/>
                        <wps:cNvCnPr/>
                        <wps:spPr bwMode="auto">
                          <a:xfrm>
                            <a:off x="0" y="7"/>
                            <a:ext cx="799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78" o:spid="_x0000_s1026" style="width:399.8pt;height:.75pt;mso-position-horizontal-relative:char;mso-position-vertical-relative:line" coordsize="7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">
                <v:line id="Line 8" o:spid="_x0000_s1027" style="position:absolute;visibility:visible;mso-wrap-style:square" from="0,7" to="7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w10:anchorlock/>
              </v:group>
            </w:pict>
          </mc:Fallback>
        </mc:AlternateContent>
      </w:r>
    </w:p>
    <w:p w:rsidR="00910FC5" w:rsidRPr="007F075F" w:rsidRDefault="00910FC5" w:rsidP="00910FC5">
      <w:pPr>
        <w:pStyle w:val="ad"/>
        <w:spacing w:before="82" w:line="223" w:lineRule="auto"/>
        <w:ind w:left="195" w:right="207"/>
        <w:rPr>
          <w:sz w:val="28"/>
          <w:szCs w:val="28"/>
        </w:rPr>
      </w:pPr>
      <w:r w:rsidRPr="007F075F">
        <w:rPr>
          <w:w w:val="110"/>
          <w:sz w:val="28"/>
          <w:szCs w:val="28"/>
        </w:rPr>
        <w:t>дючого шару 30…150 см. У Поліссі (5,2 млн га) 70 % ґрунтів дерново- підзолисті, є також сірі лісові з вмістом гумусу 0,8…2,5 % при глибині родю- чого шару 15…50 см.</w:t>
      </w:r>
    </w:p>
    <w:p w:rsidR="00910FC5" w:rsidRPr="007F075F" w:rsidRDefault="00910FC5" w:rsidP="00910FC5">
      <w:pPr>
        <w:pStyle w:val="ad"/>
        <w:spacing w:before="1" w:line="223" w:lineRule="auto"/>
        <w:ind w:left="195" w:right="209" w:firstLine="284"/>
        <w:rPr>
          <w:sz w:val="28"/>
          <w:szCs w:val="28"/>
          <w:lang w:val="ru-RU"/>
        </w:rPr>
      </w:pPr>
      <w:r w:rsidRPr="007F075F">
        <w:rPr>
          <w:w w:val="115"/>
          <w:sz w:val="28"/>
          <w:szCs w:val="28"/>
          <w:lang w:val="ru-RU"/>
        </w:rPr>
        <w:t>Формалізовані характеристики вирощуваних культурних рослин та їхніх вимог</w:t>
      </w:r>
      <w:r w:rsidRPr="007F075F">
        <w:rPr>
          <w:spacing w:val="-28"/>
          <w:w w:val="115"/>
          <w:sz w:val="28"/>
          <w:szCs w:val="28"/>
          <w:lang w:val="ru-RU"/>
        </w:rPr>
        <w:t xml:space="preserve"> </w:t>
      </w:r>
      <w:r w:rsidRPr="007F075F">
        <w:rPr>
          <w:w w:val="115"/>
          <w:sz w:val="28"/>
          <w:szCs w:val="28"/>
          <w:lang w:val="ru-RU"/>
        </w:rPr>
        <w:t>до</w:t>
      </w:r>
      <w:r w:rsidRPr="007F075F">
        <w:rPr>
          <w:spacing w:val="-28"/>
          <w:w w:val="115"/>
          <w:sz w:val="28"/>
          <w:szCs w:val="28"/>
          <w:lang w:val="ru-RU"/>
        </w:rPr>
        <w:t xml:space="preserve"> </w:t>
      </w:r>
      <w:r w:rsidRPr="007F075F">
        <w:rPr>
          <w:w w:val="115"/>
          <w:sz w:val="28"/>
          <w:szCs w:val="28"/>
          <w:lang w:val="ru-RU"/>
        </w:rPr>
        <w:t>основного</w:t>
      </w:r>
      <w:r w:rsidRPr="007F075F">
        <w:rPr>
          <w:spacing w:val="-28"/>
          <w:w w:val="115"/>
          <w:sz w:val="28"/>
          <w:szCs w:val="28"/>
          <w:lang w:val="ru-RU"/>
        </w:rPr>
        <w:t xml:space="preserve"> </w:t>
      </w:r>
      <w:r w:rsidRPr="007F075F">
        <w:rPr>
          <w:w w:val="115"/>
          <w:sz w:val="28"/>
          <w:szCs w:val="28"/>
          <w:lang w:val="ru-RU"/>
        </w:rPr>
        <w:t>обробітку</w:t>
      </w:r>
      <w:r w:rsidRPr="007F075F">
        <w:rPr>
          <w:spacing w:val="-28"/>
          <w:w w:val="115"/>
          <w:sz w:val="28"/>
          <w:szCs w:val="28"/>
          <w:lang w:val="ru-RU"/>
        </w:rPr>
        <w:t xml:space="preserve"> </w:t>
      </w:r>
      <w:r w:rsidRPr="007F075F">
        <w:rPr>
          <w:w w:val="115"/>
          <w:sz w:val="28"/>
          <w:szCs w:val="28"/>
          <w:lang w:val="ru-RU"/>
        </w:rPr>
        <w:t>ґрунту</w:t>
      </w:r>
      <w:r w:rsidRPr="007F075F">
        <w:rPr>
          <w:spacing w:val="-27"/>
          <w:w w:val="115"/>
          <w:sz w:val="28"/>
          <w:szCs w:val="28"/>
          <w:lang w:val="ru-RU"/>
        </w:rPr>
        <w:t xml:space="preserve"> </w:t>
      </w:r>
      <w:r w:rsidRPr="007F075F">
        <w:rPr>
          <w:w w:val="115"/>
          <w:sz w:val="28"/>
          <w:szCs w:val="28"/>
          <w:lang w:val="ru-RU"/>
        </w:rPr>
        <w:t>становлять</w:t>
      </w:r>
      <w:r w:rsidRPr="007F075F">
        <w:rPr>
          <w:spacing w:val="-27"/>
          <w:w w:val="115"/>
          <w:sz w:val="28"/>
          <w:szCs w:val="28"/>
          <w:lang w:val="ru-RU"/>
        </w:rPr>
        <w:t xml:space="preserve"> </w:t>
      </w:r>
      <w:r w:rsidRPr="007F075F">
        <w:rPr>
          <w:w w:val="115"/>
          <w:sz w:val="28"/>
          <w:szCs w:val="28"/>
          <w:lang w:val="ru-RU"/>
        </w:rPr>
        <w:t>агротехнічну</w:t>
      </w:r>
      <w:r w:rsidRPr="007F075F">
        <w:rPr>
          <w:spacing w:val="-28"/>
          <w:w w:val="115"/>
          <w:sz w:val="28"/>
          <w:szCs w:val="28"/>
          <w:lang w:val="ru-RU"/>
        </w:rPr>
        <w:t xml:space="preserve"> </w:t>
      </w:r>
      <w:r w:rsidRPr="007F075F">
        <w:rPr>
          <w:w w:val="115"/>
          <w:sz w:val="28"/>
          <w:szCs w:val="28"/>
          <w:lang w:val="ru-RU"/>
        </w:rPr>
        <w:t>базу</w:t>
      </w:r>
      <w:r w:rsidRPr="007F075F">
        <w:rPr>
          <w:spacing w:val="-28"/>
          <w:w w:val="115"/>
          <w:sz w:val="28"/>
          <w:szCs w:val="28"/>
          <w:lang w:val="ru-RU"/>
        </w:rPr>
        <w:t xml:space="preserve"> </w:t>
      </w:r>
      <w:r w:rsidRPr="007F075F">
        <w:rPr>
          <w:w w:val="115"/>
          <w:sz w:val="28"/>
          <w:szCs w:val="28"/>
          <w:lang w:val="ru-RU"/>
        </w:rPr>
        <w:t>технологій</w:t>
      </w:r>
    </w:p>
    <w:p w:rsidR="00910FC5" w:rsidRPr="007F075F" w:rsidRDefault="00910FC5" w:rsidP="00910FC5">
      <w:pPr>
        <w:pStyle w:val="ad"/>
        <w:spacing w:before="1" w:line="223" w:lineRule="auto"/>
        <w:ind w:left="195" w:right="207"/>
        <w:rPr>
          <w:sz w:val="28"/>
          <w:szCs w:val="28"/>
          <w:lang w:val="ru-RU"/>
        </w:rPr>
      </w:pPr>
      <w:r w:rsidRPr="007F075F">
        <w:rPr>
          <w:w w:val="115"/>
          <w:sz w:val="28"/>
          <w:szCs w:val="28"/>
          <w:lang w:val="ru-RU"/>
        </w:rPr>
        <w:t>«точного</w:t>
      </w:r>
      <w:r w:rsidRPr="007F075F">
        <w:rPr>
          <w:spacing w:val="-8"/>
          <w:w w:val="115"/>
          <w:sz w:val="28"/>
          <w:szCs w:val="28"/>
          <w:lang w:val="ru-RU"/>
        </w:rPr>
        <w:t xml:space="preserve"> </w:t>
      </w:r>
      <w:r w:rsidRPr="007F075F">
        <w:rPr>
          <w:w w:val="115"/>
          <w:sz w:val="28"/>
          <w:szCs w:val="28"/>
          <w:lang w:val="ru-RU"/>
        </w:rPr>
        <w:t>землеробства».</w:t>
      </w:r>
      <w:r w:rsidRPr="007F075F">
        <w:rPr>
          <w:spacing w:val="-7"/>
          <w:w w:val="115"/>
          <w:sz w:val="28"/>
          <w:szCs w:val="28"/>
          <w:lang w:val="ru-RU"/>
        </w:rPr>
        <w:t xml:space="preserve"> </w:t>
      </w:r>
      <w:r w:rsidRPr="007F075F">
        <w:rPr>
          <w:w w:val="115"/>
          <w:sz w:val="28"/>
          <w:szCs w:val="28"/>
          <w:lang w:val="ru-RU"/>
        </w:rPr>
        <w:t>Глибина</w:t>
      </w:r>
      <w:r w:rsidRPr="007F075F">
        <w:rPr>
          <w:spacing w:val="-8"/>
          <w:w w:val="115"/>
          <w:sz w:val="28"/>
          <w:szCs w:val="28"/>
          <w:lang w:val="ru-RU"/>
        </w:rPr>
        <w:t xml:space="preserve"> </w:t>
      </w:r>
      <w:r w:rsidRPr="007F075F">
        <w:rPr>
          <w:w w:val="115"/>
          <w:sz w:val="28"/>
          <w:szCs w:val="28"/>
          <w:lang w:val="ru-RU"/>
        </w:rPr>
        <w:t>основного</w:t>
      </w:r>
      <w:r w:rsidRPr="007F075F">
        <w:rPr>
          <w:spacing w:val="-8"/>
          <w:w w:val="115"/>
          <w:sz w:val="28"/>
          <w:szCs w:val="28"/>
          <w:lang w:val="ru-RU"/>
        </w:rPr>
        <w:t xml:space="preserve"> </w:t>
      </w:r>
      <w:r w:rsidRPr="007F075F">
        <w:rPr>
          <w:w w:val="115"/>
          <w:sz w:val="28"/>
          <w:szCs w:val="28"/>
          <w:lang w:val="ru-RU"/>
        </w:rPr>
        <w:t>обробітку</w:t>
      </w:r>
      <w:r w:rsidRPr="007F075F">
        <w:rPr>
          <w:spacing w:val="-7"/>
          <w:w w:val="115"/>
          <w:sz w:val="28"/>
          <w:szCs w:val="28"/>
          <w:lang w:val="ru-RU"/>
        </w:rPr>
        <w:t xml:space="preserve"> </w:t>
      </w:r>
      <w:r w:rsidRPr="007F075F">
        <w:rPr>
          <w:w w:val="115"/>
          <w:sz w:val="28"/>
          <w:szCs w:val="28"/>
          <w:lang w:val="ru-RU"/>
        </w:rPr>
        <w:t>ґрунту</w:t>
      </w:r>
      <w:r w:rsidRPr="007F075F">
        <w:rPr>
          <w:spacing w:val="-7"/>
          <w:w w:val="115"/>
          <w:sz w:val="28"/>
          <w:szCs w:val="28"/>
          <w:lang w:val="ru-RU"/>
        </w:rPr>
        <w:t xml:space="preserve"> </w:t>
      </w:r>
      <w:r w:rsidRPr="007F075F">
        <w:rPr>
          <w:w w:val="115"/>
          <w:sz w:val="28"/>
          <w:szCs w:val="28"/>
          <w:lang w:val="ru-RU"/>
        </w:rPr>
        <w:t>певним</w:t>
      </w:r>
      <w:r w:rsidRPr="007F075F">
        <w:rPr>
          <w:spacing w:val="-7"/>
          <w:w w:val="115"/>
          <w:sz w:val="28"/>
          <w:szCs w:val="28"/>
          <w:lang w:val="ru-RU"/>
        </w:rPr>
        <w:t xml:space="preserve"> </w:t>
      </w:r>
      <w:r w:rsidRPr="007F075F">
        <w:rPr>
          <w:w w:val="115"/>
          <w:sz w:val="28"/>
          <w:szCs w:val="28"/>
          <w:lang w:val="ru-RU"/>
        </w:rPr>
        <w:t>чином відповідає характеру розміщення основної маси коренів у оброблюваному шарі</w:t>
      </w:r>
      <w:r w:rsidRPr="007F075F">
        <w:rPr>
          <w:spacing w:val="-9"/>
          <w:w w:val="115"/>
          <w:sz w:val="28"/>
          <w:szCs w:val="28"/>
          <w:lang w:val="ru-RU"/>
        </w:rPr>
        <w:t xml:space="preserve"> </w:t>
      </w:r>
      <w:r w:rsidRPr="007F075F">
        <w:rPr>
          <w:w w:val="115"/>
          <w:sz w:val="28"/>
          <w:szCs w:val="28"/>
          <w:lang w:val="ru-RU"/>
        </w:rPr>
        <w:t>ґрунту.</w:t>
      </w:r>
      <w:r w:rsidRPr="007F075F">
        <w:rPr>
          <w:spacing w:val="-7"/>
          <w:w w:val="115"/>
          <w:sz w:val="28"/>
          <w:szCs w:val="28"/>
          <w:lang w:val="ru-RU"/>
        </w:rPr>
        <w:t xml:space="preserve"> </w:t>
      </w:r>
      <w:r w:rsidRPr="007F075F">
        <w:rPr>
          <w:w w:val="115"/>
          <w:sz w:val="28"/>
          <w:szCs w:val="28"/>
          <w:lang w:val="ru-RU"/>
        </w:rPr>
        <w:t>За</w:t>
      </w:r>
      <w:r w:rsidRPr="007F075F">
        <w:rPr>
          <w:spacing w:val="-8"/>
          <w:w w:val="115"/>
          <w:sz w:val="28"/>
          <w:szCs w:val="28"/>
          <w:lang w:val="ru-RU"/>
        </w:rPr>
        <w:t xml:space="preserve"> </w:t>
      </w:r>
      <w:r w:rsidRPr="007F075F">
        <w:rPr>
          <w:w w:val="115"/>
          <w:sz w:val="28"/>
          <w:szCs w:val="28"/>
          <w:lang w:val="ru-RU"/>
        </w:rPr>
        <w:t>глибиною</w:t>
      </w:r>
      <w:r w:rsidRPr="007F075F">
        <w:rPr>
          <w:spacing w:val="-8"/>
          <w:w w:val="115"/>
          <w:sz w:val="28"/>
          <w:szCs w:val="28"/>
          <w:lang w:val="ru-RU"/>
        </w:rPr>
        <w:t xml:space="preserve"> </w:t>
      </w:r>
      <w:r w:rsidRPr="007F075F">
        <w:rPr>
          <w:w w:val="115"/>
          <w:sz w:val="28"/>
          <w:szCs w:val="28"/>
          <w:lang w:val="ru-RU"/>
        </w:rPr>
        <w:t>залягання</w:t>
      </w:r>
      <w:r w:rsidRPr="007F075F">
        <w:rPr>
          <w:spacing w:val="-6"/>
          <w:w w:val="115"/>
          <w:sz w:val="28"/>
          <w:szCs w:val="28"/>
          <w:lang w:val="ru-RU"/>
        </w:rPr>
        <w:t xml:space="preserve"> </w:t>
      </w:r>
      <w:r w:rsidRPr="007F075F">
        <w:rPr>
          <w:w w:val="115"/>
          <w:sz w:val="28"/>
          <w:szCs w:val="28"/>
          <w:lang w:val="ru-RU"/>
        </w:rPr>
        <w:t>коренів</w:t>
      </w:r>
      <w:r w:rsidRPr="007F075F">
        <w:rPr>
          <w:spacing w:val="-9"/>
          <w:w w:val="115"/>
          <w:sz w:val="28"/>
          <w:szCs w:val="28"/>
          <w:lang w:val="ru-RU"/>
        </w:rPr>
        <w:t xml:space="preserve"> </w:t>
      </w:r>
      <w:r w:rsidRPr="007F075F">
        <w:rPr>
          <w:w w:val="115"/>
          <w:sz w:val="28"/>
          <w:szCs w:val="28"/>
          <w:lang w:val="ru-RU"/>
        </w:rPr>
        <w:t>десять</w:t>
      </w:r>
      <w:r w:rsidRPr="007F075F">
        <w:rPr>
          <w:spacing w:val="-7"/>
          <w:w w:val="115"/>
          <w:sz w:val="28"/>
          <w:szCs w:val="28"/>
          <w:lang w:val="ru-RU"/>
        </w:rPr>
        <w:t xml:space="preserve"> </w:t>
      </w:r>
      <w:r w:rsidRPr="007F075F">
        <w:rPr>
          <w:w w:val="115"/>
          <w:sz w:val="28"/>
          <w:szCs w:val="28"/>
          <w:lang w:val="ru-RU"/>
        </w:rPr>
        <w:t>найпоширеніших</w:t>
      </w:r>
      <w:r w:rsidRPr="007F075F">
        <w:rPr>
          <w:spacing w:val="-7"/>
          <w:w w:val="115"/>
          <w:sz w:val="28"/>
          <w:szCs w:val="28"/>
          <w:lang w:val="ru-RU"/>
        </w:rPr>
        <w:t xml:space="preserve"> </w:t>
      </w:r>
      <w:r w:rsidRPr="007F075F">
        <w:rPr>
          <w:w w:val="115"/>
          <w:sz w:val="28"/>
          <w:szCs w:val="28"/>
          <w:lang w:val="ru-RU"/>
        </w:rPr>
        <w:t>в</w:t>
      </w:r>
      <w:r w:rsidRPr="007F075F">
        <w:rPr>
          <w:spacing w:val="-8"/>
          <w:w w:val="115"/>
          <w:sz w:val="28"/>
          <w:szCs w:val="28"/>
          <w:lang w:val="ru-RU"/>
        </w:rPr>
        <w:t xml:space="preserve"> </w:t>
      </w:r>
      <w:r w:rsidRPr="007F075F">
        <w:rPr>
          <w:w w:val="115"/>
          <w:sz w:val="28"/>
          <w:szCs w:val="28"/>
          <w:lang w:val="ru-RU"/>
        </w:rPr>
        <w:t>Укра- їні видів культурних рослин поділяють на дві</w:t>
      </w:r>
      <w:r w:rsidRPr="007F075F">
        <w:rPr>
          <w:spacing w:val="-28"/>
          <w:w w:val="115"/>
          <w:sz w:val="28"/>
          <w:szCs w:val="28"/>
          <w:lang w:val="ru-RU"/>
        </w:rPr>
        <w:t xml:space="preserve"> </w:t>
      </w:r>
      <w:r w:rsidRPr="007F075F">
        <w:rPr>
          <w:w w:val="115"/>
          <w:sz w:val="28"/>
          <w:szCs w:val="28"/>
          <w:lang w:val="ru-RU"/>
        </w:rPr>
        <w:t>групи:</w:t>
      </w:r>
    </w:p>
    <w:p w:rsidR="00910FC5" w:rsidRPr="007F075F" w:rsidRDefault="00910FC5" w:rsidP="00910FC5">
      <w:pPr>
        <w:pStyle w:val="a6"/>
        <w:widowControl w:val="0"/>
        <w:numPr>
          <w:ilvl w:val="0"/>
          <w:numId w:val="23"/>
        </w:numPr>
        <w:tabs>
          <w:tab w:val="left" w:pos="727"/>
        </w:tabs>
        <w:autoSpaceDE w:val="0"/>
        <w:autoSpaceDN w:val="0"/>
        <w:spacing w:after="0" w:line="223" w:lineRule="auto"/>
        <w:ind w:right="208" w:firstLine="285"/>
        <w:contextualSpacing w:val="0"/>
        <w:jc w:val="both"/>
        <w:rPr>
          <w:sz w:val="28"/>
          <w:szCs w:val="28"/>
        </w:rPr>
      </w:pPr>
      <w:r w:rsidRPr="007F075F">
        <w:rPr>
          <w:w w:val="115"/>
          <w:sz w:val="28"/>
          <w:szCs w:val="28"/>
        </w:rPr>
        <w:t>з</w:t>
      </w:r>
      <w:r w:rsidRPr="007F075F">
        <w:rPr>
          <w:spacing w:val="-16"/>
          <w:w w:val="115"/>
          <w:sz w:val="28"/>
          <w:szCs w:val="28"/>
        </w:rPr>
        <w:t xml:space="preserve"> </w:t>
      </w:r>
      <w:r w:rsidRPr="007F075F">
        <w:rPr>
          <w:w w:val="115"/>
          <w:sz w:val="28"/>
          <w:szCs w:val="28"/>
        </w:rPr>
        <w:t>кореневими</w:t>
      </w:r>
      <w:r w:rsidRPr="007F075F">
        <w:rPr>
          <w:spacing w:val="-15"/>
          <w:w w:val="115"/>
          <w:sz w:val="28"/>
          <w:szCs w:val="28"/>
        </w:rPr>
        <w:t xml:space="preserve"> </w:t>
      </w:r>
      <w:r w:rsidRPr="007F075F">
        <w:rPr>
          <w:w w:val="115"/>
          <w:sz w:val="28"/>
          <w:szCs w:val="28"/>
        </w:rPr>
        <w:t>системами,</w:t>
      </w:r>
      <w:r w:rsidRPr="007F075F">
        <w:rPr>
          <w:spacing w:val="-16"/>
          <w:w w:val="115"/>
          <w:sz w:val="28"/>
          <w:szCs w:val="28"/>
        </w:rPr>
        <w:t xml:space="preserve"> </w:t>
      </w:r>
      <w:r w:rsidRPr="007F075F">
        <w:rPr>
          <w:w w:val="115"/>
          <w:sz w:val="28"/>
          <w:szCs w:val="28"/>
        </w:rPr>
        <w:t>розміщеними</w:t>
      </w:r>
      <w:r w:rsidRPr="007F075F">
        <w:rPr>
          <w:spacing w:val="-14"/>
          <w:w w:val="115"/>
          <w:sz w:val="28"/>
          <w:szCs w:val="28"/>
        </w:rPr>
        <w:t xml:space="preserve"> </w:t>
      </w:r>
      <w:r w:rsidRPr="007F075F">
        <w:rPr>
          <w:w w:val="115"/>
          <w:sz w:val="28"/>
          <w:szCs w:val="28"/>
        </w:rPr>
        <w:t>в</w:t>
      </w:r>
      <w:r w:rsidRPr="007F075F">
        <w:rPr>
          <w:spacing w:val="-16"/>
          <w:w w:val="115"/>
          <w:sz w:val="28"/>
          <w:szCs w:val="28"/>
        </w:rPr>
        <w:t xml:space="preserve"> </w:t>
      </w:r>
      <w:r w:rsidRPr="007F075F">
        <w:rPr>
          <w:w w:val="115"/>
          <w:sz w:val="28"/>
          <w:szCs w:val="28"/>
        </w:rPr>
        <w:t>шарі</w:t>
      </w:r>
      <w:r w:rsidRPr="007F075F">
        <w:rPr>
          <w:spacing w:val="-15"/>
          <w:w w:val="115"/>
          <w:sz w:val="28"/>
          <w:szCs w:val="28"/>
        </w:rPr>
        <w:t xml:space="preserve"> </w:t>
      </w:r>
      <w:r w:rsidRPr="007F075F">
        <w:rPr>
          <w:w w:val="115"/>
          <w:sz w:val="28"/>
          <w:szCs w:val="28"/>
        </w:rPr>
        <w:t>0…22</w:t>
      </w:r>
      <w:r w:rsidRPr="007F075F">
        <w:rPr>
          <w:spacing w:val="-14"/>
          <w:w w:val="115"/>
          <w:sz w:val="28"/>
          <w:szCs w:val="28"/>
        </w:rPr>
        <w:t xml:space="preserve"> </w:t>
      </w:r>
      <w:r w:rsidRPr="007F075F">
        <w:rPr>
          <w:w w:val="115"/>
          <w:sz w:val="28"/>
          <w:szCs w:val="28"/>
        </w:rPr>
        <w:t>см</w:t>
      </w:r>
      <w:r w:rsidRPr="007F075F">
        <w:rPr>
          <w:spacing w:val="-16"/>
          <w:w w:val="115"/>
          <w:sz w:val="28"/>
          <w:szCs w:val="28"/>
        </w:rPr>
        <w:t xml:space="preserve"> </w:t>
      </w:r>
      <w:r w:rsidRPr="007F075F">
        <w:rPr>
          <w:w w:val="115"/>
          <w:sz w:val="28"/>
          <w:szCs w:val="28"/>
        </w:rPr>
        <w:t>(озимі</w:t>
      </w:r>
      <w:r w:rsidRPr="007F075F">
        <w:rPr>
          <w:spacing w:val="-16"/>
          <w:w w:val="115"/>
          <w:sz w:val="28"/>
          <w:szCs w:val="28"/>
        </w:rPr>
        <w:t xml:space="preserve"> </w:t>
      </w:r>
      <w:r w:rsidRPr="007F075F">
        <w:rPr>
          <w:w w:val="115"/>
          <w:sz w:val="28"/>
          <w:szCs w:val="28"/>
        </w:rPr>
        <w:t>та</w:t>
      </w:r>
      <w:r w:rsidRPr="007F075F">
        <w:rPr>
          <w:spacing w:val="-15"/>
          <w:w w:val="115"/>
          <w:sz w:val="28"/>
          <w:szCs w:val="28"/>
        </w:rPr>
        <w:t xml:space="preserve"> </w:t>
      </w:r>
      <w:r w:rsidRPr="007F075F">
        <w:rPr>
          <w:w w:val="115"/>
          <w:sz w:val="28"/>
          <w:szCs w:val="28"/>
        </w:rPr>
        <w:t>ярі</w:t>
      </w:r>
      <w:r w:rsidRPr="007F075F">
        <w:rPr>
          <w:spacing w:val="-16"/>
          <w:w w:val="115"/>
          <w:sz w:val="28"/>
          <w:szCs w:val="28"/>
        </w:rPr>
        <w:t xml:space="preserve"> </w:t>
      </w:r>
      <w:r w:rsidRPr="007F075F">
        <w:rPr>
          <w:w w:val="115"/>
          <w:sz w:val="28"/>
          <w:szCs w:val="28"/>
        </w:rPr>
        <w:t>зер- нові колосові, зернобобові, круп’яні культури та</w:t>
      </w:r>
      <w:r w:rsidRPr="007F075F">
        <w:rPr>
          <w:spacing w:val="-38"/>
          <w:w w:val="115"/>
          <w:sz w:val="28"/>
          <w:szCs w:val="28"/>
        </w:rPr>
        <w:t xml:space="preserve"> </w:t>
      </w:r>
      <w:r w:rsidRPr="007F075F">
        <w:rPr>
          <w:w w:val="115"/>
          <w:sz w:val="28"/>
          <w:szCs w:val="28"/>
        </w:rPr>
        <w:t>льон);</w:t>
      </w:r>
    </w:p>
    <w:p w:rsidR="00910FC5" w:rsidRPr="007F075F" w:rsidRDefault="00910FC5" w:rsidP="00910FC5">
      <w:pPr>
        <w:pStyle w:val="a6"/>
        <w:widowControl w:val="0"/>
        <w:numPr>
          <w:ilvl w:val="0"/>
          <w:numId w:val="23"/>
        </w:numPr>
        <w:tabs>
          <w:tab w:val="left" w:pos="733"/>
        </w:tabs>
        <w:autoSpaceDE w:val="0"/>
        <w:autoSpaceDN w:val="0"/>
        <w:spacing w:before="1" w:after="0" w:line="223" w:lineRule="auto"/>
        <w:ind w:right="208" w:firstLine="285"/>
        <w:contextualSpacing w:val="0"/>
        <w:jc w:val="both"/>
        <w:rPr>
          <w:sz w:val="28"/>
          <w:szCs w:val="28"/>
        </w:rPr>
      </w:pPr>
      <w:r w:rsidRPr="007F075F">
        <w:rPr>
          <w:w w:val="115"/>
          <w:sz w:val="28"/>
          <w:szCs w:val="28"/>
        </w:rPr>
        <w:t>з</w:t>
      </w:r>
      <w:r w:rsidRPr="007F075F">
        <w:rPr>
          <w:spacing w:val="-15"/>
          <w:w w:val="115"/>
          <w:sz w:val="28"/>
          <w:szCs w:val="28"/>
        </w:rPr>
        <w:t xml:space="preserve"> </w:t>
      </w:r>
      <w:r w:rsidRPr="007F075F">
        <w:rPr>
          <w:w w:val="115"/>
          <w:sz w:val="28"/>
          <w:szCs w:val="28"/>
        </w:rPr>
        <w:t>кореневими</w:t>
      </w:r>
      <w:r w:rsidRPr="007F075F">
        <w:rPr>
          <w:spacing w:val="-13"/>
          <w:w w:val="115"/>
          <w:sz w:val="28"/>
          <w:szCs w:val="28"/>
        </w:rPr>
        <w:t xml:space="preserve"> </w:t>
      </w:r>
      <w:r w:rsidRPr="007F075F">
        <w:rPr>
          <w:w w:val="115"/>
          <w:sz w:val="28"/>
          <w:szCs w:val="28"/>
        </w:rPr>
        <w:t>системами,</w:t>
      </w:r>
      <w:r w:rsidRPr="007F075F">
        <w:rPr>
          <w:spacing w:val="-15"/>
          <w:w w:val="115"/>
          <w:sz w:val="28"/>
          <w:szCs w:val="28"/>
        </w:rPr>
        <w:t xml:space="preserve"> </w:t>
      </w:r>
      <w:r w:rsidRPr="007F075F">
        <w:rPr>
          <w:w w:val="115"/>
          <w:sz w:val="28"/>
          <w:szCs w:val="28"/>
        </w:rPr>
        <w:t>розміщеними</w:t>
      </w:r>
      <w:r w:rsidRPr="007F075F">
        <w:rPr>
          <w:spacing w:val="-13"/>
          <w:w w:val="115"/>
          <w:sz w:val="28"/>
          <w:szCs w:val="28"/>
        </w:rPr>
        <w:t xml:space="preserve"> </w:t>
      </w:r>
      <w:r w:rsidRPr="007F075F">
        <w:rPr>
          <w:w w:val="115"/>
          <w:sz w:val="28"/>
          <w:szCs w:val="28"/>
        </w:rPr>
        <w:t>в</w:t>
      </w:r>
      <w:r w:rsidRPr="007F075F">
        <w:rPr>
          <w:spacing w:val="-14"/>
          <w:w w:val="115"/>
          <w:sz w:val="28"/>
          <w:szCs w:val="28"/>
        </w:rPr>
        <w:t xml:space="preserve"> </w:t>
      </w:r>
      <w:r w:rsidRPr="007F075F">
        <w:rPr>
          <w:w w:val="115"/>
          <w:sz w:val="28"/>
          <w:szCs w:val="28"/>
        </w:rPr>
        <w:t>шарі</w:t>
      </w:r>
      <w:r w:rsidRPr="007F075F">
        <w:rPr>
          <w:spacing w:val="-14"/>
          <w:w w:val="115"/>
          <w:sz w:val="28"/>
          <w:szCs w:val="28"/>
        </w:rPr>
        <w:t xml:space="preserve"> </w:t>
      </w:r>
      <w:r w:rsidRPr="007F075F">
        <w:rPr>
          <w:w w:val="115"/>
          <w:sz w:val="28"/>
          <w:szCs w:val="28"/>
        </w:rPr>
        <w:t>0…35</w:t>
      </w:r>
      <w:r w:rsidRPr="007F075F">
        <w:rPr>
          <w:spacing w:val="-13"/>
          <w:w w:val="115"/>
          <w:sz w:val="28"/>
          <w:szCs w:val="28"/>
        </w:rPr>
        <w:t xml:space="preserve"> </w:t>
      </w:r>
      <w:r w:rsidRPr="007F075F">
        <w:rPr>
          <w:w w:val="115"/>
          <w:sz w:val="28"/>
          <w:szCs w:val="28"/>
        </w:rPr>
        <w:t>см</w:t>
      </w:r>
      <w:r w:rsidRPr="007F075F">
        <w:rPr>
          <w:spacing w:val="-15"/>
          <w:w w:val="115"/>
          <w:sz w:val="28"/>
          <w:szCs w:val="28"/>
        </w:rPr>
        <w:t xml:space="preserve"> </w:t>
      </w:r>
      <w:r w:rsidRPr="007F075F">
        <w:rPr>
          <w:w w:val="115"/>
          <w:sz w:val="28"/>
          <w:szCs w:val="28"/>
        </w:rPr>
        <w:t>(кукурудза,</w:t>
      </w:r>
      <w:r w:rsidRPr="007F075F">
        <w:rPr>
          <w:spacing w:val="-14"/>
          <w:w w:val="115"/>
          <w:sz w:val="28"/>
          <w:szCs w:val="28"/>
        </w:rPr>
        <w:t xml:space="preserve"> </w:t>
      </w:r>
      <w:r w:rsidRPr="007F075F">
        <w:rPr>
          <w:w w:val="115"/>
          <w:sz w:val="28"/>
          <w:szCs w:val="28"/>
        </w:rPr>
        <w:t>цук- ровий буряк, соняшник, картопля та</w:t>
      </w:r>
      <w:r w:rsidRPr="007F075F">
        <w:rPr>
          <w:spacing w:val="-18"/>
          <w:w w:val="115"/>
          <w:sz w:val="28"/>
          <w:szCs w:val="28"/>
        </w:rPr>
        <w:t xml:space="preserve"> </w:t>
      </w:r>
      <w:r w:rsidRPr="007F075F">
        <w:rPr>
          <w:w w:val="115"/>
          <w:sz w:val="28"/>
          <w:szCs w:val="28"/>
        </w:rPr>
        <w:t>овочі).</w:t>
      </w:r>
    </w:p>
    <w:p w:rsidR="00910FC5" w:rsidRPr="007F075F" w:rsidRDefault="00910FC5" w:rsidP="00910FC5">
      <w:pPr>
        <w:pStyle w:val="ad"/>
        <w:spacing w:line="223" w:lineRule="auto"/>
        <w:ind w:left="195" w:right="206" w:firstLine="284"/>
        <w:rPr>
          <w:sz w:val="28"/>
          <w:szCs w:val="28"/>
          <w:lang w:val="ru-RU"/>
        </w:rPr>
      </w:pPr>
      <w:r w:rsidRPr="007F075F">
        <w:rPr>
          <w:w w:val="115"/>
          <w:sz w:val="28"/>
          <w:szCs w:val="28"/>
          <w:lang w:val="ru-RU"/>
        </w:rPr>
        <w:t>Під</w:t>
      </w:r>
      <w:r w:rsidRPr="007F075F">
        <w:rPr>
          <w:spacing w:val="-10"/>
          <w:w w:val="115"/>
          <w:sz w:val="28"/>
          <w:szCs w:val="28"/>
          <w:lang w:val="ru-RU"/>
        </w:rPr>
        <w:t xml:space="preserve"> </w:t>
      </w:r>
      <w:r w:rsidRPr="007F075F">
        <w:rPr>
          <w:w w:val="115"/>
          <w:sz w:val="28"/>
          <w:szCs w:val="28"/>
          <w:lang w:val="ru-RU"/>
        </w:rPr>
        <w:t>вирощувану</w:t>
      </w:r>
      <w:r w:rsidRPr="007F075F">
        <w:rPr>
          <w:spacing w:val="-9"/>
          <w:w w:val="115"/>
          <w:sz w:val="28"/>
          <w:szCs w:val="28"/>
          <w:lang w:val="ru-RU"/>
        </w:rPr>
        <w:t xml:space="preserve"> </w:t>
      </w:r>
      <w:r w:rsidRPr="007F075F">
        <w:rPr>
          <w:w w:val="115"/>
          <w:sz w:val="28"/>
          <w:szCs w:val="28"/>
          <w:lang w:val="ru-RU"/>
        </w:rPr>
        <w:t>культуру</w:t>
      </w:r>
      <w:r w:rsidRPr="007F075F">
        <w:rPr>
          <w:spacing w:val="-9"/>
          <w:w w:val="115"/>
          <w:sz w:val="28"/>
          <w:szCs w:val="28"/>
          <w:lang w:val="ru-RU"/>
        </w:rPr>
        <w:t xml:space="preserve"> </w:t>
      </w:r>
      <w:r w:rsidRPr="007F075F">
        <w:rPr>
          <w:w w:val="115"/>
          <w:sz w:val="28"/>
          <w:szCs w:val="28"/>
          <w:lang w:val="ru-RU"/>
        </w:rPr>
        <w:t>у</w:t>
      </w:r>
      <w:r w:rsidRPr="007F075F">
        <w:rPr>
          <w:spacing w:val="-9"/>
          <w:w w:val="115"/>
          <w:sz w:val="28"/>
          <w:szCs w:val="28"/>
          <w:lang w:val="ru-RU"/>
        </w:rPr>
        <w:t xml:space="preserve"> </w:t>
      </w:r>
      <w:r w:rsidRPr="007F075F">
        <w:rPr>
          <w:w w:val="115"/>
          <w:sz w:val="28"/>
          <w:szCs w:val="28"/>
          <w:lang w:val="ru-RU"/>
        </w:rPr>
        <w:t>сівозміні</w:t>
      </w:r>
      <w:r w:rsidRPr="007F075F">
        <w:rPr>
          <w:spacing w:val="-8"/>
          <w:w w:val="115"/>
          <w:sz w:val="28"/>
          <w:szCs w:val="28"/>
          <w:lang w:val="ru-RU"/>
        </w:rPr>
        <w:t xml:space="preserve"> </w:t>
      </w:r>
      <w:r w:rsidRPr="007F075F">
        <w:rPr>
          <w:w w:val="115"/>
          <w:sz w:val="28"/>
          <w:szCs w:val="28"/>
          <w:lang w:val="ru-RU"/>
        </w:rPr>
        <w:t>ґрунт</w:t>
      </w:r>
      <w:r w:rsidRPr="007F075F">
        <w:rPr>
          <w:spacing w:val="-9"/>
          <w:w w:val="115"/>
          <w:sz w:val="28"/>
          <w:szCs w:val="28"/>
          <w:lang w:val="ru-RU"/>
        </w:rPr>
        <w:t xml:space="preserve"> </w:t>
      </w:r>
      <w:r w:rsidRPr="007F075F">
        <w:rPr>
          <w:w w:val="115"/>
          <w:sz w:val="28"/>
          <w:szCs w:val="28"/>
          <w:lang w:val="ru-RU"/>
        </w:rPr>
        <w:t>обробляють</w:t>
      </w:r>
      <w:r w:rsidRPr="007F075F">
        <w:rPr>
          <w:spacing w:val="-9"/>
          <w:w w:val="115"/>
          <w:sz w:val="28"/>
          <w:szCs w:val="28"/>
          <w:lang w:val="ru-RU"/>
        </w:rPr>
        <w:t xml:space="preserve"> </w:t>
      </w:r>
      <w:r w:rsidRPr="007F075F">
        <w:rPr>
          <w:w w:val="115"/>
          <w:sz w:val="28"/>
          <w:szCs w:val="28"/>
          <w:lang w:val="ru-RU"/>
        </w:rPr>
        <w:t>по</w:t>
      </w:r>
      <w:r w:rsidRPr="007F075F">
        <w:rPr>
          <w:spacing w:val="-9"/>
          <w:w w:val="115"/>
          <w:sz w:val="28"/>
          <w:szCs w:val="28"/>
          <w:lang w:val="ru-RU"/>
        </w:rPr>
        <w:t xml:space="preserve"> </w:t>
      </w:r>
      <w:r w:rsidRPr="007F075F">
        <w:rPr>
          <w:w w:val="115"/>
          <w:sz w:val="28"/>
          <w:szCs w:val="28"/>
          <w:lang w:val="ru-RU"/>
        </w:rPr>
        <w:t>агрофону</w:t>
      </w:r>
      <w:r w:rsidRPr="007F075F">
        <w:rPr>
          <w:spacing w:val="-8"/>
          <w:w w:val="115"/>
          <w:sz w:val="28"/>
          <w:szCs w:val="28"/>
          <w:lang w:val="ru-RU"/>
        </w:rPr>
        <w:t xml:space="preserve"> </w:t>
      </w:r>
      <w:r w:rsidRPr="007F075F">
        <w:rPr>
          <w:w w:val="115"/>
          <w:sz w:val="28"/>
          <w:szCs w:val="28"/>
          <w:lang w:val="ru-RU"/>
        </w:rPr>
        <w:t>куль- тури-попередника, який істотно впливає на технологічний вибір та режими роботи.</w:t>
      </w:r>
      <w:r w:rsidRPr="007F075F">
        <w:rPr>
          <w:spacing w:val="-26"/>
          <w:w w:val="115"/>
          <w:sz w:val="28"/>
          <w:szCs w:val="28"/>
          <w:lang w:val="ru-RU"/>
        </w:rPr>
        <w:t xml:space="preserve"> </w:t>
      </w:r>
      <w:r w:rsidRPr="007F075F">
        <w:rPr>
          <w:w w:val="115"/>
          <w:sz w:val="28"/>
          <w:szCs w:val="28"/>
          <w:lang w:val="ru-RU"/>
        </w:rPr>
        <w:t>Особливого</w:t>
      </w:r>
      <w:r w:rsidRPr="007F075F">
        <w:rPr>
          <w:spacing w:val="-24"/>
          <w:w w:val="115"/>
          <w:sz w:val="28"/>
          <w:szCs w:val="28"/>
          <w:lang w:val="ru-RU"/>
        </w:rPr>
        <w:t xml:space="preserve"> </w:t>
      </w:r>
      <w:r w:rsidRPr="007F075F">
        <w:rPr>
          <w:w w:val="115"/>
          <w:sz w:val="28"/>
          <w:szCs w:val="28"/>
          <w:lang w:val="ru-RU"/>
        </w:rPr>
        <w:t>врахування</w:t>
      </w:r>
      <w:r w:rsidRPr="007F075F">
        <w:rPr>
          <w:spacing w:val="-25"/>
          <w:w w:val="115"/>
          <w:sz w:val="28"/>
          <w:szCs w:val="28"/>
          <w:lang w:val="ru-RU"/>
        </w:rPr>
        <w:t xml:space="preserve"> </w:t>
      </w:r>
      <w:r w:rsidRPr="007F075F">
        <w:rPr>
          <w:w w:val="115"/>
          <w:sz w:val="28"/>
          <w:szCs w:val="28"/>
          <w:lang w:val="ru-RU"/>
        </w:rPr>
        <w:t>потребують</w:t>
      </w:r>
      <w:r w:rsidRPr="007F075F">
        <w:rPr>
          <w:spacing w:val="-25"/>
          <w:w w:val="115"/>
          <w:sz w:val="28"/>
          <w:szCs w:val="28"/>
          <w:lang w:val="ru-RU"/>
        </w:rPr>
        <w:t xml:space="preserve"> </w:t>
      </w:r>
      <w:r w:rsidRPr="007F075F">
        <w:rPr>
          <w:w w:val="115"/>
          <w:sz w:val="28"/>
          <w:szCs w:val="28"/>
          <w:lang w:val="ru-RU"/>
        </w:rPr>
        <w:t>характер</w:t>
      </w:r>
      <w:r w:rsidRPr="007F075F">
        <w:rPr>
          <w:spacing w:val="-25"/>
          <w:w w:val="115"/>
          <w:sz w:val="28"/>
          <w:szCs w:val="28"/>
          <w:lang w:val="ru-RU"/>
        </w:rPr>
        <w:t xml:space="preserve"> </w:t>
      </w:r>
      <w:r w:rsidRPr="007F075F">
        <w:rPr>
          <w:w w:val="115"/>
          <w:sz w:val="28"/>
          <w:szCs w:val="28"/>
          <w:lang w:val="ru-RU"/>
        </w:rPr>
        <w:t>розміщення</w:t>
      </w:r>
      <w:r w:rsidRPr="007F075F">
        <w:rPr>
          <w:spacing w:val="-25"/>
          <w:w w:val="115"/>
          <w:sz w:val="28"/>
          <w:szCs w:val="28"/>
          <w:lang w:val="ru-RU"/>
        </w:rPr>
        <w:t xml:space="preserve"> </w:t>
      </w:r>
      <w:r w:rsidRPr="007F075F">
        <w:rPr>
          <w:w w:val="115"/>
          <w:sz w:val="28"/>
          <w:szCs w:val="28"/>
          <w:lang w:val="ru-RU"/>
        </w:rPr>
        <w:t>та</w:t>
      </w:r>
      <w:r w:rsidRPr="007F075F">
        <w:rPr>
          <w:spacing w:val="-25"/>
          <w:w w:val="115"/>
          <w:sz w:val="28"/>
          <w:szCs w:val="28"/>
          <w:lang w:val="ru-RU"/>
        </w:rPr>
        <w:t xml:space="preserve"> </w:t>
      </w:r>
      <w:r w:rsidRPr="007F075F">
        <w:rPr>
          <w:w w:val="115"/>
          <w:sz w:val="28"/>
          <w:szCs w:val="28"/>
          <w:lang w:val="ru-RU"/>
        </w:rPr>
        <w:t>кількість рослинних решток, залишених на поверхні поля на час основного обробітку ґрунту. Поверхневі рослинні рештки за своєю масою іноді в 4 – 5 разів пере- вищують кореневі. Тому на технологічні результати роботи ґрунтообробних машин (забої, повноту загортання тощо) впливають переважно поверхневі рештки. Проблеми із забоями робочих органів виникають за наявності куп соломи, незібраних та полеглих рослин, великої кількості рослинної маси. При цьому можливості різних машин істотно відрізняються, навіть у межах одного типу робочих</w:t>
      </w:r>
      <w:r w:rsidRPr="007F075F">
        <w:rPr>
          <w:spacing w:val="-13"/>
          <w:w w:val="115"/>
          <w:sz w:val="28"/>
          <w:szCs w:val="28"/>
          <w:lang w:val="ru-RU"/>
        </w:rPr>
        <w:t xml:space="preserve"> </w:t>
      </w:r>
      <w:r w:rsidRPr="007F075F">
        <w:rPr>
          <w:w w:val="115"/>
          <w:sz w:val="28"/>
          <w:szCs w:val="28"/>
          <w:lang w:val="ru-RU"/>
        </w:rPr>
        <w:t>органів.</w:t>
      </w:r>
    </w:p>
    <w:p w:rsidR="00910FC5" w:rsidRPr="007F075F" w:rsidRDefault="00910FC5" w:rsidP="00910FC5">
      <w:pPr>
        <w:pStyle w:val="ad"/>
        <w:spacing w:before="2" w:line="223" w:lineRule="auto"/>
        <w:ind w:left="195" w:right="207" w:firstLine="284"/>
        <w:rPr>
          <w:sz w:val="28"/>
          <w:szCs w:val="28"/>
          <w:lang w:val="ru-RU"/>
        </w:rPr>
      </w:pPr>
      <w:r w:rsidRPr="007F075F">
        <w:rPr>
          <w:w w:val="115"/>
          <w:sz w:val="28"/>
          <w:szCs w:val="28"/>
          <w:lang w:val="ru-RU"/>
        </w:rPr>
        <w:t>Рослинні рештки, органічні та мінеральні добрива, що вносяться в ґрунт, мають</w:t>
      </w:r>
      <w:r w:rsidRPr="007F075F">
        <w:rPr>
          <w:spacing w:val="-12"/>
          <w:w w:val="115"/>
          <w:sz w:val="28"/>
          <w:szCs w:val="28"/>
          <w:lang w:val="ru-RU"/>
        </w:rPr>
        <w:t xml:space="preserve"> </w:t>
      </w:r>
      <w:r w:rsidRPr="007F075F">
        <w:rPr>
          <w:w w:val="115"/>
          <w:sz w:val="28"/>
          <w:szCs w:val="28"/>
          <w:lang w:val="ru-RU"/>
        </w:rPr>
        <w:t>розміщуватися</w:t>
      </w:r>
      <w:r w:rsidRPr="007F075F">
        <w:rPr>
          <w:spacing w:val="-9"/>
          <w:w w:val="115"/>
          <w:sz w:val="28"/>
          <w:szCs w:val="28"/>
          <w:lang w:val="ru-RU"/>
        </w:rPr>
        <w:t xml:space="preserve"> </w:t>
      </w:r>
      <w:r w:rsidRPr="007F075F">
        <w:rPr>
          <w:w w:val="115"/>
          <w:sz w:val="28"/>
          <w:szCs w:val="28"/>
          <w:lang w:val="ru-RU"/>
        </w:rPr>
        <w:t>в</w:t>
      </w:r>
      <w:r w:rsidRPr="007F075F">
        <w:rPr>
          <w:spacing w:val="-11"/>
          <w:w w:val="115"/>
          <w:sz w:val="28"/>
          <w:szCs w:val="28"/>
          <w:lang w:val="ru-RU"/>
        </w:rPr>
        <w:t xml:space="preserve"> </w:t>
      </w:r>
      <w:r w:rsidRPr="007F075F">
        <w:rPr>
          <w:w w:val="115"/>
          <w:sz w:val="28"/>
          <w:szCs w:val="28"/>
          <w:lang w:val="ru-RU"/>
        </w:rPr>
        <w:t>ньому</w:t>
      </w:r>
      <w:r w:rsidRPr="007F075F">
        <w:rPr>
          <w:spacing w:val="-11"/>
          <w:w w:val="115"/>
          <w:sz w:val="28"/>
          <w:szCs w:val="28"/>
          <w:lang w:val="ru-RU"/>
        </w:rPr>
        <w:t xml:space="preserve"> </w:t>
      </w:r>
      <w:r w:rsidRPr="007F075F">
        <w:rPr>
          <w:w w:val="115"/>
          <w:sz w:val="28"/>
          <w:szCs w:val="28"/>
          <w:lang w:val="ru-RU"/>
        </w:rPr>
        <w:t>певним</w:t>
      </w:r>
      <w:r w:rsidRPr="007F075F">
        <w:rPr>
          <w:spacing w:val="-10"/>
          <w:w w:val="115"/>
          <w:sz w:val="28"/>
          <w:szCs w:val="28"/>
          <w:lang w:val="ru-RU"/>
        </w:rPr>
        <w:t xml:space="preserve"> </w:t>
      </w:r>
      <w:r w:rsidRPr="007F075F">
        <w:rPr>
          <w:w w:val="115"/>
          <w:sz w:val="28"/>
          <w:szCs w:val="28"/>
          <w:lang w:val="ru-RU"/>
        </w:rPr>
        <w:t>чином.</w:t>
      </w:r>
      <w:r w:rsidRPr="007F075F">
        <w:rPr>
          <w:spacing w:val="-12"/>
          <w:w w:val="115"/>
          <w:sz w:val="28"/>
          <w:szCs w:val="28"/>
          <w:lang w:val="ru-RU"/>
        </w:rPr>
        <w:t xml:space="preserve"> </w:t>
      </w:r>
      <w:r w:rsidRPr="007F075F">
        <w:rPr>
          <w:w w:val="115"/>
          <w:sz w:val="28"/>
          <w:szCs w:val="28"/>
          <w:lang w:val="ru-RU"/>
        </w:rPr>
        <w:t>Насичення</w:t>
      </w:r>
      <w:r w:rsidRPr="007F075F">
        <w:rPr>
          <w:spacing w:val="-12"/>
          <w:w w:val="115"/>
          <w:sz w:val="28"/>
          <w:szCs w:val="28"/>
          <w:lang w:val="ru-RU"/>
        </w:rPr>
        <w:t xml:space="preserve"> </w:t>
      </w:r>
      <w:r w:rsidRPr="007F075F">
        <w:rPr>
          <w:w w:val="115"/>
          <w:sz w:val="28"/>
          <w:szCs w:val="28"/>
          <w:lang w:val="ru-RU"/>
        </w:rPr>
        <w:t>ґрунту</w:t>
      </w:r>
      <w:r w:rsidRPr="007F075F">
        <w:rPr>
          <w:spacing w:val="-10"/>
          <w:w w:val="115"/>
          <w:sz w:val="28"/>
          <w:szCs w:val="28"/>
          <w:lang w:val="ru-RU"/>
        </w:rPr>
        <w:t xml:space="preserve"> </w:t>
      </w:r>
      <w:r w:rsidRPr="007F075F">
        <w:rPr>
          <w:w w:val="115"/>
          <w:sz w:val="28"/>
          <w:szCs w:val="28"/>
          <w:lang w:val="ru-RU"/>
        </w:rPr>
        <w:t xml:space="preserve">органічними речовинами, його мульчування, приорювання сидеральних культур, подріб- </w:t>
      </w:r>
      <w:r w:rsidRPr="007F075F">
        <w:rPr>
          <w:spacing w:val="-3"/>
          <w:w w:val="115"/>
          <w:sz w:val="28"/>
          <w:szCs w:val="28"/>
          <w:lang w:val="ru-RU"/>
        </w:rPr>
        <w:t>неної</w:t>
      </w:r>
      <w:r w:rsidRPr="007F075F">
        <w:rPr>
          <w:spacing w:val="-20"/>
          <w:w w:val="115"/>
          <w:sz w:val="28"/>
          <w:szCs w:val="28"/>
          <w:lang w:val="ru-RU"/>
        </w:rPr>
        <w:t xml:space="preserve"> </w:t>
      </w:r>
      <w:r w:rsidRPr="007F075F">
        <w:rPr>
          <w:spacing w:val="-3"/>
          <w:w w:val="115"/>
          <w:sz w:val="28"/>
          <w:szCs w:val="28"/>
          <w:lang w:val="ru-RU"/>
        </w:rPr>
        <w:t>соломи,</w:t>
      </w:r>
      <w:r w:rsidRPr="007F075F">
        <w:rPr>
          <w:spacing w:val="-20"/>
          <w:w w:val="115"/>
          <w:sz w:val="28"/>
          <w:szCs w:val="28"/>
          <w:lang w:val="ru-RU"/>
        </w:rPr>
        <w:t xml:space="preserve"> </w:t>
      </w:r>
      <w:r w:rsidRPr="007F075F">
        <w:rPr>
          <w:spacing w:val="-3"/>
          <w:w w:val="115"/>
          <w:sz w:val="28"/>
          <w:szCs w:val="28"/>
          <w:lang w:val="ru-RU"/>
        </w:rPr>
        <w:t>стебел,</w:t>
      </w:r>
      <w:r w:rsidRPr="007F075F">
        <w:rPr>
          <w:spacing w:val="-20"/>
          <w:w w:val="115"/>
          <w:sz w:val="28"/>
          <w:szCs w:val="28"/>
          <w:lang w:val="ru-RU"/>
        </w:rPr>
        <w:t xml:space="preserve"> </w:t>
      </w:r>
      <w:r w:rsidRPr="007F075F">
        <w:rPr>
          <w:w w:val="115"/>
          <w:sz w:val="28"/>
          <w:szCs w:val="28"/>
          <w:lang w:val="ru-RU"/>
        </w:rPr>
        <w:t>гички</w:t>
      </w:r>
      <w:r w:rsidRPr="007F075F">
        <w:rPr>
          <w:spacing w:val="-19"/>
          <w:w w:val="115"/>
          <w:sz w:val="28"/>
          <w:szCs w:val="28"/>
          <w:lang w:val="ru-RU"/>
        </w:rPr>
        <w:t xml:space="preserve"> </w:t>
      </w:r>
      <w:r w:rsidRPr="007F075F">
        <w:rPr>
          <w:w w:val="115"/>
          <w:sz w:val="28"/>
          <w:szCs w:val="28"/>
          <w:lang w:val="ru-RU"/>
        </w:rPr>
        <w:t>—</w:t>
      </w:r>
      <w:r w:rsidRPr="007F075F">
        <w:rPr>
          <w:spacing w:val="-20"/>
          <w:w w:val="115"/>
          <w:sz w:val="28"/>
          <w:szCs w:val="28"/>
          <w:lang w:val="ru-RU"/>
        </w:rPr>
        <w:t xml:space="preserve"> </w:t>
      </w:r>
      <w:r w:rsidRPr="007F075F">
        <w:rPr>
          <w:w w:val="115"/>
          <w:sz w:val="28"/>
          <w:szCs w:val="28"/>
          <w:lang w:val="ru-RU"/>
        </w:rPr>
        <w:t>це</w:t>
      </w:r>
      <w:r w:rsidRPr="007F075F">
        <w:rPr>
          <w:spacing w:val="-20"/>
          <w:w w:val="115"/>
          <w:sz w:val="28"/>
          <w:szCs w:val="28"/>
          <w:lang w:val="ru-RU"/>
        </w:rPr>
        <w:t xml:space="preserve"> </w:t>
      </w:r>
      <w:r w:rsidRPr="007F075F">
        <w:rPr>
          <w:w w:val="115"/>
          <w:sz w:val="28"/>
          <w:szCs w:val="28"/>
          <w:lang w:val="ru-RU"/>
        </w:rPr>
        <w:t>важливі</w:t>
      </w:r>
      <w:r w:rsidRPr="007F075F">
        <w:rPr>
          <w:spacing w:val="-20"/>
          <w:w w:val="115"/>
          <w:sz w:val="28"/>
          <w:szCs w:val="28"/>
          <w:lang w:val="ru-RU"/>
        </w:rPr>
        <w:t xml:space="preserve"> </w:t>
      </w:r>
      <w:r w:rsidRPr="007F075F">
        <w:rPr>
          <w:spacing w:val="-3"/>
          <w:w w:val="115"/>
          <w:sz w:val="28"/>
          <w:szCs w:val="28"/>
          <w:lang w:val="ru-RU"/>
        </w:rPr>
        <w:lastRenderedPageBreak/>
        <w:t>ґрунтозахисні</w:t>
      </w:r>
      <w:r w:rsidRPr="007F075F">
        <w:rPr>
          <w:spacing w:val="-19"/>
          <w:w w:val="115"/>
          <w:sz w:val="28"/>
          <w:szCs w:val="28"/>
          <w:lang w:val="ru-RU"/>
        </w:rPr>
        <w:t xml:space="preserve"> </w:t>
      </w:r>
      <w:r w:rsidRPr="007F075F">
        <w:rPr>
          <w:spacing w:val="-3"/>
          <w:w w:val="115"/>
          <w:sz w:val="28"/>
          <w:szCs w:val="28"/>
          <w:lang w:val="ru-RU"/>
        </w:rPr>
        <w:t>елементи</w:t>
      </w:r>
      <w:r w:rsidRPr="007F075F">
        <w:rPr>
          <w:spacing w:val="-20"/>
          <w:w w:val="115"/>
          <w:sz w:val="28"/>
          <w:szCs w:val="28"/>
          <w:lang w:val="ru-RU"/>
        </w:rPr>
        <w:t xml:space="preserve"> </w:t>
      </w:r>
      <w:r w:rsidRPr="007F075F">
        <w:rPr>
          <w:spacing w:val="-3"/>
          <w:w w:val="115"/>
          <w:sz w:val="28"/>
          <w:szCs w:val="28"/>
          <w:lang w:val="ru-RU"/>
        </w:rPr>
        <w:t>систем</w:t>
      </w:r>
      <w:r w:rsidRPr="007F075F">
        <w:rPr>
          <w:spacing w:val="-20"/>
          <w:w w:val="115"/>
          <w:sz w:val="28"/>
          <w:szCs w:val="28"/>
          <w:lang w:val="ru-RU"/>
        </w:rPr>
        <w:t xml:space="preserve"> </w:t>
      </w:r>
      <w:r w:rsidRPr="007F075F">
        <w:rPr>
          <w:w w:val="115"/>
          <w:sz w:val="28"/>
          <w:szCs w:val="28"/>
          <w:lang w:val="ru-RU"/>
        </w:rPr>
        <w:t>«точ- ного</w:t>
      </w:r>
      <w:r w:rsidRPr="007F075F">
        <w:rPr>
          <w:spacing w:val="-10"/>
          <w:w w:val="115"/>
          <w:sz w:val="28"/>
          <w:szCs w:val="28"/>
          <w:lang w:val="ru-RU"/>
        </w:rPr>
        <w:t xml:space="preserve"> </w:t>
      </w:r>
      <w:r w:rsidRPr="007F075F">
        <w:rPr>
          <w:w w:val="115"/>
          <w:sz w:val="28"/>
          <w:szCs w:val="28"/>
          <w:lang w:val="ru-RU"/>
        </w:rPr>
        <w:t>землеробства»,</w:t>
      </w:r>
      <w:r w:rsidRPr="007F075F">
        <w:rPr>
          <w:spacing w:val="-11"/>
          <w:w w:val="115"/>
          <w:sz w:val="28"/>
          <w:szCs w:val="28"/>
          <w:lang w:val="ru-RU"/>
        </w:rPr>
        <w:t xml:space="preserve"> </w:t>
      </w:r>
      <w:r w:rsidRPr="007F075F">
        <w:rPr>
          <w:w w:val="115"/>
          <w:sz w:val="28"/>
          <w:szCs w:val="28"/>
          <w:lang w:val="ru-RU"/>
        </w:rPr>
        <w:t>які</w:t>
      </w:r>
      <w:r w:rsidRPr="007F075F">
        <w:rPr>
          <w:spacing w:val="-12"/>
          <w:w w:val="115"/>
          <w:sz w:val="28"/>
          <w:szCs w:val="28"/>
          <w:lang w:val="ru-RU"/>
        </w:rPr>
        <w:t xml:space="preserve"> </w:t>
      </w:r>
      <w:r w:rsidRPr="007F075F">
        <w:rPr>
          <w:w w:val="115"/>
          <w:sz w:val="28"/>
          <w:szCs w:val="28"/>
          <w:lang w:val="ru-RU"/>
        </w:rPr>
        <w:t>слід</w:t>
      </w:r>
      <w:r w:rsidRPr="007F075F">
        <w:rPr>
          <w:spacing w:val="-10"/>
          <w:w w:val="115"/>
          <w:sz w:val="28"/>
          <w:szCs w:val="28"/>
          <w:lang w:val="ru-RU"/>
        </w:rPr>
        <w:t xml:space="preserve"> </w:t>
      </w:r>
      <w:r w:rsidRPr="007F075F">
        <w:rPr>
          <w:w w:val="115"/>
          <w:sz w:val="28"/>
          <w:szCs w:val="28"/>
          <w:lang w:val="ru-RU"/>
        </w:rPr>
        <w:t>виконувати</w:t>
      </w:r>
      <w:r w:rsidRPr="007F075F">
        <w:rPr>
          <w:spacing w:val="-11"/>
          <w:w w:val="115"/>
          <w:sz w:val="28"/>
          <w:szCs w:val="28"/>
          <w:lang w:val="ru-RU"/>
        </w:rPr>
        <w:t xml:space="preserve"> </w:t>
      </w:r>
      <w:r w:rsidRPr="007F075F">
        <w:rPr>
          <w:w w:val="115"/>
          <w:sz w:val="28"/>
          <w:szCs w:val="28"/>
          <w:lang w:val="ru-RU"/>
        </w:rPr>
        <w:t>на</w:t>
      </w:r>
      <w:r w:rsidRPr="007F075F">
        <w:rPr>
          <w:spacing w:val="-11"/>
          <w:w w:val="115"/>
          <w:sz w:val="28"/>
          <w:szCs w:val="28"/>
          <w:lang w:val="ru-RU"/>
        </w:rPr>
        <w:t xml:space="preserve"> </w:t>
      </w:r>
      <w:r w:rsidRPr="007F075F">
        <w:rPr>
          <w:w w:val="115"/>
          <w:sz w:val="28"/>
          <w:szCs w:val="28"/>
          <w:lang w:val="ru-RU"/>
        </w:rPr>
        <w:t>належному</w:t>
      </w:r>
      <w:r w:rsidRPr="007F075F">
        <w:rPr>
          <w:spacing w:val="-10"/>
          <w:w w:val="115"/>
          <w:sz w:val="28"/>
          <w:szCs w:val="28"/>
          <w:lang w:val="ru-RU"/>
        </w:rPr>
        <w:t xml:space="preserve"> </w:t>
      </w:r>
      <w:r w:rsidRPr="007F075F">
        <w:rPr>
          <w:w w:val="115"/>
          <w:sz w:val="28"/>
          <w:szCs w:val="28"/>
          <w:lang w:val="ru-RU"/>
        </w:rPr>
        <w:t>технологічному</w:t>
      </w:r>
      <w:r w:rsidRPr="007F075F">
        <w:rPr>
          <w:spacing w:val="-10"/>
          <w:w w:val="115"/>
          <w:sz w:val="28"/>
          <w:szCs w:val="28"/>
          <w:lang w:val="ru-RU"/>
        </w:rPr>
        <w:t xml:space="preserve"> </w:t>
      </w:r>
      <w:r w:rsidRPr="007F075F">
        <w:rPr>
          <w:w w:val="115"/>
          <w:sz w:val="28"/>
          <w:szCs w:val="28"/>
          <w:lang w:val="ru-RU"/>
        </w:rPr>
        <w:t>рівні. Перед</w:t>
      </w:r>
      <w:r w:rsidRPr="007F075F">
        <w:rPr>
          <w:spacing w:val="-7"/>
          <w:w w:val="115"/>
          <w:sz w:val="28"/>
          <w:szCs w:val="28"/>
          <w:lang w:val="ru-RU"/>
        </w:rPr>
        <w:t xml:space="preserve"> </w:t>
      </w:r>
      <w:r w:rsidRPr="007F075F">
        <w:rPr>
          <w:w w:val="115"/>
          <w:sz w:val="28"/>
          <w:szCs w:val="28"/>
          <w:lang w:val="ru-RU"/>
        </w:rPr>
        <w:t>основним</w:t>
      </w:r>
      <w:r w:rsidRPr="007F075F">
        <w:rPr>
          <w:spacing w:val="-6"/>
          <w:w w:val="115"/>
          <w:sz w:val="28"/>
          <w:szCs w:val="28"/>
          <w:lang w:val="ru-RU"/>
        </w:rPr>
        <w:t xml:space="preserve"> </w:t>
      </w:r>
      <w:r w:rsidRPr="007F075F">
        <w:rPr>
          <w:w w:val="115"/>
          <w:sz w:val="28"/>
          <w:szCs w:val="28"/>
          <w:lang w:val="ru-RU"/>
        </w:rPr>
        <w:t>обробітком</w:t>
      </w:r>
      <w:r w:rsidRPr="007F075F">
        <w:rPr>
          <w:spacing w:val="-6"/>
          <w:w w:val="115"/>
          <w:sz w:val="28"/>
          <w:szCs w:val="28"/>
          <w:lang w:val="ru-RU"/>
        </w:rPr>
        <w:t xml:space="preserve"> </w:t>
      </w:r>
      <w:r w:rsidRPr="007F075F">
        <w:rPr>
          <w:w w:val="115"/>
          <w:sz w:val="28"/>
          <w:szCs w:val="28"/>
          <w:lang w:val="ru-RU"/>
        </w:rPr>
        <w:t>ґрунту</w:t>
      </w:r>
      <w:r w:rsidRPr="007F075F">
        <w:rPr>
          <w:spacing w:val="-5"/>
          <w:w w:val="115"/>
          <w:sz w:val="28"/>
          <w:szCs w:val="28"/>
          <w:lang w:val="ru-RU"/>
        </w:rPr>
        <w:t xml:space="preserve"> </w:t>
      </w:r>
      <w:r w:rsidRPr="007F075F">
        <w:rPr>
          <w:w w:val="115"/>
          <w:sz w:val="28"/>
          <w:szCs w:val="28"/>
          <w:lang w:val="ru-RU"/>
        </w:rPr>
        <w:t>на</w:t>
      </w:r>
      <w:r w:rsidRPr="007F075F">
        <w:rPr>
          <w:spacing w:val="-6"/>
          <w:w w:val="115"/>
          <w:sz w:val="28"/>
          <w:szCs w:val="28"/>
          <w:lang w:val="ru-RU"/>
        </w:rPr>
        <w:t xml:space="preserve"> </w:t>
      </w:r>
      <w:r w:rsidRPr="007F075F">
        <w:rPr>
          <w:w w:val="115"/>
          <w:sz w:val="28"/>
          <w:szCs w:val="28"/>
          <w:lang w:val="ru-RU"/>
        </w:rPr>
        <w:t>поверхні</w:t>
      </w:r>
      <w:r w:rsidRPr="007F075F">
        <w:rPr>
          <w:spacing w:val="-6"/>
          <w:w w:val="115"/>
          <w:sz w:val="28"/>
          <w:szCs w:val="28"/>
          <w:lang w:val="ru-RU"/>
        </w:rPr>
        <w:t xml:space="preserve"> </w:t>
      </w:r>
      <w:r w:rsidRPr="007F075F">
        <w:rPr>
          <w:w w:val="115"/>
          <w:sz w:val="28"/>
          <w:szCs w:val="28"/>
          <w:lang w:val="ru-RU"/>
        </w:rPr>
        <w:t>поля</w:t>
      </w:r>
      <w:r w:rsidRPr="007F075F">
        <w:rPr>
          <w:spacing w:val="-6"/>
          <w:w w:val="115"/>
          <w:sz w:val="28"/>
          <w:szCs w:val="28"/>
          <w:lang w:val="ru-RU"/>
        </w:rPr>
        <w:t xml:space="preserve"> </w:t>
      </w:r>
      <w:r w:rsidRPr="007F075F">
        <w:rPr>
          <w:w w:val="115"/>
          <w:sz w:val="28"/>
          <w:szCs w:val="28"/>
          <w:lang w:val="ru-RU"/>
        </w:rPr>
        <w:t>може</w:t>
      </w:r>
      <w:r w:rsidRPr="007F075F">
        <w:rPr>
          <w:spacing w:val="-6"/>
          <w:w w:val="115"/>
          <w:sz w:val="28"/>
          <w:szCs w:val="28"/>
          <w:lang w:val="ru-RU"/>
        </w:rPr>
        <w:t xml:space="preserve"> </w:t>
      </w:r>
      <w:r w:rsidRPr="007F075F">
        <w:rPr>
          <w:w w:val="115"/>
          <w:sz w:val="28"/>
          <w:szCs w:val="28"/>
          <w:lang w:val="ru-RU"/>
        </w:rPr>
        <w:t>бути</w:t>
      </w:r>
      <w:r w:rsidRPr="007F075F">
        <w:rPr>
          <w:spacing w:val="-5"/>
          <w:w w:val="115"/>
          <w:sz w:val="28"/>
          <w:szCs w:val="28"/>
          <w:lang w:val="ru-RU"/>
        </w:rPr>
        <w:t xml:space="preserve"> </w:t>
      </w:r>
      <w:r w:rsidRPr="007F075F">
        <w:rPr>
          <w:w w:val="115"/>
          <w:sz w:val="28"/>
          <w:szCs w:val="28"/>
          <w:lang w:val="ru-RU"/>
        </w:rPr>
        <w:t>до</w:t>
      </w:r>
      <w:r w:rsidRPr="007F075F">
        <w:rPr>
          <w:spacing w:val="-6"/>
          <w:w w:val="115"/>
          <w:sz w:val="28"/>
          <w:szCs w:val="28"/>
          <w:lang w:val="ru-RU"/>
        </w:rPr>
        <w:t xml:space="preserve"> </w:t>
      </w:r>
      <w:r w:rsidRPr="007F075F">
        <w:rPr>
          <w:w w:val="115"/>
          <w:sz w:val="28"/>
          <w:szCs w:val="28"/>
          <w:lang w:val="ru-RU"/>
        </w:rPr>
        <w:t>12</w:t>
      </w:r>
      <w:r w:rsidRPr="007F075F">
        <w:rPr>
          <w:spacing w:val="-6"/>
          <w:w w:val="115"/>
          <w:sz w:val="28"/>
          <w:szCs w:val="28"/>
          <w:lang w:val="ru-RU"/>
        </w:rPr>
        <w:t xml:space="preserve"> </w:t>
      </w:r>
      <w:r w:rsidRPr="007F075F">
        <w:rPr>
          <w:w w:val="115"/>
          <w:sz w:val="28"/>
          <w:szCs w:val="28"/>
          <w:lang w:val="ru-RU"/>
        </w:rPr>
        <w:t>т</w:t>
      </w:r>
      <w:r w:rsidRPr="007F075F">
        <w:rPr>
          <w:spacing w:val="-6"/>
          <w:w w:val="115"/>
          <w:sz w:val="28"/>
          <w:szCs w:val="28"/>
          <w:lang w:val="ru-RU"/>
        </w:rPr>
        <w:t xml:space="preserve"> </w:t>
      </w:r>
      <w:r w:rsidRPr="007F075F">
        <w:rPr>
          <w:w w:val="115"/>
          <w:sz w:val="28"/>
          <w:szCs w:val="28"/>
          <w:lang w:val="ru-RU"/>
        </w:rPr>
        <w:t>сухої органічної речовини на гектар. Зауважимо, що загортання в ґрунт на глиби- ну</w:t>
      </w:r>
      <w:r w:rsidRPr="007F075F">
        <w:rPr>
          <w:spacing w:val="-15"/>
          <w:w w:val="115"/>
          <w:sz w:val="28"/>
          <w:szCs w:val="28"/>
          <w:lang w:val="ru-RU"/>
        </w:rPr>
        <w:t xml:space="preserve"> </w:t>
      </w:r>
      <w:r w:rsidRPr="007F075F">
        <w:rPr>
          <w:w w:val="115"/>
          <w:sz w:val="28"/>
          <w:szCs w:val="28"/>
          <w:lang w:val="ru-RU"/>
        </w:rPr>
        <w:t>понад</w:t>
      </w:r>
      <w:r w:rsidRPr="007F075F">
        <w:rPr>
          <w:spacing w:val="-15"/>
          <w:w w:val="115"/>
          <w:sz w:val="28"/>
          <w:szCs w:val="28"/>
          <w:lang w:val="ru-RU"/>
        </w:rPr>
        <w:t xml:space="preserve"> </w:t>
      </w:r>
      <w:r w:rsidRPr="007F075F">
        <w:rPr>
          <w:w w:val="115"/>
          <w:sz w:val="28"/>
          <w:szCs w:val="28"/>
          <w:lang w:val="ru-RU"/>
        </w:rPr>
        <w:t>15</w:t>
      </w:r>
      <w:r w:rsidRPr="007F075F">
        <w:rPr>
          <w:spacing w:val="-15"/>
          <w:w w:val="115"/>
          <w:sz w:val="28"/>
          <w:szCs w:val="28"/>
          <w:lang w:val="ru-RU"/>
        </w:rPr>
        <w:t xml:space="preserve"> </w:t>
      </w:r>
      <w:r w:rsidRPr="007F075F">
        <w:rPr>
          <w:w w:val="115"/>
          <w:sz w:val="28"/>
          <w:szCs w:val="28"/>
          <w:lang w:val="ru-RU"/>
        </w:rPr>
        <w:t>см</w:t>
      </w:r>
      <w:r w:rsidRPr="007F075F">
        <w:rPr>
          <w:spacing w:val="-15"/>
          <w:w w:val="115"/>
          <w:sz w:val="28"/>
          <w:szCs w:val="28"/>
          <w:lang w:val="ru-RU"/>
        </w:rPr>
        <w:t xml:space="preserve"> </w:t>
      </w:r>
      <w:r w:rsidRPr="007F075F">
        <w:rPr>
          <w:w w:val="115"/>
          <w:sz w:val="28"/>
          <w:szCs w:val="28"/>
          <w:lang w:val="ru-RU"/>
        </w:rPr>
        <w:t>кореневищ</w:t>
      </w:r>
      <w:r w:rsidRPr="007F075F">
        <w:rPr>
          <w:spacing w:val="-15"/>
          <w:w w:val="115"/>
          <w:sz w:val="28"/>
          <w:szCs w:val="28"/>
          <w:lang w:val="ru-RU"/>
        </w:rPr>
        <w:t xml:space="preserve"> </w:t>
      </w:r>
      <w:r w:rsidRPr="007F075F">
        <w:rPr>
          <w:w w:val="115"/>
          <w:sz w:val="28"/>
          <w:szCs w:val="28"/>
          <w:lang w:val="ru-RU"/>
        </w:rPr>
        <w:t>та</w:t>
      </w:r>
      <w:r w:rsidRPr="007F075F">
        <w:rPr>
          <w:spacing w:val="-15"/>
          <w:w w:val="115"/>
          <w:sz w:val="28"/>
          <w:szCs w:val="28"/>
          <w:lang w:val="ru-RU"/>
        </w:rPr>
        <w:t xml:space="preserve"> </w:t>
      </w:r>
      <w:r w:rsidRPr="007F075F">
        <w:rPr>
          <w:w w:val="115"/>
          <w:sz w:val="28"/>
          <w:szCs w:val="28"/>
          <w:lang w:val="ru-RU"/>
        </w:rPr>
        <w:t>насіння</w:t>
      </w:r>
      <w:r w:rsidRPr="007F075F">
        <w:rPr>
          <w:spacing w:val="-14"/>
          <w:w w:val="115"/>
          <w:sz w:val="28"/>
          <w:szCs w:val="28"/>
          <w:lang w:val="ru-RU"/>
        </w:rPr>
        <w:t xml:space="preserve"> </w:t>
      </w:r>
      <w:r w:rsidRPr="007F075F">
        <w:rPr>
          <w:w w:val="115"/>
          <w:sz w:val="28"/>
          <w:szCs w:val="28"/>
          <w:lang w:val="ru-RU"/>
        </w:rPr>
        <w:t>бур’янів</w:t>
      </w:r>
      <w:r w:rsidRPr="007F075F">
        <w:rPr>
          <w:spacing w:val="-16"/>
          <w:w w:val="115"/>
          <w:sz w:val="28"/>
          <w:szCs w:val="28"/>
          <w:lang w:val="ru-RU"/>
        </w:rPr>
        <w:t xml:space="preserve"> </w:t>
      </w:r>
      <w:r w:rsidRPr="007F075F">
        <w:rPr>
          <w:w w:val="115"/>
          <w:sz w:val="28"/>
          <w:szCs w:val="28"/>
          <w:lang w:val="ru-RU"/>
        </w:rPr>
        <w:t>сприяє</w:t>
      </w:r>
      <w:r w:rsidRPr="007F075F">
        <w:rPr>
          <w:spacing w:val="-14"/>
          <w:w w:val="115"/>
          <w:sz w:val="28"/>
          <w:szCs w:val="28"/>
          <w:lang w:val="ru-RU"/>
        </w:rPr>
        <w:t xml:space="preserve"> </w:t>
      </w:r>
      <w:r w:rsidRPr="007F075F">
        <w:rPr>
          <w:w w:val="115"/>
          <w:sz w:val="28"/>
          <w:szCs w:val="28"/>
          <w:lang w:val="ru-RU"/>
        </w:rPr>
        <w:t>зменшенню</w:t>
      </w:r>
      <w:r w:rsidRPr="007F075F">
        <w:rPr>
          <w:spacing w:val="-16"/>
          <w:w w:val="115"/>
          <w:sz w:val="28"/>
          <w:szCs w:val="28"/>
          <w:lang w:val="ru-RU"/>
        </w:rPr>
        <w:t xml:space="preserve"> </w:t>
      </w:r>
      <w:r w:rsidRPr="007F075F">
        <w:rPr>
          <w:w w:val="115"/>
          <w:sz w:val="28"/>
          <w:szCs w:val="28"/>
          <w:lang w:val="ru-RU"/>
        </w:rPr>
        <w:t>засміченос- ті</w:t>
      </w:r>
      <w:r w:rsidRPr="007F075F">
        <w:rPr>
          <w:spacing w:val="-3"/>
          <w:w w:val="115"/>
          <w:sz w:val="28"/>
          <w:szCs w:val="28"/>
          <w:lang w:val="ru-RU"/>
        </w:rPr>
        <w:t xml:space="preserve"> </w:t>
      </w:r>
      <w:r w:rsidRPr="007F075F">
        <w:rPr>
          <w:w w:val="115"/>
          <w:sz w:val="28"/>
          <w:szCs w:val="28"/>
          <w:lang w:val="ru-RU"/>
        </w:rPr>
        <w:t>посівів.</w:t>
      </w:r>
    </w:p>
    <w:p w:rsidR="00910FC5" w:rsidRPr="007F075F" w:rsidRDefault="00910FC5" w:rsidP="00910FC5">
      <w:pPr>
        <w:pStyle w:val="ad"/>
        <w:spacing w:before="2" w:line="223" w:lineRule="auto"/>
        <w:ind w:left="196" w:right="207" w:firstLine="284"/>
        <w:rPr>
          <w:sz w:val="28"/>
          <w:szCs w:val="28"/>
          <w:lang w:val="ru-RU"/>
        </w:rPr>
      </w:pPr>
      <w:r w:rsidRPr="007F075F">
        <w:rPr>
          <w:w w:val="110"/>
          <w:sz w:val="28"/>
          <w:szCs w:val="28"/>
          <w:lang w:val="ru-RU"/>
        </w:rPr>
        <w:t>Загальний рівень сільськогосподарського машинобудування також  є  од- ним із важливих елементів, що характеризують технічні умови виконання основного обробітку ґрунту. Огляд структурних складових, які впливають на  ці умови, засвідчує потребу диференціації та класифікації ґрунтообробних машин. Отже, машини, що застосовуються для основного обробітку ґрунту, за типом робочих органів поділяють</w:t>
      </w:r>
      <w:r w:rsidRPr="007F075F">
        <w:rPr>
          <w:spacing w:val="1"/>
          <w:w w:val="110"/>
          <w:sz w:val="28"/>
          <w:szCs w:val="28"/>
          <w:lang w:val="ru-RU"/>
        </w:rPr>
        <w:t xml:space="preserve"> </w:t>
      </w:r>
      <w:r w:rsidRPr="007F075F">
        <w:rPr>
          <w:w w:val="110"/>
          <w:sz w:val="28"/>
          <w:szCs w:val="28"/>
          <w:lang w:val="ru-RU"/>
        </w:rPr>
        <w:t>на:</w:t>
      </w:r>
    </w:p>
    <w:p w:rsidR="00910FC5" w:rsidRPr="007F075F" w:rsidRDefault="00910FC5" w:rsidP="00910FC5">
      <w:pPr>
        <w:pStyle w:val="a6"/>
        <w:widowControl w:val="0"/>
        <w:numPr>
          <w:ilvl w:val="0"/>
          <w:numId w:val="22"/>
        </w:numPr>
        <w:tabs>
          <w:tab w:val="left" w:pos="636"/>
        </w:tabs>
        <w:autoSpaceDE w:val="0"/>
        <w:autoSpaceDN w:val="0"/>
        <w:spacing w:after="0" w:line="224" w:lineRule="exact"/>
        <w:ind w:left="635"/>
        <w:contextualSpacing w:val="0"/>
        <w:rPr>
          <w:sz w:val="28"/>
          <w:szCs w:val="28"/>
          <w:lang w:val="en-US"/>
        </w:rPr>
      </w:pPr>
      <w:r w:rsidRPr="007F075F">
        <w:rPr>
          <w:w w:val="110"/>
          <w:sz w:val="28"/>
          <w:szCs w:val="28"/>
        </w:rPr>
        <w:t>полицеві;</w:t>
      </w:r>
    </w:p>
    <w:p w:rsidR="00910FC5" w:rsidRPr="007F075F" w:rsidRDefault="00910FC5" w:rsidP="00910FC5">
      <w:pPr>
        <w:pStyle w:val="a6"/>
        <w:widowControl w:val="0"/>
        <w:numPr>
          <w:ilvl w:val="0"/>
          <w:numId w:val="22"/>
        </w:numPr>
        <w:tabs>
          <w:tab w:val="left" w:pos="636"/>
        </w:tabs>
        <w:autoSpaceDE w:val="0"/>
        <w:autoSpaceDN w:val="0"/>
        <w:spacing w:after="0" w:line="227" w:lineRule="exact"/>
        <w:ind w:left="635"/>
        <w:contextualSpacing w:val="0"/>
        <w:rPr>
          <w:sz w:val="28"/>
          <w:szCs w:val="28"/>
        </w:rPr>
      </w:pPr>
      <w:r w:rsidRPr="007F075F">
        <w:rPr>
          <w:w w:val="110"/>
          <w:sz w:val="28"/>
          <w:szCs w:val="28"/>
        </w:rPr>
        <w:t>дискові;</w:t>
      </w:r>
    </w:p>
    <w:p w:rsidR="00910FC5" w:rsidRPr="007F075F" w:rsidRDefault="00910FC5" w:rsidP="00910FC5">
      <w:pPr>
        <w:pStyle w:val="a6"/>
        <w:widowControl w:val="0"/>
        <w:numPr>
          <w:ilvl w:val="0"/>
          <w:numId w:val="22"/>
        </w:numPr>
        <w:tabs>
          <w:tab w:val="left" w:pos="636"/>
        </w:tabs>
        <w:autoSpaceDE w:val="0"/>
        <w:autoSpaceDN w:val="0"/>
        <w:spacing w:after="0" w:line="227" w:lineRule="exact"/>
        <w:ind w:left="635"/>
        <w:contextualSpacing w:val="0"/>
        <w:rPr>
          <w:sz w:val="28"/>
          <w:szCs w:val="28"/>
        </w:rPr>
      </w:pPr>
      <w:r w:rsidRPr="007F075F">
        <w:rPr>
          <w:w w:val="115"/>
          <w:sz w:val="28"/>
          <w:szCs w:val="28"/>
        </w:rPr>
        <w:t>чизельні.</w:t>
      </w:r>
    </w:p>
    <w:p w:rsidR="00910FC5" w:rsidRPr="007F075F" w:rsidRDefault="00910FC5" w:rsidP="00910FC5">
      <w:pPr>
        <w:pStyle w:val="ad"/>
        <w:spacing w:before="5" w:line="223" w:lineRule="auto"/>
        <w:ind w:left="196" w:right="208" w:firstLine="284"/>
        <w:rPr>
          <w:sz w:val="28"/>
          <w:szCs w:val="28"/>
          <w:lang w:val="uk-UA"/>
        </w:rPr>
      </w:pPr>
      <w:r w:rsidRPr="007F075F">
        <w:rPr>
          <w:w w:val="110"/>
          <w:sz w:val="28"/>
          <w:szCs w:val="28"/>
          <w:lang w:val="uk-UA"/>
        </w:rPr>
        <w:t>Кожен із цих типів відповідно розподіляється залежно від глибини обробіт- ку ґрунту (рис. 1.3). Потребує деякого уточнення класифікація сучасних ґрун- тообробних машин.</w:t>
      </w:r>
    </w:p>
    <w:p w:rsidR="00910FC5" w:rsidRPr="007F075F" w:rsidRDefault="00910FC5" w:rsidP="00910FC5">
      <w:pPr>
        <w:pStyle w:val="ad"/>
        <w:spacing w:line="223" w:lineRule="auto"/>
        <w:ind w:left="195" w:right="207" w:firstLine="284"/>
        <w:rPr>
          <w:sz w:val="28"/>
          <w:szCs w:val="28"/>
          <w:lang w:val="ru-RU"/>
        </w:rPr>
      </w:pPr>
      <w:r w:rsidRPr="007F075F">
        <w:rPr>
          <w:w w:val="115"/>
          <w:sz w:val="28"/>
          <w:szCs w:val="28"/>
          <w:lang w:val="uk-UA"/>
        </w:rPr>
        <w:t>Основний</w:t>
      </w:r>
      <w:r w:rsidRPr="007F075F">
        <w:rPr>
          <w:spacing w:val="-29"/>
          <w:w w:val="115"/>
          <w:sz w:val="28"/>
          <w:szCs w:val="28"/>
          <w:lang w:val="uk-UA"/>
        </w:rPr>
        <w:t xml:space="preserve"> </w:t>
      </w:r>
      <w:r w:rsidRPr="007F075F">
        <w:rPr>
          <w:w w:val="115"/>
          <w:sz w:val="28"/>
          <w:szCs w:val="28"/>
          <w:lang w:val="uk-UA"/>
        </w:rPr>
        <w:t>обробіток</w:t>
      </w:r>
      <w:r w:rsidRPr="007F075F">
        <w:rPr>
          <w:spacing w:val="-28"/>
          <w:w w:val="115"/>
          <w:sz w:val="28"/>
          <w:szCs w:val="28"/>
          <w:lang w:val="uk-UA"/>
        </w:rPr>
        <w:t xml:space="preserve"> </w:t>
      </w:r>
      <w:r w:rsidRPr="007F075F">
        <w:rPr>
          <w:w w:val="115"/>
          <w:sz w:val="28"/>
          <w:szCs w:val="28"/>
          <w:lang w:val="uk-UA"/>
        </w:rPr>
        <w:t>ґрунту</w:t>
      </w:r>
      <w:r w:rsidRPr="007F075F">
        <w:rPr>
          <w:spacing w:val="-28"/>
          <w:w w:val="115"/>
          <w:sz w:val="28"/>
          <w:szCs w:val="28"/>
          <w:lang w:val="uk-UA"/>
        </w:rPr>
        <w:t xml:space="preserve"> </w:t>
      </w:r>
      <w:r w:rsidRPr="007F075F">
        <w:rPr>
          <w:w w:val="115"/>
          <w:sz w:val="28"/>
          <w:szCs w:val="28"/>
          <w:lang w:val="uk-UA"/>
        </w:rPr>
        <w:t>виконують,</w:t>
      </w:r>
      <w:r w:rsidRPr="007F075F">
        <w:rPr>
          <w:spacing w:val="-28"/>
          <w:w w:val="115"/>
          <w:sz w:val="28"/>
          <w:szCs w:val="28"/>
          <w:lang w:val="uk-UA"/>
        </w:rPr>
        <w:t xml:space="preserve"> </w:t>
      </w:r>
      <w:r w:rsidRPr="007F075F">
        <w:rPr>
          <w:w w:val="115"/>
          <w:sz w:val="28"/>
          <w:szCs w:val="28"/>
          <w:lang w:val="uk-UA"/>
        </w:rPr>
        <w:t>як</w:t>
      </w:r>
      <w:r w:rsidRPr="007F075F">
        <w:rPr>
          <w:spacing w:val="-29"/>
          <w:w w:val="115"/>
          <w:sz w:val="28"/>
          <w:szCs w:val="28"/>
          <w:lang w:val="uk-UA"/>
        </w:rPr>
        <w:t xml:space="preserve"> </w:t>
      </w:r>
      <w:r w:rsidRPr="007F075F">
        <w:rPr>
          <w:w w:val="115"/>
          <w:sz w:val="28"/>
          <w:szCs w:val="28"/>
          <w:lang w:val="uk-UA"/>
        </w:rPr>
        <w:t>правило,</w:t>
      </w:r>
      <w:r w:rsidRPr="007F075F">
        <w:rPr>
          <w:spacing w:val="-28"/>
          <w:w w:val="115"/>
          <w:sz w:val="28"/>
          <w:szCs w:val="28"/>
          <w:lang w:val="uk-UA"/>
        </w:rPr>
        <w:t xml:space="preserve"> </w:t>
      </w:r>
      <w:r w:rsidRPr="007F075F">
        <w:rPr>
          <w:w w:val="115"/>
          <w:sz w:val="28"/>
          <w:szCs w:val="28"/>
          <w:lang w:val="uk-UA"/>
        </w:rPr>
        <w:t>такими</w:t>
      </w:r>
      <w:r w:rsidRPr="007F075F">
        <w:rPr>
          <w:spacing w:val="-27"/>
          <w:w w:val="115"/>
          <w:sz w:val="28"/>
          <w:szCs w:val="28"/>
          <w:lang w:val="uk-UA"/>
        </w:rPr>
        <w:t xml:space="preserve"> </w:t>
      </w:r>
      <w:r w:rsidRPr="007F075F">
        <w:rPr>
          <w:w w:val="115"/>
          <w:sz w:val="28"/>
          <w:szCs w:val="28"/>
          <w:lang w:val="uk-UA"/>
        </w:rPr>
        <w:t xml:space="preserve">ґрунтообробни- ми машинами: лемішно-полицевими плугами (привласнимо їм умовно код 01), дисковими (02) і чизельними (03) знаряддями. </w:t>
      </w:r>
      <w:r w:rsidRPr="007F075F">
        <w:rPr>
          <w:w w:val="115"/>
          <w:sz w:val="28"/>
          <w:szCs w:val="28"/>
          <w:lang w:val="ru-RU"/>
        </w:rPr>
        <w:t>Кожний із цих типів ма- шин диференціюється залежно від глибини обробітку. Привласнимо видам обробітку</w:t>
      </w:r>
      <w:r w:rsidRPr="007F075F">
        <w:rPr>
          <w:spacing w:val="7"/>
          <w:w w:val="115"/>
          <w:sz w:val="28"/>
          <w:szCs w:val="28"/>
          <w:lang w:val="ru-RU"/>
        </w:rPr>
        <w:t xml:space="preserve"> </w:t>
      </w:r>
      <w:r w:rsidRPr="007F075F">
        <w:rPr>
          <w:w w:val="115"/>
          <w:sz w:val="28"/>
          <w:szCs w:val="28"/>
          <w:lang w:val="ru-RU"/>
        </w:rPr>
        <w:t>ґрунту</w:t>
      </w:r>
      <w:r w:rsidRPr="007F075F">
        <w:rPr>
          <w:spacing w:val="9"/>
          <w:w w:val="115"/>
          <w:sz w:val="28"/>
          <w:szCs w:val="28"/>
          <w:lang w:val="ru-RU"/>
        </w:rPr>
        <w:t xml:space="preserve"> </w:t>
      </w:r>
      <w:r w:rsidRPr="007F075F">
        <w:rPr>
          <w:w w:val="115"/>
          <w:sz w:val="28"/>
          <w:szCs w:val="28"/>
          <w:lang w:val="ru-RU"/>
        </w:rPr>
        <w:t>за</w:t>
      </w:r>
      <w:r w:rsidRPr="007F075F">
        <w:rPr>
          <w:spacing w:val="8"/>
          <w:w w:val="115"/>
          <w:sz w:val="28"/>
          <w:szCs w:val="28"/>
          <w:lang w:val="ru-RU"/>
        </w:rPr>
        <w:t xml:space="preserve"> </w:t>
      </w:r>
      <w:r w:rsidRPr="007F075F">
        <w:rPr>
          <w:w w:val="115"/>
          <w:sz w:val="28"/>
          <w:szCs w:val="28"/>
          <w:lang w:val="ru-RU"/>
        </w:rPr>
        <w:t>глибиною</w:t>
      </w:r>
      <w:r w:rsidRPr="007F075F">
        <w:rPr>
          <w:spacing w:val="7"/>
          <w:w w:val="115"/>
          <w:sz w:val="28"/>
          <w:szCs w:val="28"/>
          <w:lang w:val="ru-RU"/>
        </w:rPr>
        <w:t xml:space="preserve"> </w:t>
      </w:r>
      <w:r w:rsidRPr="007F075F">
        <w:rPr>
          <w:w w:val="115"/>
          <w:sz w:val="28"/>
          <w:szCs w:val="28"/>
          <w:lang w:val="ru-RU"/>
        </w:rPr>
        <w:t>такі</w:t>
      </w:r>
      <w:r w:rsidRPr="007F075F">
        <w:rPr>
          <w:spacing w:val="9"/>
          <w:w w:val="115"/>
          <w:sz w:val="28"/>
          <w:szCs w:val="28"/>
          <w:lang w:val="ru-RU"/>
        </w:rPr>
        <w:t xml:space="preserve"> </w:t>
      </w:r>
      <w:r w:rsidRPr="007F075F">
        <w:rPr>
          <w:w w:val="115"/>
          <w:sz w:val="28"/>
          <w:szCs w:val="28"/>
          <w:lang w:val="ru-RU"/>
        </w:rPr>
        <w:t>порядкові</w:t>
      </w:r>
      <w:r w:rsidRPr="007F075F">
        <w:rPr>
          <w:spacing w:val="8"/>
          <w:w w:val="115"/>
          <w:sz w:val="28"/>
          <w:szCs w:val="28"/>
          <w:lang w:val="ru-RU"/>
        </w:rPr>
        <w:t xml:space="preserve"> </w:t>
      </w:r>
      <w:r w:rsidRPr="007F075F">
        <w:rPr>
          <w:w w:val="115"/>
          <w:sz w:val="28"/>
          <w:szCs w:val="28"/>
          <w:lang w:val="ru-RU"/>
        </w:rPr>
        <w:t>номери:</w:t>
      </w:r>
      <w:r w:rsidRPr="007F075F">
        <w:rPr>
          <w:spacing w:val="7"/>
          <w:w w:val="115"/>
          <w:sz w:val="28"/>
          <w:szCs w:val="28"/>
          <w:lang w:val="ru-RU"/>
        </w:rPr>
        <w:t xml:space="preserve"> </w:t>
      </w:r>
      <w:r w:rsidRPr="007F075F">
        <w:rPr>
          <w:w w:val="115"/>
          <w:sz w:val="28"/>
          <w:szCs w:val="28"/>
          <w:lang w:val="ru-RU"/>
        </w:rPr>
        <w:t>1</w:t>
      </w:r>
      <w:r w:rsidRPr="007F075F">
        <w:rPr>
          <w:spacing w:val="8"/>
          <w:w w:val="115"/>
          <w:sz w:val="28"/>
          <w:szCs w:val="28"/>
          <w:lang w:val="ru-RU"/>
        </w:rPr>
        <w:t xml:space="preserve"> </w:t>
      </w:r>
      <w:r w:rsidRPr="007F075F">
        <w:rPr>
          <w:w w:val="115"/>
          <w:sz w:val="28"/>
          <w:szCs w:val="28"/>
          <w:lang w:val="ru-RU"/>
        </w:rPr>
        <w:t>—</w:t>
      </w:r>
      <w:r w:rsidRPr="007F075F">
        <w:rPr>
          <w:spacing w:val="7"/>
          <w:w w:val="115"/>
          <w:sz w:val="28"/>
          <w:szCs w:val="28"/>
          <w:lang w:val="ru-RU"/>
        </w:rPr>
        <w:t xml:space="preserve"> </w:t>
      </w:r>
      <w:r w:rsidRPr="007F075F">
        <w:rPr>
          <w:w w:val="115"/>
          <w:sz w:val="28"/>
          <w:szCs w:val="28"/>
          <w:lang w:val="ru-RU"/>
        </w:rPr>
        <w:t>поверхневому</w:t>
      </w:r>
      <w:r w:rsidRPr="007F075F">
        <w:rPr>
          <w:spacing w:val="9"/>
          <w:w w:val="115"/>
          <w:sz w:val="28"/>
          <w:szCs w:val="28"/>
          <w:lang w:val="ru-RU"/>
        </w:rPr>
        <w:t xml:space="preserve"> </w:t>
      </w:r>
      <w:r w:rsidRPr="007F075F">
        <w:rPr>
          <w:w w:val="115"/>
          <w:sz w:val="28"/>
          <w:szCs w:val="28"/>
          <w:lang w:val="ru-RU"/>
        </w:rPr>
        <w:t>на</w:t>
      </w:r>
    </w:p>
    <w:p w:rsidR="00910FC5" w:rsidRDefault="00910FC5" w:rsidP="00910FC5">
      <w:pPr>
        <w:spacing w:line="223" w:lineRule="auto"/>
        <w:sectPr w:rsidR="00910FC5">
          <w:pgSz w:w="9690" w:h="14250"/>
          <w:pgMar w:top="1220" w:right="660" w:bottom="1260" w:left="680" w:header="988" w:footer="1061" w:gutter="0"/>
          <w:cols w:space="720"/>
        </w:sectPr>
      </w:pPr>
    </w:p>
    <w:p w:rsidR="00910FC5" w:rsidRDefault="00910FC5" w:rsidP="00910FC5">
      <w:pPr>
        <w:pStyle w:val="ad"/>
        <w:spacing w:before="3"/>
        <w:jc w:val="left"/>
        <w:rPr>
          <w:sz w:val="2"/>
          <w:lang w:val="ru-RU"/>
        </w:rPr>
      </w:pPr>
    </w:p>
    <w:p w:rsidR="00910FC5" w:rsidRDefault="00910FC5" w:rsidP="00910FC5">
      <w:pPr>
        <w:pStyle w:val="ad"/>
        <w:spacing w:line="20" w:lineRule="exact"/>
        <w:ind w:left="161"/>
        <w:jc w:val="left"/>
        <w:rPr>
          <w:sz w:val="2"/>
        </w:rPr>
      </w:pPr>
      <w:r>
        <w:rPr>
          <w:noProof/>
          <w:sz w:val="2"/>
          <w:lang w:val="ru-RU" w:eastAsia="ru-RU"/>
        </w:rPr>
        <mc:AlternateContent>
          <mc:Choice Requires="wpg">
            <w:drawing>
              <wp:inline distT="0" distB="0" distL="0" distR="0" wp14:anchorId="56DB11E3" wp14:editId="2D4A169F">
                <wp:extent cx="5077460" cy="6350"/>
                <wp:effectExtent l="9525" t="9525" r="8890" b="3175"/>
                <wp:docPr id="176"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6350"/>
                          <a:chOff x="0" y="0"/>
                          <a:chExt cx="7996" cy="10"/>
                        </a:xfrm>
                      </wpg:grpSpPr>
                      <wps:wsp>
                        <wps:cNvPr id="177" name="Line 6"/>
                        <wps:cNvCnPr/>
                        <wps:spPr bwMode="auto">
                          <a:xfrm>
                            <a:off x="0" y="5"/>
                            <a:ext cx="79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76" o:spid="_x0000_s1026" style="width:399.8pt;height:.5pt;mso-position-horizontal-relative:char;mso-position-vertical-relative:line" coordsize="79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">
                <v:line id="Line 6" o:spid="_x0000_s1027" style="position:absolute;visibility:visible;mso-wrap-style:square" from="0,5" to="7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w10:anchorlock/>
              </v:group>
            </w:pict>
          </mc:Fallback>
        </mc:AlternateContent>
      </w:r>
    </w:p>
    <w:p w:rsidR="00910FC5" w:rsidRPr="007F075F" w:rsidRDefault="00910FC5" w:rsidP="00910FC5">
      <w:pPr>
        <w:pStyle w:val="ad"/>
        <w:spacing w:before="93" w:line="223" w:lineRule="auto"/>
        <w:ind w:left="196" w:right="206" w:hanging="1"/>
        <w:rPr>
          <w:sz w:val="28"/>
          <w:szCs w:val="28"/>
          <w:lang w:val="ru-RU"/>
        </w:rPr>
      </w:pPr>
      <w:r w:rsidRPr="007F075F">
        <w:rPr>
          <w:w w:val="110"/>
          <w:sz w:val="28"/>
          <w:szCs w:val="28"/>
          <w:lang w:val="ru-RU"/>
        </w:rPr>
        <w:t>0…8 см, 2 — мілкому на 8…16 см, 3 — середньому на 16…24 см, 4 — глибоко- му на 24…35 см. Тоді ґрунтообробні знаряддя можна кодифікувати так:</w:t>
      </w:r>
    </w:p>
    <w:p w:rsidR="00910FC5" w:rsidRPr="007F075F" w:rsidRDefault="00910FC5" w:rsidP="00910FC5">
      <w:pPr>
        <w:pStyle w:val="ad"/>
        <w:spacing w:before="1" w:line="223" w:lineRule="auto"/>
        <w:ind w:left="195" w:right="207"/>
        <w:rPr>
          <w:sz w:val="28"/>
          <w:szCs w:val="28"/>
          <w:lang w:val="ru-RU"/>
        </w:rPr>
      </w:pPr>
      <w:r w:rsidRPr="007F075F">
        <w:rPr>
          <w:w w:val="110"/>
          <w:sz w:val="28"/>
          <w:szCs w:val="28"/>
          <w:lang w:val="ru-RU"/>
        </w:rPr>
        <w:t xml:space="preserve">2.01 — плуги-лущильники, 3.01 — плуги загального призначення, 4.01 — </w:t>
      </w:r>
      <w:r w:rsidRPr="007F075F">
        <w:rPr>
          <w:spacing w:val="-3"/>
          <w:w w:val="110"/>
          <w:sz w:val="28"/>
          <w:szCs w:val="28"/>
          <w:lang w:val="ru-RU"/>
        </w:rPr>
        <w:t xml:space="preserve">ярусні </w:t>
      </w:r>
      <w:r w:rsidRPr="007F075F">
        <w:rPr>
          <w:w w:val="110"/>
          <w:sz w:val="28"/>
          <w:szCs w:val="28"/>
          <w:lang w:val="ru-RU"/>
        </w:rPr>
        <w:t xml:space="preserve">плуги; </w:t>
      </w:r>
      <w:r w:rsidRPr="007F075F">
        <w:rPr>
          <w:spacing w:val="-3"/>
          <w:w w:val="110"/>
          <w:sz w:val="28"/>
          <w:szCs w:val="28"/>
          <w:lang w:val="ru-RU"/>
        </w:rPr>
        <w:t xml:space="preserve">1.02 </w:t>
      </w:r>
      <w:r w:rsidRPr="007F075F">
        <w:rPr>
          <w:w w:val="110"/>
          <w:sz w:val="28"/>
          <w:szCs w:val="28"/>
          <w:lang w:val="ru-RU"/>
        </w:rPr>
        <w:t xml:space="preserve">— </w:t>
      </w:r>
      <w:r w:rsidRPr="007F075F">
        <w:rPr>
          <w:spacing w:val="-3"/>
          <w:w w:val="110"/>
          <w:sz w:val="28"/>
          <w:szCs w:val="28"/>
          <w:lang w:val="ru-RU"/>
        </w:rPr>
        <w:t xml:space="preserve">дискові лущильники, </w:t>
      </w:r>
      <w:r w:rsidRPr="007F075F">
        <w:rPr>
          <w:w w:val="110"/>
          <w:sz w:val="28"/>
          <w:szCs w:val="28"/>
          <w:lang w:val="ru-RU"/>
        </w:rPr>
        <w:t xml:space="preserve">2.02 — </w:t>
      </w:r>
      <w:r w:rsidRPr="007F075F">
        <w:rPr>
          <w:spacing w:val="-3"/>
          <w:w w:val="110"/>
          <w:sz w:val="28"/>
          <w:szCs w:val="28"/>
          <w:lang w:val="ru-RU"/>
        </w:rPr>
        <w:t xml:space="preserve">дискові борони, </w:t>
      </w:r>
      <w:r w:rsidRPr="007F075F">
        <w:rPr>
          <w:w w:val="110"/>
          <w:sz w:val="28"/>
          <w:szCs w:val="28"/>
          <w:lang w:val="ru-RU"/>
        </w:rPr>
        <w:t>3.02 — важкі дискові борони; 4.02 — дискові плуги; 1.03 — легкі культиватори, 2.03 — важ- кі культиватори, 3.03 — чизель-культиватори і плоскорізи, 4.03 — чизельні плуги і плоскорізи-глибокорозпушувачі. Запропоноване кодування відповідає типовій належності та функціональному призначенню окремих ґрунтооброб- них</w:t>
      </w:r>
      <w:r w:rsidRPr="007F075F">
        <w:rPr>
          <w:spacing w:val="1"/>
          <w:w w:val="110"/>
          <w:sz w:val="28"/>
          <w:szCs w:val="28"/>
          <w:lang w:val="ru-RU"/>
        </w:rPr>
        <w:t xml:space="preserve"> </w:t>
      </w:r>
      <w:r w:rsidRPr="007F075F">
        <w:rPr>
          <w:w w:val="110"/>
          <w:sz w:val="28"/>
          <w:szCs w:val="28"/>
          <w:lang w:val="ru-RU"/>
        </w:rPr>
        <w:t>машин.</w:t>
      </w:r>
    </w:p>
    <w:p w:rsidR="00910FC5" w:rsidRPr="007F075F" w:rsidRDefault="00910FC5" w:rsidP="00910FC5">
      <w:pPr>
        <w:pStyle w:val="ad"/>
        <w:spacing w:before="5" w:after="1"/>
        <w:jc w:val="left"/>
        <w:rPr>
          <w:sz w:val="28"/>
          <w:szCs w:val="28"/>
          <w:lang w:val="ru-RU"/>
        </w:rPr>
      </w:pPr>
    </w:p>
    <w:tbl>
      <w:tblPr>
        <w:tblW w:w="0" w:type="auto"/>
        <w:tblInd w:w="20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59"/>
        <w:gridCol w:w="2027"/>
        <w:gridCol w:w="2026"/>
        <w:gridCol w:w="2027"/>
      </w:tblGrid>
      <w:tr w:rsidR="00910FC5" w:rsidRPr="007F075F" w:rsidTr="007812F0">
        <w:trPr>
          <w:trHeight w:val="358"/>
        </w:trPr>
        <w:tc>
          <w:tcPr>
            <w:tcW w:w="1859" w:type="dxa"/>
            <w:vMerge w:val="restart"/>
            <w:tcBorders>
              <w:top w:val="double" w:sz="2" w:space="0" w:color="000000"/>
              <w:left w:val="double" w:sz="2" w:space="0" w:color="000000"/>
              <w:bottom w:val="double" w:sz="2" w:space="0" w:color="000000"/>
              <w:right w:val="single" w:sz="4" w:space="0" w:color="000000"/>
            </w:tcBorders>
            <w:hideMark/>
          </w:tcPr>
          <w:p w:rsidR="00910FC5" w:rsidRPr="007F075F" w:rsidRDefault="00910FC5" w:rsidP="007812F0">
            <w:pPr>
              <w:pStyle w:val="TableParagraph"/>
              <w:spacing w:before="83" w:line="223" w:lineRule="auto"/>
              <w:ind w:left="115" w:right="114"/>
              <w:rPr>
                <w:sz w:val="28"/>
                <w:szCs w:val="28"/>
                <w:lang w:val="ru-RU"/>
              </w:rPr>
            </w:pPr>
            <w:r w:rsidRPr="007F075F">
              <w:rPr>
                <w:w w:val="110"/>
                <w:sz w:val="28"/>
                <w:szCs w:val="28"/>
                <w:lang w:val="ru-RU"/>
              </w:rPr>
              <w:t>Умовний номер. Вид та глибина, см, обробітку ґрунту</w:t>
            </w:r>
          </w:p>
        </w:tc>
        <w:tc>
          <w:tcPr>
            <w:tcW w:w="6080" w:type="dxa"/>
            <w:gridSpan w:val="3"/>
            <w:tcBorders>
              <w:top w:val="double" w:sz="2" w:space="0" w:color="000000"/>
              <w:left w:val="single" w:sz="4" w:space="0" w:color="000000"/>
              <w:bottom w:val="single" w:sz="4" w:space="0" w:color="000000"/>
              <w:right w:val="double" w:sz="2" w:space="0" w:color="000000"/>
            </w:tcBorders>
            <w:hideMark/>
          </w:tcPr>
          <w:p w:rsidR="00910FC5" w:rsidRPr="007F075F" w:rsidRDefault="00910FC5" w:rsidP="007812F0">
            <w:pPr>
              <w:pStyle w:val="TableParagraph"/>
              <w:spacing w:line="182" w:lineRule="exact"/>
              <w:ind w:left="544" w:right="528"/>
              <w:rPr>
                <w:sz w:val="28"/>
                <w:szCs w:val="28"/>
                <w:lang w:val="ru-RU"/>
              </w:rPr>
            </w:pPr>
            <w:r w:rsidRPr="007F075F">
              <w:rPr>
                <w:w w:val="110"/>
                <w:sz w:val="28"/>
                <w:szCs w:val="28"/>
                <w:lang w:val="ru-RU"/>
              </w:rPr>
              <w:t>Типи ґрунтообробних машин для основного обробітку ґрунту</w:t>
            </w:r>
          </w:p>
          <w:p w:rsidR="00910FC5" w:rsidRPr="007F075F" w:rsidRDefault="00910FC5" w:rsidP="007812F0">
            <w:pPr>
              <w:pStyle w:val="TableParagraph"/>
              <w:spacing w:line="157" w:lineRule="exact"/>
              <w:ind w:left="544" w:right="526"/>
              <w:rPr>
                <w:sz w:val="28"/>
                <w:szCs w:val="28"/>
              </w:rPr>
            </w:pPr>
            <w:r w:rsidRPr="007F075F">
              <w:rPr>
                <w:w w:val="110"/>
                <w:sz w:val="28"/>
                <w:szCs w:val="28"/>
              </w:rPr>
              <w:t>(їх умовні коди)</w:t>
            </w:r>
          </w:p>
        </w:tc>
      </w:tr>
      <w:tr w:rsidR="00910FC5" w:rsidRPr="007F075F" w:rsidTr="007812F0">
        <w:trPr>
          <w:trHeight w:val="357"/>
        </w:trPr>
        <w:tc>
          <w:tcPr>
            <w:tcW w:w="1859" w:type="dxa"/>
            <w:vMerge/>
            <w:tcBorders>
              <w:top w:val="double" w:sz="2" w:space="0" w:color="000000"/>
              <w:left w:val="double" w:sz="2" w:space="0" w:color="000000"/>
              <w:bottom w:val="double" w:sz="2" w:space="0" w:color="000000"/>
              <w:right w:val="single" w:sz="4" w:space="0" w:color="000000"/>
            </w:tcBorders>
            <w:vAlign w:val="center"/>
            <w:hideMark/>
          </w:tcPr>
          <w:p w:rsidR="00910FC5" w:rsidRPr="007F075F" w:rsidRDefault="00910FC5" w:rsidP="007812F0">
            <w:pPr>
              <w:rPr>
                <w:rFonts w:ascii="Times New Roman" w:eastAsia="Times New Roman" w:hAnsi="Times New Roman" w:cs="Times New Roman"/>
                <w:sz w:val="28"/>
                <w:szCs w:val="28"/>
              </w:rPr>
            </w:pPr>
          </w:p>
        </w:tc>
        <w:tc>
          <w:tcPr>
            <w:tcW w:w="2027" w:type="dxa"/>
            <w:tcBorders>
              <w:top w:val="single" w:sz="4" w:space="0" w:color="000000"/>
              <w:left w:val="single" w:sz="4" w:space="0" w:color="000000"/>
              <w:bottom w:val="double" w:sz="2" w:space="0" w:color="000000"/>
              <w:right w:val="single" w:sz="4" w:space="0" w:color="000000"/>
            </w:tcBorders>
            <w:hideMark/>
          </w:tcPr>
          <w:p w:rsidR="00910FC5" w:rsidRPr="007F075F" w:rsidRDefault="00910FC5" w:rsidP="007812F0">
            <w:pPr>
              <w:pStyle w:val="TableParagraph"/>
              <w:spacing w:line="171" w:lineRule="exact"/>
              <w:ind w:left="175" w:right="168"/>
              <w:rPr>
                <w:sz w:val="28"/>
                <w:szCs w:val="28"/>
              </w:rPr>
            </w:pPr>
            <w:r w:rsidRPr="007F075F">
              <w:rPr>
                <w:w w:val="115"/>
                <w:sz w:val="28"/>
                <w:szCs w:val="28"/>
              </w:rPr>
              <w:t>Полицеві плуги</w:t>
            </w:r>
          </w:p>
          <w:p w:rsidR="00910FC5" w:rsidRPr="007F075F" w:rsidRDefault="00910FC5" w:rsidP="007812F0">
            <w:pPr>
              <w:pStyle w:val="TableParagraph"/>
              <w:spacing w:line="167" w:lineRule="exact"/>
              <w:ind w:left="175" w:right="168"/>
              <w:rPr>
                <w:sz w:val="28"/>
                <w:szCs w:val="28"/>
              </w:rPr>
            </w:pPr>
            <w:r w:rsidRPr="007F075F">
              <w:rPr>
                <w:w w:val="105"/>
                <w:sz w:val="28"/>
                <w:szCs w:val="28"/>
              </w:rPr>
              <w:t>(01)</w:t>
            </w:r>
          </w:p>
        </w:tc>
        <w:tc>
          <w:tcPr>
            <w:tcW w:w="2026" w:type="dxa"/>
            <w:tcBorders>
              <w:top w:val="single" w:sz="4" w:space="0" w:color="000000"/>
              <w:left w:val="single" w:sz="4" w:space="0" w:color="000000"/>
              <w:bottom w:val="double" w:sz="2" w:space="0" w:color="000000"/>
              <w:right w:val="single" w:sz="4" w:space="0" w:color="000000"/>
            </w:tcBorders>
            <w:hideMark/>
          </w:tcPr>
          <w:p w:rsidR="00910FC5" w:rsidRPr="007F075F" w:rsidRDefault="00910FC5" w:rsidP="007812F0">
            <w:pPr>
              <w:pStyle w:val="TableParagraph"/>
              <w:spacing w:line="171" w:lineRule="exact"/>
              <w:ind w:left="109" w:right="104"/>
              <w:rPr>
                <w:sz w:val="28"/>
                <w:szCs w:val="28"/>
              </w:rPr>
            </w:pPr>
            <w:r w:rsidRPr="007F075F">
              <w:rPr>
                <w:w w:val="115"/>
                <w:sz w:val="28"/>
                <w:szCs w:val="28"/>
              </w:rPr>
              <w:t>Дискові знаряддя</w:t>
            </w:r>
          </w:p>
          <w:p w:rsidR="00910FC5" w:rsidRPr="007F075F" w:rsidRDefault="00910FC5" w:rsidP="007812F0">
            <w:pPr>
              <w:pStyle w:val="TableParagraph"/>
              <w:spacing w:line="167" w:lineRule="exact"/>
              <w:ind w:left="111" w:right="103"/>
              <w:rPr>
                <w:sz w:val="28"/>
                <w:szCs w:val="28"/>
              </w:rPr>
            </w:pPr>
            <w:r w:rsidRPr="007F075F">
              <w:rPr>
                <w:w w:val="105"/>
                <w:sz w:val="28"/>
                <w:szCs w:val="28"/>
              </w:rPr>
              <w:t>(02)</w:t>
            </w:r>
          </w:p>
        </w:tc>
        <w:tc>
          <w:tcPr>
            <w:tcW w:w="2027" w:type="dxa"/>
            <w:tcBorders>
              <w:top w:val="single" w:sz="4" w:space="0" w:color="000000"/>
              <w:left w:val="single" w:sz="4" w:space="0" w:color="000000"/>
              <w:bottom w:val="double" w:sz="2" w:space="0" w:color="000000"/>
              <w:right w:val="double" w:sz="2" w:space="0" w:color="000000"/>
            </w:tcBorders>
            <w:hideMark/>
          </w:tcPr>
          <w:p w:rsidR="00910FC5" w:rsidRPr="007F075F" w:rsidRDefault="00910FC5" w:rsidP="007812F0">
            <w:pPr>
              <w:pStyle w:val="TableParagraph"/>
              <w:spacing w:line="171" w:lineRule="exact"/>
              <w:ind w:left="148" w:right="133"/>
              <w:rPr>
                <w:sz w:val="28"/>
                <w:szCs w:val="28"/>
              </w:rPr>
            </w:pPr>
            <w:r w:rsidRPr="007F075F">
              <w:rPr>
                <w:w w:val="120"/>
                <w:sz w:val="28"/>
                <w:szCs w:val="28"/>
              </w:rPr>
              <w:t>Чизельні знаряддя</w:t>
            </w:r>
          </w:p>
          <w:p w:rsidR="00910FC5" w:rsidRPr="007F075F" w:rsidRDefault="00910FC5" w:rsidP="007812F0">
            <w:pPr>
              <w:pStyle w:val="TableParagraph"/>
              <w:spacing w:line="167" w:lineRule="exact"/>
              <w:ind w:left="149" w:right="133"/>
              <w:rPr>
                <w:sz w:val="28"/>
                <w:szCs w:val="28"/>
              </w:rPr>
            </w:pPr>
            <w:r w:rsidRPr="007F075F">
              <w:rPr>
                <w:w w:val="105"/>
                <w:sz w:val="28"/>
                <w:szCs w:val="28"/>
              </w:rPr>
              <w:t>(03)</w:t>
            </w:r>
          </w:p>
        </w:tc>
      </w:tr>
      <w:tr w:rsidR="00910FC5" w:rsidRPr="007F075F" w:rsidTr="007812F0">
        <w:trPr>
          <w:trHeight w:val="1650"/>
        </w:trPr>
        <w:tc>
          <w:tcPr>
            <w:tcW w:w="1859" w:type="dxa"/>
            <w:tcBorders>
              <w:top w:val="double" w:sz="2" w:space="0" w:color="000000"/>
              <w:left w:val="double" w:sz="2" w:space="0" w:color="000000"/>
              <w:bottom w:val="single" w:sz="4" w:space="0" w:color="000000"/>
              <w:right w:val="single" w:sz="4" w:space="0" w:color="000000"/>
            </w:tcBorders>
            <w:hideMark/>
          </w:tcPr>
          <w:p w:rsidR="00910FC5" w:rsidRPr="007F075F" w:rsidRDefault="00910FC5" w:rsidP="007812F0">
            <w:pPr>
              <w:pStyle w:val="TableParagraph"/>
              <w:spacing w:line="181" w:lineRule="exact"/>
              <w:ind w:left="113" w:right="114"/>
              <w:rPr>
                <w:sz w:val="28"/>
                <w:szCs w:val="28"/>
              </w:rPr>
            </w:pPr>
            <w:r w:rsidRPr="007F075F">
              <w:rPr>
                <w:w w:val="110"/>
                <w:sz w:val="28"/>
                <w:szCs w:val="28"/>
              </w:rPr>
              <w:t>1.</w:t>
            </w:r>
          </w:p>
          <w:p w:rsidR="00910FC5" w:rsidRPr="007F075F" w:rsidRDefault="00910FC5" w:rsidP="007812F0">
            <w:pPr>
              <w:pStyle w:val="TableParagraph"/>
              <w:spacing w:line="184" w:lineRule="exact"/>
              <w:ind w:left="114" w:right="114"/>
              <w:rPr>
                <w:sz w:val="28"/>
                <w:szCs w:val="28"/>
              </w:rPr>
            </w:pPr>
            <w:r w:rsidRPr="007F075F">
              <w:rPr>
                <w:w w:val="115"/>
                <w:sz w:val="28"/>
                <w:szCs w:val="28"/>
              </w:rPr>
              <w:t>Поверхневий</w:t>
            </w:r>
          </w:p>
          <w:p w:rsidR="00910FC5" w:rsidRPr="007F075F" w:rsidRDefault="00910FC5" w:rsidP="007812F0">
            <w:pPr>
              <w:pStyle w:val="TableParagraph"/>
              <w:spacing w:line="190" w:lineRule="exact"/>
              <w:ind w:left="114" w:right="114"/>
              <w:rPr>
                <w:sz w:val="28"/>
                <w:szCs w:val="28"/>
              </w:rPr>
            </w:pPr>
            <w:r w:rsidRPr="007F075F">
              <w:rPr>
                <w:w w:val="110"/>
                <w:sz w:val="28"/>
                <w:szCs w:val="28"/>
              </w:rPr>
              <w:t>(0...8)</w:t>
            </w:r>
          </w:p>
        </w:tc>
        <w:tc>
          <w:tcPr>
            <w:tcW w:w="2027" w:type="dxa"/>
            <w:tcBorders>
              <w:top w:val="double" w:sz="2" w:space="0" w:color="000000"/>
              <w:left w:val="single" w:sz="4" w:space="0" w:color="000000"/>
              <w:bottom w:val="single" w:sz="4" w:space="0" w:color="000000"/>
              <w:right w:val="single" w:sz="4" w:space="0" w:color="000000"/>
            </w:tcBorders>
            <w:hideMark/>
          </w:tcPr>
          <w:p w:rsidR="00910FC5" w:rsidRPr="007F075F" w:rsidRDefault="00910FC5" w:rsidP="007812F0">
            <w:pPr>
              <w:pStyle w:val="TableParagraph"/>
              <w:spacing w:line="187" w:lineRule="exact"/>
              <w:ind w:left="7"/>
              <w:rPr>
                <w:sz w:val="28"/>
                <w:szCs w:val="28"/>
              </w:rPr>
            </w:pPr>
            <w:r w:rsidRPr="007F075F">
              <w:rPr>
                <w:sz w:val="28"/>
                <w:szCs w:val="28"/>
              </w:rPr>
              <w:t>—</w:t>
            </w:r>
          </w:p>
        </w:tc>
        <w:tc>
          <w:tcPr>
            <w:tcW w:w="2026" w:type="dxa"/>
            <w:tcBorders>
              <w:top w:val="double" w:sz="2" w:space="0" w:color="000000"/>
              <w:left w:val="single" w:sz="4" w:space="0" w:color="000000"/>
              <w:bottom w:val="single" w:sz="4" w:space="0" w:color="000000"/>
              <w:right w:val="single" w:sz="4" w:space="0" w:color="000000"/>
            </w:tcBorders>
          </w:tcPr>
          <w:p w:rsidR="00910FC5" w:rsidRPr="007F075F" w:rsidRDefault="00910FC5" w:rsidP="007812F0">
            <w:pPr>
              <w:pStyle w:val="TableParagraph"/>
              <w:spacing w:line="181" w:lineRule="exact"/>
              <w:ind w:left="111" w:right="104"/>
              <w:rPr>
                <w:sz w:val="28"/>
                <w:szCs w:val="28"/>
              </w:rPr>
            </w:pPr>
            <w:r w:rsidRPr="007F075F">
              <w:rPr>
                <w:w w:val="115"/>
                <w:sz w:val="28"/>
                <w:szCs w:val="28"/>
              </w:rPr>
              <w:t>Дискові лущильники</w:t>
            </w:r>
          </w:p>
          <w:p w:rsidR="00910FC5" w:rsidRPr="007F075F" w:rsidRDefault="00910FC5" w:rsidP="007812F0">
            <w:pPr>
              <w:pStyle w:val="TableParagraph"/>
              <w:spacing w:line="190" w:lineRule="exact"/>
              <w:ind w:left="111" w:right="103"/>
              <w:rPr>
                <w:sz w:val="28"/>
                <w:szCs w:val="28"/>
              </w:rPr>
            </w:pPr>
            <w:r w:rsidRPr="007F075F">
              <w:rPr>
                <w:w w:val="110"/>
                <w:sz w:val="28"/>
                <w:szCs w:val="28"/>
              </w:rPr>
              <w:t>(1.02)</w:t>
            </w:r>
          </w:p>
          <w:p w:rsidR="00910FC5" w:rsidRPr="007F075F" w:rsidRDefault="00910FC5" w:rsidP="007812F0">
            <w:pPr>
              <w:pStyle w:val="TableParagraph"/>
              <w:spacing w:before="10"/>
              <w:jc w:val="left"/>
              <w:rPr>
                <w:sz w:val="28"/>
                <w:szCs w:val="28"/>
              </w:rPr>
            </w:pPr>
          </w:p>
          <w:p w:rsidR="00910FC5" w:rsidRPr="007F075F" w:rsidRDefault="00910FC5" w:rsidP="007812F0">
            <w:pPr>
              <w:pStyle w:val="TableParagraph"/>
              <w:ind w:left="434"/>
              <w:jc w:val="left"/>
              <w:rPr>
                <w:sz w:val="28"/>
                <w:szCs w:val="28"/>
              </w:rPr>
            </w:pPr>
            <w:r w:rsidRPr="007F075F">
              <w:rPr>
                <w:noProof/>
                <w:sz w:val="28"/>
                <w:szCs w:val="28"/>
                <w:lang w:val="ru-RU" w:eastAsia="ru-RU"/>
              </w:rPr>
              <w:drawing>
                <wp:inline distT="0" distB="0" distL="0" distR="0" wp14:anchorId="116D829D" wp14:editId="313878EF">
                  <wp:extent cx="742950" cy="4476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a:ln>
                            <a:noFill/>
                          </a:ln>
                        </pic:spPr>
                      </pic:pic>
                    </a:graphicData>
                  </a:graphic>
                </wp:inline>
              </w:drawing>
            </w:r>
          </w:p>
          <w:p w:rsidR="00910FC5" w:rsidRPr="007F075F" w:rsidRDefault="00910FC5" w:rsidP="007812F0">
            <w:pPr>
              <w:pStyle w:val="TableParagraph"/>
              <w:spacing w:before="9"/>
              <w:jc w:val="left"/>
              <w:rPr>
                <w:sz w:val="28"/>
                <w:szCs w:val="28"/>
              </w:rPr>
            </w:pPr>
          </w:p>
        </w:tc>
        <w:tc>
          <w:tcPr>
            <w:tcW w:w="2027" w:type="dxa"/>
            <w:tcBorders>
              <w:top w:val="double" w:sz="2" w:space="0" w:color="000000"/>
              <w:left w:val="single" w:sz="4" w:space="0" w:color="000000"/>
              <w:bottom w:val="single" w:sz="4" w:space="0" w:color="000000"/>
              <w:right w:val="double" w:sz="2" w:space="0" w:color="000000"/>
            </w:tcBorders>
          </w:tcPr>
          <w:p w:rsidR="00910FC5" w:rsidRPr="007F075F" w:rsidRDefault="00910FC5" w:rsidP="007812F0">
            <w:pPr>
              <w:pStyle w:val="TableParagraph"/>
              <w:spacing w:line="181" w:lineRule="exact"/>
              <w:ind w:left="149" w:right="131"/>
              <w:rPr>
                <w:sz w:val="28"/>
                <w:szCs w:val="28"/>
              </w:rPr>
            </w:pPr>
            <w:r w:rsidRPr="007F075F">
              <w:rPr>
                <w:w w:val="115"/>
                <w:sz w:val="28"/>
                <w:szCs w:val="28"/>
              </w:rPr>
              <w:t>Легкі культиватори</w:t>
            </w:r>
          </w:p>
          <w:p w:rsidR="00910FC5" w:rsidRPr="007F075F" w:rsidRDefault="00910FC5" w:rsidP="007812F0">
            <w:pPr>
              <w:pStyle w:val="TableParagraph"/>
              <w:spacing w:line="190" w:lineRule="exact"/>
              <w:ind w:left="149" w:right="133"/>
              <w:rPr>
                <w:sz w:val="28"/>
                <w:szCs w:val="28"/>
              </w:rPr>
            </w:pPr>
            <w:r w:rsidRPr="007F075F">
              <w:rPr>
                <w:w w:val="110"/>
                <w:sz w:val="28"/>
                <w:szCs w:val="28"/>
              </w:rPr>
              <w:t>(1.03)</w:t>
            </w:r>
          </w:p>
          <w:p w:rsidR="00910FC5" w:rsidRPr="007F075F" w:rsidRDefault="00910FC5" w:rsidP="007812F0">
            <w:pPr>
              <w:pStyle w:val="TableParagraph"/>
              <w:spacing w:before="3" w:after="1"/>
              <w:jc w:val="left"/>
              <w:rPr>
                <w:sz w:val="28"/>
                <w:szCs w:val="28"/>
              </w:rPr>
            </w:pPr>
          </w:p>
          <w:p w:rsidR="00910FC5" w:rsidRPr="007F075F" w:rsidRDefault="00910FC5" w:rsidP="007812F0">
            <w:pPr>
              <w:pStyle w:val="TableParagraph"/>
              <w:ind w:left="807"/>
              <w:jc w:val="left"/>
              <w:rPr>
                <w:sz w:val="28"/>
                <w:szCs w:val="28"/>
              </w:rPr>
            </w:pPr>
            <w:r w:rsidRPr="007F075F">
              <w:rPr>
                <w:noProof/>
                <w:sz w:val="28"/>
                <w:szCs w:val="28"/>
                <w:lang w:val="ru-RU" w:eastAsia="ru-RU"/>
              </w:rPr>
              <w:drawing>
                <wp:inline distT="0" distB="0" distL="0" distR="0" wp14:anchorId="5E842FA1" wp14:editId="10242648">
                  <wp:extent cx="390525" cy="54292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525" cy="542925"/>
                          </a:xfrm>
                          <a:prstGeom prst="rect">
                            <a:avLst/>
                          </a:prstGeom>
                          <a:noFill/>
                          <a:ln>
                            <a:noFill/>
                          </a:ln>
                        </pic:spPr>
                      </pic:pic>
                    </a:graphicData>
                  </a:graphic>
                </wp:inline>
              </w:drawing>
            </w:r>
          </w:p>
          <w:p w:rsidR="00910FC5" w:rsidRPr="007F075F" w:rsidRDefault="00910FC5" w:rsidP="007812F0">
            <w:pPr>
              <w:pStyle w:val="TableParagraph"/>
              <w:spacing w:before="9"/>
              <w:jc w:val="left"/>
              <w:rPr>
                <w:sz w:val="28"/>
                <w:szCs w:val="28"/>
              </w:rPr>
            </w:pPr>
          </w:p>
        </w:tc>
      </w:tr>
      <w:tr w:rsidR="00910FC5" w:rsidRPr="007F075F" w:rsidTr="007812F0">
        <w:trPr>
          <w:trHeight w:val="1649"/>
        </w:trPr>
        <w:tc>
          <w:tcPr>
            <w:tcW w:w="1859" w:type="dxa"/>
            <w:tcBorders>
              <w:top w:val="single" w:sz="4" w:space="0" w:color="000000"/>
              <w:left w:val="double" w:sz="2" w:space="0" w:color="000000"/>
              <w:bottom w:val="single" w:sz="4" w:space="0" w:color="000000"/>
              <w:right w:val="single" w:sz="4" w:space="0" w:color="000000"/>
            </w:tcBorders>
            <w:hideMark/>
          </w:tcPr>
          <w:p w:rsidR="00910FC5" w:rsidRPr="007F075F" w:rsidRDefault="00910FC5" w:rsidP="007812F0">
            <w:pPr>
              <w:pStyle w:val="TableParagraph"/>
              <w:spacing w:line="181" w:lineRule="exact"/>
              <w:ind w:left="113" w:right="114"/>
              <w:rPr>
                <w:sz w:val="28"/>
                <w:szCs w:val="28"/>
              </w:rPr>
            </w:pPr>
            <w:r w:rsidRPr="007F075F">
              <w:rPr>
                <w:w w:val="110"/>
                <w:sz w:val="28"/>
                <w:szCs w:val="28"/>
              </w:rPr>
              <w:t>2.</w:t>
            </w:r>
          </w:p>
          <w:p w:rsidR="00910FC5" w:rsidRPr="007F075F" w:rsidRDefault="00910FC5" w:rsidP="007812F0">
            <w:pPr>
              <w:pStyle w:val="TableParagraph"/>
              <w:spacing w:line="184" w:lineRule="exact"/>
              <w:ind w:left="114" w:right="114"/>
              <w:rPr>
                <w:sz w:val="28"/>
                <w:szCs w:val="28"/>
              </w:rPr>
            </w:pPr>
            <w:r w:rsidRPr="007F075F">
              <w:rPr>
                <w:w w:val="115"/>
                <w:sz w:val="28"/>
                <w:szCs w:val="28"/>
              </w:rPr>
              <w:t>Мілкий</w:t>
            </w:r>
          </w:p>
          <w:p w:rsidR="00910FC5" w:rsidRPr="007F075F" w:rsidRDefault="00910FC5" w:rsidP="007812F0">
            <w:pPr>
              <w:pStyle w:val="TableParagraph"/>
              <w:spacing w:line="190" w:lineRule="exact"/>
              <w:ind w:left="113" w:right="114"/>
              <w:rPr>
                <w:sz w:val="28"/>
                <w:szCs w:val="28"/>
              </w:rPr>
            </w:pPr>
            <w:r w:rsidRPr="007F075F">
              <w:rPr>
                <w:w w:val="110"/>
                <w:sz w:val="28"/>
                <w:szCs w:val="28"/>
              </w:rPr>
              <w:t>(8...16)</w:t>
            </w:r>
          </w:p>
        </w:tc>
        <w:tc>
          <w:tcPr>
            <w:tcW w:w="2027" w:type="dxa"/>
            <w:tcBorders>
              <w:top w:val="single" w:sz="4" w:space="0" w:color="000000"/>
              <w:left w:val="single" w:sz="4" w:space="0" w:color="000000"/>
              <w:bottom w:val="single" w:sz="4" w:space="0" w:color="000000"/>
              <w:right w:val="single" w:sz="4" w:space="0" w:color="000000"/>
            </w:tcBorders>
          </w:tcPr>
          <w:p w:rsidR="00910FC5" w:rsidRPr="007F075F" w:rsidRDefault="00910FC5" w:rsidP="007812F0">
            <w:pPr>
              <w:pStyle w:val="TableParagraph"/>
              <w:spacing w:line="181" w:lineRule="exact"/>
              <w:ind w:left="175" w:right="169"/>
              <w:rPr>
                <w:sz w:val="28"/>
                <w:szCs w:val="28"/>
              </w:rPr>
            </w:pPr>
            <w:r w:rsidRPr="007F075F">
              <w:rPr>
                <w:w w:val="115"/>
                <w:sz w:val="28"/>
                <w:szCs w:val="28"/>
              </w:rPr>
              <w:t>Плуги-лущильники</w:t>
            </w:r>
          </w:p>
          <w:p w:rsidR="00910FC5" w:rsidRPr="007F075F" w:rsidRDefault="00910FC5" w:rsidP="007812F0">
            <w:pPr>
              <w:pStyle w:val="TableParagraph"/>
              <w:spacing w:line="190" w:lineRule="exact"/>
              <w:ind w:left="175" w:right="168"/>
              <w:rPr>
                <w:sz w:val="28"/>
                <w:szCs w:val="28"/>
              </w:rPr>
            </w:pPr>
            <w:r w:rsidRPr="007F075F">
              <w:rPr>
                <w:w w:val="110"/>
                <w:sz w:val="28"/>
                <w:szCs w:val="28"/>
              </w:rPr>
              <w:t>(2.01)</w:t>
            </w:r>
          </w:p>
          <w:p w:rsidR="00910FC5" w:rsidRPr="007F075F" w:rsidRDefault="00910FC5" w:rsidP="007812F0">
            <w:pPr>
              <w:pStyle w:val="TableParagraph"/>
              <w:spacing w:before="4"/>
              <w:jc w:val="left"/>
              <w:rPr>
                <w:sz w:val="28"/>
                <w:szCs w:val="28"/>
              </w:rPr>
            </w:pPr>
          </w:p>
          <w:p w:rsidR="00910FC5" w:rsidRPr="007F075F" w:rsidRDefault="00910FC5" w:rsidP="007812F0">
            <w:pPr>
              <w:pStyle w:val="TableParagraph"/>
              <w:ind w:left="635"/>
              <w:jc w:val="left"/>
              <w:rPr>
                <w:sz w:val="28"/>
                <w:szCs w:val="28"/>
              </w:rPr>
            </w:pPr>
            <w:r w:rsidRPr="007F075F">
              <w:rPr>
                <w:noProof/>
                <w:sz w:val="28"/>
                <w:szCs w:val="28"/>
                <w:lang w:val="ru-RU" w:eastAsia="ru-RU"/>
              </w:rPr>
              <w:drawing>
                <wp:inline distT="0" distB="0" distL="0" distR="0" wp14:anchorId="55DD561F" wp14:editId="273DC56B">
                  <wp:extent cx="504825" cy="5334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 cy="533400"/>
                          </a:xfrm>
                          <a:prstGeom prst="rect">
                            <a:avLst/>
                          </a:prstGeom>
                          <a:noFill/>
                          <a:ln>
                            <a:noFill/>
                          </a:ln>
                        </pic:spPr>
                      </pic:pic>
                    </a:graphicData>
                  </a:graphic>
                </wp:inline>
              </w:drawing>
            </w:r>
          </w:p>
          <w:p w:rsidR="00910FC5" w:rsidRPr="007F075F" w:rsidRDefault="00910FC5" w:rsidP="007812F0">
            <w:pPr>
              <w:pStyle w:val="TableParagraph"/>
              <w:spacing w:before="10"/>
              <w:jc w:val="left"/>
              <w:rPr>
                <w:sz w:val="28"/>
                <w:szCs w:val="28"/>
              </w:rPr>
            </w:pPr>
          </w:p>
        </w:tc>
        <w:tc>
          <w:tcPr>
            <w:tcW w:w="2026" w:type="dxa"/>
            <w:tcBorders>
              <w:top w:val="single" w:sz="4" w:space="0" w:color="000000"/>
              <w:left w:val="single" w:sz="4" w:space="0" w:color="000000"/>
              <w:bottom w:val="single" w:sz="4" w:space="0" w:color="000000"/>
              <w:right w:val="single" w:sz="4" w:space="0" w:color="000000"/>
            </w:tcBorders>
          </w:tcPr>
          <w:p w:rsidR="00910FC5" w:rsidRPr="007F075F" w:rsidRDefault="00910FC5" w:rsidP="007812F0">
            <w:pPr>
              <w:pStyle w:val="TableParagraph"/>
              <w:spacing w:line="181" w:lineRule="exact"/>
              <w:ind w:left="111" w:right="103"/>
              <w:rPr>
                <w:sz w:val="28"/>
                <w:szCs w:val="28"/>
              </w:rPr>
            </w:pPr>
            <w:r w:rsidRPr="007F075F">
              <w:rPr>
                <w:w w:val="110"/>
                <w:sz w:val="28"/>
                <w:szCs w:val="28"/>
              </w:rPr>
              <w:t>Дискові борони</w:t>
            </w:r>
          </w:p>
          <w:p w:rsidR="00910FC5" w:rsidRPr="007F075F" w:rsidRDefault="00910FC5" w:rsidP="007812F0">
            <w:pPr>
              <w:pStyle w:val="TableParagraph"/>
              <w:spacing w:line="190" w:lineRule="exact"/>
              <w:ind w:left="111" w:right="103"/>
              <w:rPr>
                <w:sz w:val="28"/>
                <w:szCs w:val="28"/>
              </w:rPr>
            </w:pPr>
            <w:r w:rsidRPr="007F075F">
              <w:rPr>
                <w:w w:val="110"/>
                <w:sz w:val="28"/>
                <w:szCs w:val="28"/>
              </w:rPr>
              <w:t>(2.02)</w:t>
            </w:r>
          </w:p>
          <w:p w:rsidR="00910FC5" w:rsidRPr="007F075F" w:rsidRDefault="00910FC5" w:rsidP="007812F0">
            <w:pPr>
              <w:pStyle w:val="TableParagraph"/>
              <w:spacing w:before="9"/>
              <w:jc w:val="left"/>
              <w:rPr>
                <w:sz w:val="28"/>
                <w:szCs w:val="28"/>
              </w:rPr>
            </w:pPr>
          </w:p>
          <w:p w:rsidR="00910FC5" w:rsidRPr="007F075F" w:rsidRDefault="00910FC5" w:rsidP="007812F0">
            <w:pPr>
              <w:pStyle w:val="TableParagraph"/>
              <w:ind w:left="519"/>
              <w:jc w:val="left"/>
              <w:rPr>
                <w:sz w:val="28"/>
                <w:szCs w:val="28"/>
              </w:rPr>
            </w:pPr>
            <w:r w:rsidRPr="007F075F">
              <w:rPr>
                <w:noProof/>
                <w:sz w:val="28"/>
                <w:szCs w:val="28"/>
                <w:lang w:val="ru-RU" w:eastAsia="ru-RU"/>
              </w:rPr>
              <w:drawing>
                <wp:inline distT="0" distB="0" distL="0" distR="0" wp14:anchorId="07CB71C4" wp14:editId="22D82227">
                  <wp:extent cx="742950" cy="4095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p>
          <w:p w:rsidR="00910FC5" w:rsidRPr="007F075F" w:rsidRDefault="00910FC5" w:rsidP="007812F0">
            <w:pPr>
              <w:pStyle w:val="TableParagraph"/>
              <w:jc w:val="left"/>
              <w:rPr>
                <w:sz w:val="28"/>
                <w:szCs w:val="28"/>
              </w:rPr>
            </w:pPr>
          </w:p>
        </w:tc>
        <w:tc>
          <w:tcPr>
            <w:tcW w:w="2027" w:type="dxa"/>
            <w:tcBorders>
              <w:top w:val="single" w:sz="4" w:space="0" w:color="000000"/>
              <w:left w:val="single" w:sz="4" w:space="0" w:color="000000"/>
              <w:bottom w:val="single" w:sz="4" w:space="0" w:color="000000"/>
              <w:right w:val="double" w:sz="2" w:space="0" w:color="000000"/>
            </w:tcBorders>
          </w:tcPr>
          <w:p w:rsidR="00910FC5" w:rsidRPr="007F075F" w:rsidRDefault="00910FC5" w:rsidP="007812F0">
            <w:pPr>
              <w:pStyle w:val="TableParagraph"/>
              <w:spacing w:line="181" w:lineRule="exact"/>
              <w:ind w:left="149" w:right="133"/>
              <w:rPr>
                <w:sz w:val="28"/>
                <w:szCs w:val="28"/>
              </w:rPr>
            </w:pPr>
            <w:r w:rsidRPr="007F075F">
              <w:rPr>
                <w:w w:val="115"/>
                <w:sz w:val="28"/>
                <w:szCs w:val="28"/>
              </w:rPr>
              <w:t>Важкі культиватори</w:t>
            </w:r>
          </w:p>
          <w:p w:rsidR="00910FC5" w:rsidRPr="007F075F" w:rsidRDefault="00910FC5" w:rsidP="007812F0">
            <w:pPr>
              <w:pStyle w:val="TableParagraph"/>
              <w:spacing w:line="190" w:lineRule="exact"/>
              <w:ind w:left="149" w:right="133"/>
              <w:rPr>
                <w:sz w:val="28"/>
                <w:szCs w:val="28"/>
              </w:rPr>
            </w:pPr>
            <w:r w:rsidRPr="007F075F">
              <w:rPr>
                <w:w w:val="110"/>
                <w:sz w:val="28"/>
                <w:szCs w:val="28"/>
              </w:rPr>
              <w:t>(2.03)</w:t>
            </w:r>
          </w:p>
          <w:p w:rsidR="00910FC5" w:rsidRPr="007F075F" w:rsidRDefault="00910FC5" w:rsidP="007812F0">
            <w:pPr>
              <w:pStyle w:val="TableParagraph"/>
              <w:spacing w:before="4"/>
              <w:jc w:val="left"/>
              <w:rPr>
                <w:sz w:val="28"/>
                <w:szCs w:val="28"/>
              </w:rPr>
            </w:pPr>
          </w:p>
          <w:p w:rsidR="00910FC5" w:rsidRPr="007F075F" w:rsidRDefault="00910FC5" w:rsidP="007812F0">
            <w:pPr>
              <w:pStyle w:val="TableParagraph"/>
              <w:ind w:left="658"/>
              <w:jc w:val="left"/>
              <w:rPr>
                <w:sz w:val="28"/>
                <w:szCs w:val="28"/>
              </w:rPr>
            </w:pPr>
            <w:r w:rsidRPr="007F075F">
              <w:rPr>
                <w:noProof/>
                <w:sz w:val="28"/>
                <w:szCs w:val="28"/>
                <w:lang w:val="ru-RU" w:eastAsia="ru-RU"/>
              </w:rPr>
              <w:drawing>
                <wp:inline distT="0" distB="0" distL="0" distR="0" wp14:anchorId="58A3039D" wp14:editId="00CE88E3">
                  <wp:extent cx="457200" cy="5334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p>
          <w:p w:rsidR="00910FC5" w:rsidRPr="007F075F" w:rsidRDefault="00910FC5" w:rsidP="007812F0">
            <w:pPr>
              <w:pStyle w:val="TableParagraph"/>
              <w:spacing w:before="10"/>
              <w:jc w:val="left"/>
              <w:rPr>
                <w:sz w:val="28"/>
                <w:szCs w:val="28"/>
              </w:rPr>
            </w:pPr>
          </w:p>
        </w:tc>
      </w:tr>
      <w:tr w:rsidR="00910FC5" w:rsidRPr="007F075F" w:rsidTr="007812F0">
        <w:trPr>
          <w:trHeight w:val="1649"/>
        </w:trPr>
        <w:tc>
          <w:tcPr>
            <w:tcW w:w="1859" w:type="dxa"/>
            <w:tcBorders>
              <w:top w:val="single" w:sz="4" w:space="0" w:color="000000"/>
              <w:left w:val="double" w:sz="2" w:space="0" w:color="000000"/>
              <w:bottom w:val="single" w:sz="4" w:space="0" w:color="000000"/>
              <w:right w:val="single" w:sz="4" w:space="0" w:color="000000"/>
            </w:tcBorders>
            <w:hideMark/>
          </w:tcPr>
          <w:p w:rsidR="00910FC5" w:rsidRPr="007F075F" w:rsidRDefault="00910FC5" w:rsidP="007812F0">
            <w:pPr>
              <w:pStyle w:val="TableParagraph"/>
              <w:spacing w:line="181" w:lineRule="exact"/>
              <w:ind w:left="113" w:right="114"/>
              <w:rPr>
                <w:sz w:val="28"/>
                <w:szCs w:val="28"/>
              </w:rPr>
            </w:pPr>
            <w:r w:rsidRPr="007F075F">
              <w:rPr>
                <w:w w:val="110"/>
                <w:sz w:val="28"/>
                <w:szCs w:val="28"/>
              </w:rPr>
              <w:lastRenderedPageBreak/>
              <w:t>3.</w:t>
            </w:r>
          </w:p>
          <w:p w:rsidR="00910FC5" w:rsidRPr="007F075F" w:rsidRDefault="00910FC5" w:rsidP="007812F0">
            <w:pPr>
              <w:pStyle w:val="TableParagraph"/>
              <w:spacing w:line="184" w:lineRule="exact"/>
              <w:ind w:left="114" w:right="114"/>
              <w:rPr>
                <w:sz w:val="28"/>
                <w:szCs w:val="28"/>
              </w:rPr>
            </w:pPr>
            <w:r w:rsidRPr="007F075F">
              <w:rPr>
                <w:w w:val="115"/>
                <w:sz w:val="28"/>
                <w:szCs w:val="28"/>
              </w:rPr>
              <w:t>Середній</w:t>
            </w:r>
          </w:p>
          <w:p w:rsidR="00910FC5" w:rsidRPr="007F075F" w:rsidRDefault="00910FC5" w:rsidP="007812F0">
            <w:pPr>
              <w:pStyle w:val="TableParagraph"/>
              <w:spacing w:line="190" w:lineRule="exact"/>
              <w:ind w:left="114" w:right="114"/>
              <w:rPr>
                <w:sz w:val="28"/>
                <w:szCs w:val="28"/>
              </w:rPr>
            </w:pPr>
            <w:r w:rsidRPr="007F075F">
              <w:rPr>
                <w:w w:val="110"/>
                <w:sz w:val="28"/>
                <w:szCs w:val="28"/>
              </w:rPr>
              <w:t>(16...24)</w:t>
            </w:r>
          </w:p>
        </w:tc>
        <w:tc>
          <w:tcPr>
            <w:tcW w:w="2027" w:type="dxa"/>
            <w:tcBorders>
              <w:top w:val="single" w:sz="4" w:space="0" w:color="000000"/>
              <w:left w:val="single" w:sz="4" w:space="0" w:color="000000"/>
              <w:bottom w:val="single" w:sz="4" w:space="0" w:color="000000"/>
              <w:right w:val="single" w:sz="4" w:space="0" w:color="000000"/>
            </w:tcBorders>
          </w:tcPr>
          <w:p w:rsidR="00910FC5" w:rsidRPr="007F075F" w:rsidRDefault="00910FC5" w:rsidP="007812F0">
            <w:pPr>
              <w:pStyle w:val="TableParagraph"/>
              <w:spacing w:line="223" w:lineRule="auto"/>
              <w:ind w:left="226" w:firstLine="54"/>
              <w:jc w:val="left"/>
              <w:rPr>
                <w:sz w:val="28"/>
                <w:szCs w:val="28"/>
              </w:rPr>
            </w:pPr>
            <w:r w:rsidRPr="007F075F">
              <w:rPr>
                <w:w w:val="115"/>
                <w:sz w:val="28"/>
                <w:szCs w:val="28"/>
              </w:rPr>
              <w:t>Плуги загального призначення (3.01)</w:t>
            </w:r>
          </w:p>
          <w:p w:rsidR="00910FC5" w:rsidRPr="007F075F" w:rsidRDefault="00910FC5" w:rsidP="007812F0">
            <w:pPr>
              <w:pStyle w:val="TableParagraph"/>
              <w:spacing w:before="9"/>
              <w:jc w:val="left"/>
              <w:rPr>
                <w:sz w:val="28"/>
                <w:szCs w:val="28"/>
              </w:rPr>
            </w:pPr>
          </w:p>
          <w:p w:rsidR="00910FC5" w:rsidRPr="007F075F" w:rsidRDefault="00910FC5" w:rsidP="007812F0">
            <w:pPr>
              <w:pStyle w:val="TableParagraph"/>
              <w:ind w:left="575"/>
              <w:jc w:val="left"/>
              <w:rPr>
                <w:sz w:val="28"/>
                <w:szCs w:val="28"/>
              </w:rPr>
            </w:pPr>
            <w:r w:rsidRPr="007F075F">
              <w:rPr>
                <w:noProof/>
                <w:sz w:val="28"/>
                <w:szCs w:val="28"/>
                <w:lang w:val="ru-RU" w:eastAsia="ru-RU"/>
              </w:rPr>
              <w:drawing>
                <wp:inline distT="0" distB="0" distL="0" distR="0" wp14:anchorId="0E6620B1" wp14:editId="7F00F0ED">
                  <wp:extent cx="533400" cy="67627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 cy="676275"/>
                          </a:xfrm>
                          <a:prstGeom prst="rect">
                            <a:avLst/>
                          </a:prstGeom>
                          <a:noFill/>
                          <a:ln>
                            <a:noFill/>
                          </a:ln>
                        </pic:spPr>
                      </pic:pic>
                    </a:graphicData>
                  </a:graphic>
                </wp:inline>
              </w:drawing>
            </w:r>
          </w:p>
        </w:tc>
        <w:tc>
          <w:tcPr>
            <w:tcW w:w="2026" w:type="dxa"/>
            <w:tcBorders>
              <w:top w:val="single" w:sz="4" w:space="0" w:color="000000"/>
              <w:left w:val="single" w:sz="4" w:space="0" w:color="000000"/>
              <w:bottom w:val="single" w:sz="4" w:space="0" w:color="000000"/>
              <w:right w:val="single" w:sz="4" w:space="0" w:color="000000"/>
            </w:tcBorders>
          </w:tcPr>
          <w:p w:rsidR="00910FC5" w:rsidRPr="007F075F" w:rsidRDefault="00910FC5" w:rsidP="007812F0">
            <w:pPr>
              <w:pStyle w:val="TableParagraph"/>
              <w:spacing w:line="181" w:lineRule="exact"/>
              <w:ind w:left="111" w:right="103"/>
              <w:rPr>
                <w:sz w:val="28"/>
                <w:szCs w:val="28"/>
              </w:rPr>
            </w:pPr>
            <w:r w:rsidRPr="007F075F">
              <w:rPr>
                <w:w w:val="110"/>
                <w:sz w:val="28"/>
                <w:szCs w:val="28"/>
              </w:rPr>
              <w:t>Важкі дискові борони</w:t>
            </w:r>
          </w:p>
          <w:p w:rsidR="00910FC5" w:rsidRPr="007F075F" w:rsidRDefault="00910FC5" w:rsidP="007812F0">
            <w:pPr>
              <w:pStyle w:val="TableParagraph"/>
              <w:spacing w:line="190" w:lineRule="exact"/>
              <w:ind w:left="111" w:right="103"/>
              <w:rPr>
                <w:sz w:val="28"/>
                <w:szCs w:val="28"/>
              </w:rPr>
            </w:pPr>
            <w:r w:rsidRPr="007F075F">
              <w:rPr>
                <w:w w:val="110"/>
                <w:sz w:val="28"/>
                <w:szCs w:val="28"/>
              </w:rPr>
              <w:t>(3.02)</w:t>
            </w:r>
          </w:p>
          <w:p w:rsidR="00910FC5" w:rsidRPr="007F075F" w:rsidRDefault="00910FC5" w:rsidP="007812F0">
            <w:pPr>
              <w:pStyle w:val="TableParagraph"/>
              <w:spacing w:before="7"/>
              <w:jc w:val="left"/>
              <w:rPr>
                <w:sz w:val="28"/>
                <w:szCs w:val="28"/>
              </w:rPr>
            </w:pPr>
          </w:p>
          <w:p w:rsidR="00910FC5" w:rsidRPr="007F075F" w:rsidRDefault="00910FC5" w:rsidP="007812F0">
            <w:pPr>
              <w:pStyle w:val="TableParagraph"/>
              <w:ind w:left="494"/>
              <w:jc w:val="left"/>
              <w:rPr>
                <w:sz w:val="28"/>
                <w:szCs w:val="28"/>
              </w:rPr>
            </w:pPr>
            <w:r w:rsidRPr="007F075F">
              <w:rPr>
                <w:noProof/>
                <w:sz w:val="28"/>
                <w:szCs w:val="28"/>
                <w:lang w:val="ru-RU" w:eastAsia="ru-RU"/>
              </w:rPr>
              <w:drawing>
                <wp:inline distT="0" distB="0" distL="0" distR="0" wp14:anchorId="6227BC81" wp14:editId="29778173">
                  <wp:extent cx="733425" cy="55245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noFill/>
                          <a:ln>
                            <a:noFill/>
                          </a:ln>
                        </pic:spPr>
                      </pic:pic>
                    </a:graphicData>
                  </a:graphic>
                </wp:inline>
              </w:drawing>
            </w:r>
          </w:p>
          <w:p w:rsidR="00910FC5" w:rsidRPr="007F075F" w:rsidRDefault="00910FC5" w:rsidP="007812F0">
            <w:pPr>
              <w:pStyle w:val="TableParagraph"/>
              <w:spacing w:before="4"/>
              <w:jc w:val="left"/>
              <w:rPr>
                <w:sz w:val="28"/>
                <w:szCs w:val="28"/>
              </w:rPr>
            </w:pPr>
          </w:p>
        </w:tc>
        <w:tc>
          <w:tcPr>
            <w:tcW w:w="2027" w:type="dxa"/>
            <w:tcBorders>
              <w:top w:val="single" w:sz="4" w:space="0" w:color="000000"/>
              <w:left w:val="single" w:sz="4" w:space="0" w:color="000000"/>
              <w:bottom w:val="single" w:sz="4" w:space="0" w:color="000000"/>
              <w:right w:val="double" w:sz="2" w:space="0" w:color="000000"/>
            </w:tcBorders>
          </w:tcPr>
          <w:p w:rsidR="00910FC5" w:rsidRPr="007F075F" w:rsidRDefault="00910FC5" w:rsidP="007812F0">
            <w:pPr>
              <w:pStyle w:val="TableParagraph"/>
              <w:spacing w:line="223" w:lineRule="auto"/>
              <w:ind w:left="201" w:hanging="9"/>
              <w:jc w:val="left"/>
              <w:rPr>
                <w:sz w:val="28"/>
                <w:szCs w:val="28"/>
              </w:rPr>
            </w:pPr>
            <w:r w:rsidRPr="007F075F">
              <w:rPr>
                <w:w w:val="115"/>
                <w:sz w:val="28"/>
                <w:szCs w:val="28"/>
              </w:rPr>
              <w:t>Плоскорізи, чизель- культиватори (3.03)</w:t>
            </w:r>
          </w:p>
          <w:p w:rsidR="00910FC5" w:rsidRPr="007F075F" w:rsidRDefault="00910FC5" w:rsidP="007812F0">
            <w:pPr>
              <w:pStyle w:val="TableParagraph"/>
              <w:spacing w:before="10"/>
              <w:jc w:val="left"/>
              <w:rPr>
                <w:sz w:val="28"/>
                <w:szCs w:val="28"/>
              </w:rPr>
            </w:pPr>
          </w:p>
          <w:p w:rsidR="00910FC5" w:rsidRPr="007F075F" w:rsidRDefault="00910FC5" w:rsidP="007812F0">
            <w:pPr>
              <w:pStyle w:val="TableParagraph"/>
              <w:ind w:left="641"/>
              <w:jc w:val="left"/>
              <w:rPr>
                <w:sz w:val="28"/>
                <w:szCs w:val="28"/>
              </w:rPr>
            </w:pPr>
            <w:r w:rsidRPr="007F075F">
              <w:rPr>
                <w:noProof/>
                <w:sz w:val="28"/>
                <w:szCs w:val="28"/>
                <w:lang w:val="ru-RU" w:eastAsia="ru-RU"/>
              </w:rPr>
              <w:drawing>
                <wp:inline distT="0" distB="0" distL="0" distR="0" wp14:anchorId="68ADD16C" wp14:editId="6F48025C">
                  <wp:extent cx="428625" cy="5238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910FC5" w:rsidRPr="007F075F" w:rsidRDefault="00910FC5" w:rsidP="007812F0">
            <w:pPr>
              <w:pStyle w:val="TableParagraph"/>
              <w:spacing w:before="2"/>
              <w:jc w:val="left"/>
              <w:rPr>
                <w:sz w:val="28"/>
                <w:szCs w:val="28"/>
              </w:rPr>
            </w:pPr>
          </w:p>
        </w:tc>
      </w:tr>
      <w:tr w:rsidR="00910FC5" w:rsidRPr="007F075F" w:rsidTr="007812F0">
        <w:trPr>
          <w:trHeight w:val="1651"/>
        </w:trPr>
        <w:tc>
          <w:tcPr>
            <w:tcW w:w="1859" w:type="dxa"/>
            <w:tcBorders>
              <w:top w:val="single" w:sz="4" w:space="0" w:color="000000"/>
              <w:left w:val="double" w:sz="2" w:space="0" w:color="000000"/>
              <w:bottom w:val="double" w:sz="2" w:space="0" w:color="000000"/>
              <w:right w:val="single" w:sz="4" w:space="0" w:color="000000"/>
            </w:tcBorders>
            <w:hideMark/>
          </w:tcPr>
          <w:p w:rsidR="00910FC5" w:rsidRPr="007F075F" w:rsidRDefault="00910FC5" w:rsidP="007812F0">
            <w:pPr>
              <w:pStyle w:val="TableParagraph"/>
              <w:spacing w:line="181" w:lineRule="exact"/>
              <w:ind w:left="113" w:right="114"/>
              <w:rPr>
                <w:sz w:val="28"/>
                <w:szCs w:val="28"/>
              </w:rPr>
            </w:pPr>
            <w:r w:rsidRPr="007F075F">
              <w:rPr>
                <w:w w:val="110"/>
                <w:sz w:val="28"/>
                <w:szCs w:val="28"/>
              </w:rPr>
              <w:t>4.</w:t>
            </w:r>
          </w:p>
          <w:p w:rsidR="00910FC5" w:rsidRPr="007F075F" w:rsidRDefault="00910FC5" w:rsidP="007812F0">
            <w:pPr>
              <w:pStyle w:val="TableParagraph"/>
              <w:spacing w:line="184" w:lineRule="exact"/>
              <w:ind w:left="114" w:right="114"/>
              <w:rPr>
                <w:sz w:val="28"/>
                <w:szCs w:val="28"/>
              </w:rPr>
            </w:pPr>
            <w:r w:rsidRPr="007F075F">
              <w:rPr>
                <w:w w:val="115"/>
                <w:sz w:val="28"/>
                <w:szCs w:val="28"/>
              </w:rPr>
              <w:t>Глибокий</w:t>
            </w:r>
          </w:p>
          <w:p w:rsidR="00910FC5" w:rsidRPr="007F075F" w:rsidRDefault="00910FC5" w:rsidP="007812F0">
            <w:pPr>
              <w:pStyle w:val="TableParagraph"/>
              <w:spacing w:line="190" w:lineRule="exact"/>
              <w:ind w:left="114" w:right="114"/>
              <w:rPr>
                <w:sz w:val="28"/>
                <w:szCs w:val="28"/>
              </w:rPr>
            </w:pPr>
            <w:r w:rsidRPr="007F075F">
              <w:rPr>
                <w:w w:val="110"/>
                <w:sz w:val="28"/>
                <w:szCs w:val="28"/>
              </w:rPr>
              <w:t>(24...35)</w:t>
            </w:r>
          </w:p>
        </w:tc>
        <w:tc>
          <w:tcPr>
            <w:tcW w:w="2027" w:type="dxa"/>
            <w:tcBorders>
              <w:top w:val="single" w:sz="4" w:space="0" w:color="000000"/>
              <w:left w:val="single" w:sz="4" w:space="0" w:color="000000"/>
              <w:bottom w:val="double" w:sz="2" w:space="0" w:color="000000"/>
              <w:right w:val="single" w:sz="4" w:space="0" w:color="000000"/>
            </w:tcBorders>
          </w:tcPr>
          <w:p w:rsidR="00910FC5" w:rsidRPr="007F075F" w:rsidRDefault="00910FC5" w:rsidP="007812F0">
            <w:pPr>
              <w:pStyle w:val="TableParagraph"/>
              <w:spacing w:line="181" w:lineRule="exact"/>
              <w:ind w:left="174" w:right="169"/>
              <w:rPr>
                <w:sz w:val="28"/>
                <w:szCs w:val="28"/>
              </w:rPr>
            </w:pPr>
            <w:r w:rsidRPr="007F075F">
              <w:rPr>
                <w:w w:val="115"/>
                <w:sz w:val="28"/>
                <w:szCs w:val="28"/>
              </w:rPr>
              <w:t>Ярусні плуги</w:t>
            </w:r>
          </w:p>
          <w:p w:rsidR="00910FC5" w:rsidRPr="007F075F" w:rsidRDefault="00910FC5" w:rsidP="007812F0">
            <w:pPr>
              <w:pStyle w:val="TableParagraph"/>
              <w:spacing w:line="190" w:lineRule="exact"/>
              <w:ind w:left="175" w:right="168"/>
              <w:rPr>
                <w:sz w:val="28"/>
                <w:szCs w:val="28"/>
              </w:rPr>
            </w:pPr>
            <w:r w:rsidRPr="007F075F">
              <w:rPr>
                <w:w w:val="110"/>
                <w:sz w:val="28"/>
                <w:szCs w:val="28"/>
              </w:rPr>
              <w:t>(4.01)</w:t>
            </w:r>
          </w:p>
          <w:p w:rsidR="00910FC5" w:rsidRPr="007F075F" w:rsidRDefault="00910FC5" w:rsidP="007812F0">
            <w:pPr>
              <w:pStyle w:val="TableParagraph"/>
              <w:spacing w:before="3"/>
              <w:jc w:val="left"/>
              <w:rPr>
                <w:sz w:val="28"/>
                <w:szCs w:val="28"/>
              </w:rPr>
            </w:pPr>
          </w:p>
          <w:p w:rsidR="00910FC5" w:rsidRPr="007F075F" w:rsidRDefault="00910FC5" w:rsidP="007812F0">
            <w:pPr>
              <w:pStyle w:val="TableParagraph"/>
              <w:ind w:left="394"/>
              <w:jc w:val="left"/>
              <w:rPr>
                <w:sz w:val="28"/>
                <w:szCs w:val="28"/>
              </w:rPr>
            </w:pPr>
            <w:r w:rsidRPr="007F075F">
              <w:rPr>
                <w:noProof/>
                <w:sz w:val="28"/>
                <w:szCs w:val="28"/>
                <w:lang w:val="ru-RU" w:eastAsia="ru-RU"/>
              </w:rPr>
              <w:drawing>
                <wp:inline distT="0" distB="0" distL="0" distR="0" wp14:anchorId="388F735E" wp14:editId="72499EDC">
                  <wp:extent cx="828675" cy="523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523875"/>
                          </a:xfrm>
                          <a:prstGeom prst="rect">
                            <a:avLst/>
                          </a:prstGeom>
                          <a:noFill/>
                          <a:ln>
                            <a:noFill/>
                          </a:ln>
                        </pic:spPr>
                      </pic:pic>
                    </a:graphicData>
                  </a:graphic>
                </wp:inline>
              </w:drawing>
            </w:r>
          </w:p>
          <w:p w:rsidR="00910FC5" w:rsidRPr="007F075F" w:rsidRDefault="00910FC5" w:rsidP="007812F0">
            <w:pPr>
              <w:pStyle w:val="TableParagraph"/>
              <w:spacing w:before="10"/>
              <w:jc w:val="left"/>
              <w:rPr>
                <w:sz w:val="28"/>
                <w:szCs w:val="28"/>
              </w:rPr>
            </w:pPr>
          </w:p>
        </w:tc>
        <w:tc>
          <w:tcPr>
            <w:tcW w:w="2026" w:type="dxa"/>
            <w:tcBorders>
              <w:top w:val="single" w:sz="4" w:space="0" w:color="000000"/>
              <w:left w:val="single" w:sz="4" w:space="0" w:color="000000"/>
              <w:bottom w:val="double" w:sz="2" w:space="0" w:color="000000"/>
              <w:right w:val="single" w:sz="4" w:space="0" w:color="000000"/>
            </w:tcBorders>
          </w:tcPr>
          <w:p w:rsidR="00910FC5" w:rsidRPr="007F075F" w:rsidRDefault="00910FC5" w:rsidP="007812F0">
            <w:pPr>
              <w:pStyle w:val="TableParagraph"/>
              <w:spacing w:line="181" w:lineRule="exact"/>
              <w:ind w:left="111" w:right="104"/>
              <w:rPr>
                <w:sz w:val="28"/>
                <w:szCs w:val="28"/>
              </w:rPr>
            </w:pPr>
            <w:r w:rsidRPr="007F075F">
              <w:rPr>
                <w:w w:val="115"/>
                <w:sz w:val="28"/>
                <w:szCs w:val="28"/>
              </w:rPr>
              <w:t>Дискові плуги</w:t>
            </w:r>
          </w:p>
          <w:p w:rsidR="00910FC5" w:rsidRPr="007F075F" w:rsidRDefault="00910FC5" w:rsidP="007812F0">
            <w:pPr>
              <w:pStyle w:val="TableParagraph"/>
              <w:spacing w:line="190" w:lineRule="exact"/>
              <w:ind w:left="111" w:right="103"/>
              <w:rPr>
                <w:sz w:val="28"/>
                <w:szCs w:val="28"/>
              </w:rPr>
            </w:pPr>
            <w:r w:rsidRPr="007F075F">
              <w:rPr>
                <w:w w:val="110"/>
                <w:sz w:val="28"/>
                <w:szCs w:val="28"/>
              </w:rPr>
              <w:t>(4.02)</w:t>
            </w:r>
          </w:p>
          <w:p w:rsidR="00910FC5" w:rsidRPr="007F075F" w:rsidRDefault="00910FC5" w:rsidP="007812F0">
            <w:pPr>
              <w:pStyle w:val="TableParagraph"/>
              <w:spacing w:before="6"/>
              <w:jc w:val="left"/>
              <w:rPr>
                <w:sz w:val="28"/>
                <w:szCs w:val="28"/>
              </w:rPr>
            </w:pPr>
          </w:p>
          <w:p w:rsidR="00910FC5" w:rsidRPr="007F075F" w:rsidRDefault="00910FC5" w:rsidP="007812F0">
            <w:pPr>
              <w:pStyle w:val="TableParagraph"/>
              <w:ind w:left="646"/>
              <w:jc w:val="left"/>
              <w:rPr>
                <w:sz w:val="28"/>
                <w:szCs w:val="28"/>
              </w:rPr>
            </w:pPr>
            <w:r w:rsidRPr="007F075F">
              <w:rPr>
                <w:noProof/>
                <w:sz w:val="28"/>
                <w:szCs w:val="28"/>
                <w:lang w:val="ru-RU" w:eastAsia="ru-RU"/>
              </w:rPr>
              <w:drawing>
                <wp:inline distT="0" distB="0" distL="0" distR="0" wp14:anchorId="0D60433A" wp14:editId="40FFD1BA">
                  <wp:extent cx="428625" cy="714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625" cy="714375"/>
                          </a:xfrm>
                          <a:prstGeom prst="rect">
                            <a:avLst/>
                          </a:prstGeom>
                          <a:noFill/>
                          <a:ln>
                            <a:noFill/>
                          </a:ln>
                        </pic:spPr>
                      </pic:pic>
                    </a:graphicData>
                  </a:graphic>
                </wp:inline>
              </w:drawing>
            </w:r>
          </w:p>
        </w:tc>
        <w:tc>
          <w:tcPr>
            <w:tcW w:w="2027" w:type="dxa"/>
            <w:tcBorders>
              <w:top w:val="single" w:sz="4" w:space="0" w:color="000000"/>
              <w:left w:val="single" w:sz="4" w:space="0" w:color="000000"/>
              <w:bottom w:val="double" w:sz="2" w:space="0" w:color="000000"/>
              <w:right w:val="double" w:sz="2" w:space="0" w:color="000000"/>
            </w:tcBorders>
          </w:tcPr>
          <w:p w:rsidR="00910FC5" w:rsidRPr="007F075F" w:rsidRDefault="00910FC5" w:rsidP="007812F0">
            <w:pPr>
              <w:pStyle w:val="TableParagraph"/>
              <w:spacing w:line="223" w:lineRule="auto"/>
              <w:ind w:left="149" w:right="131"/>
              <w:rPr>
                <w:sz w:val="28"/>
                <w:szCs w:val="28"/>
              </w:rPr>
            </w:pPr>
            <w:r w:rsidRPr="007F075F">
              <w:rPr>
                <w:w w:val="110"/>
                <w:sz w:val="28"/>
                <w:szCs w:val="28"/>
              </w:rPr>
              <w:t>Чизельні плуги, гли- бокорозпушувачі (4.03)</w:t>
            </w:r>
          </w:p>
          <w:p w:rsidR="00910FC5" w:rsidRPr="007F075F" w:rsidRDefault="00910FC5" w:rsidP="007812F0">
            <w:pPr>
              <w:pStyle w:val="TableParagraph"/>
              <w:spacing w:before="7"/>
              <w:jc w:val="left"/>
              <w:rPr>
                <w:sz w:val="28"/>
                <w:szCs w:val="28"/>
              </w:rPr>
            </w:pPr>
          </w:p>
          <w:p w:rsidR="00910FC5" w:rsidRPr="007F075F" w:rsidRDefault="00910FC5" w:rsidP="007812F0">
            <w:pPr>
              <w:pStyle w:val="TableParagraph"/>
              <w:ind w:left="626"/>
              <w:jc w:val="left"/>
              <w:rPr>
                <w:sz w:val="28"/>
                <w:szCs w:val="28"/>
              </w:rPr>
            </w:pPr>
            <w:r w:rsidRPr="007F075F">
              <w:rPr>
                <w:noProof/>
                <w:sz w:val="28"/>
                <w:szCs w:val="28"/>
                <w:lang w:val="ru-RU" w:eastAsia="ru-RU"/>
              </w:rPr>
              <w:drawing>
                <wp:inline distT="0" distB="0" distL="0" distR="0" wp14:anchorId="311D9541" wp14:editId="56F3996E">
                  <wp:extent cx="476250" cy="54292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p>
        </w:tc>
      </w:tr>
    </w:tbl>
    <w:p w:rsidR="00910FC5" w:rsidRPr="007F075F" w:rsidRDefault="00910FC5" w:rsidP="00910FC5">
      <w:pPr>
        <w:pStyle w:val="ad"/>
        <w:spacing w:before="6"/>
        <w:jc w:val="left"/>
        <w:rPr>
          <w:sz w:val="28"/>
          <w:szCs w:val="28"/>
        </w:rPr>
      </w:pPr>
    </w:p>
    <w:p w:rsidR="00910FC5" w:rsidRPr="007F075F" w:rsidRDefault="00910FC5" w:rsidP="00910FC5">
      <w:pPr>
        <w:ind w:left="556"/>
        <w:rPr>
          <w:rFonts w:ascii="Times New Roman" w:hAnsi="Times New Roman" w:cs="Times New Roman"/>
          <w:sz w:val="28"/>
          <w:szCs w:val="28"/>
        </w:rPr>
      </w:pPr>
      <w:r w:rsidRPr="007F075F">
        <w:rPr>
          <w:rFonts w:ascii="Times New Roman" w:hAnsi="Times New Roman" w:cs="Times New Roman"/>
          <w:w w:val="110"/>
          <w:sz w:val="28"/>
          <w:szCs w:val="28"/>
        </w:rPr>
        <w:t>Рис. 1.3. Диференціація ґрунтообробних машин за глибиною обробітку ґрунту</w:t>
      </w:r>
    </w:p>
    <w:p w:rsidR="00910FC5" w:rsidRPr="007F075F" w:rsidRDefault="00910FC5" w:rsidP="00910FC5">
      <w:pPr>
        <w:pStyle w:val="ad"/>
        <w:spacing w:before="4"/>
        <w:jc w:val="left"/>
        <w:rPr>
          <w:sz w:val="28"/>
          <w:szCs w:val="28"/>
          <w:lang w:val="ru-RU"/>
        </w:rPr>
      </w:pPr>
    </w:p>
    <w:p w:rsidR="00910FC5" w:rsidRPr="007F075F" w:rsidRDefault="00910FC5" w:rsidP="00910FC5">
      <w:pPr>
        <w:pStyle w:val="ad"/>
        <w:spacing w:before="1" w:line="223" w:lineRule="auto"/>
        <w:ind w:left="195" w:right="207" w:firstLine="284"/>
        <w:rPr>
          <w:sz w:val="28"/>
          <w:szCs w:val="28"/>
          <w:lang w:val="ru-RU"/>
        </w:rPr>
      </w:pPr>
      <w:r w:rsidRPr="007F075F">
        <w:rPr>
          <w:w w:val="110"/>
          <w:sz w:val="28"/>
          <w:szCs w:val="28"/>
          <w:lang w:val="ru-RU"/>
        </w:rPr>
        <w:t>На мозаїчному фоні ґрунтово-кліматичних умов України існують межі за- стосування тих чи інших ґрунтообробних знарядь (рис. 1.4). У Поліссі певні групи знарядь (4.01, 4.03, а іноді 3.01, 3.02, 3.03) мають обмеження у викорис- танні через малопотужний родючий шар ґрунту.</w:t>
      </w:r>
    </w:p>
    <w:p w:rsidR="00910FC5" w:rsidRDefault="00910FC5" w:rsidP="00910FC5">
      <w:pPr>
        <w:spacing w:line="223" w:lineRule="auto"/>
        <w:sectPr w:rsidR="00910FC5">
          <w:pgSz w:w="9690" w:h="14250"/>
          <w:pgMar w:top="1220" w:right="660" w:bottom="1260" w:left="680" w:header="986" w:footer="1061" w:gutter="0"/>
          <w:cols w:space="720"/>
        </w:sect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spacing w:before="5"/>
        <w:jc w:val="left"/>
        <w:rPr>
          <w:sz w:val="29"/>
          <w:lang w:val="ru-RU"/>
        </w:rPr>
      </w:pPr>
    </w:p>
    <w:p w:rsidR="00910FC5" w:rsidRPr="007F075F" w:rsidRDefault="00910FC5" w:rsidP="00910FC5">
      <w:pPr>
        <w:pStyle w:val="ad"/>
        <w:spacing w:before="123" w:line="223" w:lineRule="auto"/>
        <w:ind w:left="195" w:right="207" w:firstLine="284"/>
        <w:rPr>
          <w:sz w:val="28"/>
          <w:szCs w:val="28"/>
          <w:lang w:val="ru-RU"/>
        </w:rPr>
      </w:pPr>
      <w:r w:rsidRPr="007F075F">
        <w:rPr>
          <w:noProof/>
          <w:sz w:val="28"/>
          <w:szCs w:val="28"/>
          <w:lang w:val="ru-RU" w:eastAsia="ru-RU"/>
        </w:rPr>
        <w:drawing>
          <wp:anchor distT="0" distB="0" distL="0" distR="0" simplePos="0" relativeHeight="251681792" behindDoc="1" locked="0" layoutInCell="1" allowOverlap="1" wp14:anchorId="666B2A2D" wp14:editId="383DE67A">
            <wp:simplePos x="0" y="0"/>
            <wp:positionH relativeFrom="page">
              <wp:posOffset>966470</wp:posOffset>
            </wp:positionH>
            <wp:positionV relativeFrom="paragraph">
              <wp:posOffset>859790</wp:posOffset>
            </wp:positionV>
            <wp:extent cx="4186555" cy="1887855"/>
            <wp:effectExtent l="0" t="0" r="4445" b="0"/>
            <wp:wrapTopAndBottom/>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86555" cy="1887855"/>
                    </a:xfrm>
                    <a:prstGeom prst="rect">
                      <a:avLst/>
                    </a:prstGeom>
                    <a:noFill/>
                  </pic:spPr>
                </pic:pic>
              </a:graphicData>
            </a:graphic>
            <wp14:sizeRelH relativeFrom="page">
              <wp14:pctWidth>0</wp14:pctWidth>
            </wp14:sizeRelH>
            <wp14:sizeRelV relativeFrom="page">
              <wp14:pctHeight>0</wp14:pctHeight>
            </wp14:sizeRelV>
          </wp:anchor>
        </w:drawing>
      </w:r>
      <w:r w:rsidRPr="007F075F">
        <w:rPr>
          <w:noProof/>
          <w:sz w:val="28"/>
          <w:szCs w:val="28"/>
          <w:lang w:val="ru-RU" w:eastAsia="ru-RU"/>
        </w:rPr>
        <mc:AlternateContent>
          <mc:Choice Requires="wpg">
            <w:drawing>
              <wp:anchor distT="0" distB="0" distL="114300" distR="114300" simplePos="0" relativeHeight="251678720" behindDoc="0" locked="0" layoutInCell="1" allowOverlap="1" wp14:anchorId="39BF9FE7" wp14:editId="076622A2">
                <wp:simplePos x="0" y="0"/>
                <wp:positionH relativeFrom="page">
                  <wp:posOffset>556260</wp:posOffset>
                </wp:positionH>
                <wp:positionV relativeFrom="paragraph">
                  <wp:posOffset>-2964815</wp:posOffset>
                </wp:positionV>
                <wp:extent cx="5054600" cy="3042285"/>
                <wp:effectExtent l="3810" t="0" r="0" b="0"/>
                <wp:wrapNone/>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3042285"/>
                          <a:chOff x="876" y="-4669"/>
                          <a:chExt cx="7960" cy="4791"/>
                        </a:xfrm>
                      </wpg:grpSpPr>
                      <wps:wsp>
                        <wps:cNvPr id="172" name="Rectangle 11"/>
                        <wps:cNvSpPr>
                          <a:spLocks noChangeArrowheads="1"/>
                        </wps:cNvSpPr>
                        <wps:spPr bwMode="auto">
                          <a:xfrm>
                            <a:off x="876" y="-4670"/>
                            <a:ext cx="7960" cy="4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37" y="-4652"/>
                            <a:ext cx="6638" cy="4078"/>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13"/>
                        <wps:cNvSpPr txBox="1">
                          <a:spLocks noChangeArrowheads="1"/>
                        </wps:cNvSpPr>
                        <wps:spPr bwMode="auto">
                          <a:xfrm>
                            <a:off x="876" y="-4670"/>
                            <a:ext cx="7960" cy="4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spacing w:before="138" w:line="228" w:lineRule="auto"/>
                                <w:ind w:left="2848" w:hanging="2763"/>
                                <w:rPr>
                                  <w:sz w:val="17"/>
                                </w:rPr>
                              </w:pPr>
                              <w:r>
                                <w:rPr>
                                  <w:w w:val="115"/>
                                  <w:sz w:val="17"/>
                                </w:rPr>
                                <w:t>Рис.</w:t>
                              </w:r>
                              <w:r>
                                <w:rPr>
                                  <w:spacing w:val="-22"/>
                                  <w:w w:val="115"/>
                                  <w:sz w:val="17"/>
                                </w:rPr>
                                <w:t xml:space="preserve"> </w:t>
                              </w:r>
                              <w:r>
                                <w:rPr>
                                  <w:w w:val="115"/>
                                  <w:sz w:val="17"/>
                                </w:rPr>
                                <w:t>1.4.</w:t>
                              </w:r>
                              <w:r>
                                <w:rPr>
                                  <w:spacing w:val="-20"/>
                                  <w:w w:val="115"/>
                                  <w:sz w:val="17"/>
                                </w:rPr>
                                <w:t xml:space="preserve"> </w:t>
                              </w:r>
                              <w:r>
                                <w:rPr>
                                  <w:w w:val="115"/>
                                  <w:sz w:val="17"/>
                                </w:rPr>
                                <w:t>Межі</w:t>
                              </w:r>
                              <w:r>
                                <w:rPr>
                                  <w:spacing w:val="-20"/>
                                  <w:w w:val="115"/>
                                  <w:sz w:val="17"/>
                                </w:rPr>
                                <w:t xml:space="preserve"> </w:t>
                              </w:r>
                              <w:r>
                                <w:rPr>
                                  <w:w w:val="115"/>
                                  <w:sz w:val="17"/>
                                </w:rPr>
                                <w:t>раціонального</w:t>
                              </w:r>
                              <w:r>
                                <w:rPr>
                                  <w:spacing w:val="-21"/>
                                  <w:w w:val="115"/>
                                  <w:sz w:val="17"/>
                                </w:rPr>
                                <w:t xml:space="preserve"> </w:t>
                              </w:r>
                              <w:r>
                                <w:rPr>
                                  <w:w w:val="115"/>
                                  <w:sz w:val="17"/>
                                </w:rPr>
                                <w:t>застосування</w:t>
                              </w:r>
                              <w:r>
                                <w:rPr>
                                  <w:spacing w:val="-20"/>
                                  <w:w w:val="115"/>
                                  <w:sz w:val="17"/>
                                </w:rPr>
                                <w:t xml:space="preserve"> </w:t>
                              </w:r>
                              <w:r>
                                <w:rPr>
                                  <w:w w:val="115"/>
                                  <w:sz w:val="17"/>
                                </w:rPr>
                                <w:t>машин</w:t>
                              </w:r>
                              <w:r>
                                <w:rPr>
                                  <w:spacing w:val="-20"/>
                                  <w:w w:val="115"/>
                                  <w:sz w:val="17"/>
                                </w:rPr>
                                <w:t xml:space="preserve"> </w:t>
                              </w:r>
                              <w:r>
                                <w:rPr>
                                  <w:w w:val="115"/>
                                  <w:sz w:val="17"/>
                                </w:rPr>
                                <w:t>для</w:t>
                              </w:r>
                              <w:r>
                                <w:rPr>
                                  <w:spacing w:val="-21"/>
                                  <w:w w:val="115"/>
                                  <w:sz w:val="17"/>
                                </w:rPr>
                                <w:t xml:space="preserve"> </w:t>
                              </w:r>
                              <w:r>
                                <w:rPr>
                                  <w:w w:val="115"/>
                                  <w:sz w:val="17"/>
                                </w:rPr>
                                <w:t>основного</w:t>
                              </w:r>
                              <w:r>
                                <w:rPr>
                                  <w:spacing w:val="-20"/>
                                  <w:w w:val="115"/>
                                  <w:sz w:val="17"/>
                                </w:rPr>
                                <w:t xml:space="preserve"> </w:t>
                              </w:r>
                              <w:r>
                                <w:rPr>
                                  <w:w w:val="115"/>
                                  <w:sz w:val="17"/>
                                </w:rPr>
                                <w:t>обробітку</w:t>
                              </w:r>
                              <w:r>
                                <w:rPr>
                                  <w:spacing w:val="-20"/>
                                  <w:w w:val="115"/>
                                  <w:sz w:val="17"/>
                                </w:rPr>
                                <w:t xml:space="preserve"> </w:t>
                              </w:r>
                              <w:r>
                                <w:rPr>
                                  <w:w w:val="115"/>
                                  <w:sz w:val="17"/>
                                </w:rPr>
                                <w:t>залежно</w:t>
                              </w:r>
                              <w:r>
                                <w:rPr>
                                  <w:spacing w:val="-20"/>
                                  <w:w w:val="115"/>
                                  <w:sz w:val="17"/>
                                </w:rPr>
                                <w:t xml:space="preserve"> </w:t>
                              </w:r>
                              <w:r>
                                <w:rPr>
                                  <w:w w:val="115"/>
                                  <w:sz w:val="17"/>
                                </w:rPr>
                                <w:t>від</w:t>
                              </w:r>
                              <w:r>
                                <w:rPr>
                                  <w:spacing w:val="-20"/>
                                  <w:w w:val="115"/>
                                  <w:sz w:val="17"/>
                                </w:rPr>
                                <w:t xml:space="preserve"> </w:t>
                              </w:r>
                              <w:r>
                                <w:rPr>
                                  <w:w w:val="115"/>
                                  <w:sz w:val="17"/>
                                </w:rPr>
                                <w:t>потуж- ності родючого шару</w:t>
                              </w:r>
                              <w:r>
                                <w:rPr>
                                  <w:spacing w:val="-12"/>
                                  <w:w w:val="115"/>
                                  <w:sz w:val="17"/>
                                </w:rPr>
                                <w:t xml:space="preserve"> </w:t>
                              </w:r>
                              <w:r>
                                <w:rPr>
                                  <w:w w:val="115"/>
                                  <w:sz w:val="17"/>
                                </w:rPr>
                                <w:t>ґрунту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1" o:spid="_x0000_s1026" style="position:absolute;left:0;text-align:left;margin-left:43.8pt;margin-top:-233.45pt;width:398pt;height:239.55pt;z-index:251678720;mso-position-horizontal-relative:page" coordorigin="876,-4669" coordsize="7960,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">
                <v:rect id="Rectangle 11" o:spid="_x0000_s1027" style="position:absolute;left:876;top:-4670;width:7960;height:4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oocMA&#10;AADcAAAADwAAAGRycy9kb3ducmV2LnhtbERPS2sCMRC+C/0PYYTeaqJtV91uFBGEgvXgWuh12Mw+&#10;6Gay3UTd/vtGKHibj+852XqwrbhQ7xvHGqYTBYK4cKbhSsPnafe0AOEDssHWMWn4JQ/r1cMow9S4&#10;Kx/pkodKxBD2KWqoQ+hSKX1Rk0U/cR1x5ErXWwwR9pU0PV5juG3lTKlEWmw4NtTY0bam4js/Ww2Y&#10;vJifQ/n8cdqfE1xWg9q9fimtH8fD5g1EoCHcxf/udxPnz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oocMAAADcAAAADwAAAAAAAAAAAAAAAACYAgAAZHJzL2Rv&#10;d25yZXYueG1sUEsFBgAAAAAEAAQA9QAAAIgDAAAAAA==&#10;" stroked="f"/>
                <v:shape id="Picture 12" o:spid="_x0000_s1028" type="#_x0000_t75" style="position:absolute;left:1537;top:-4652;width:6638;height:4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O3aLEAAAA3AAAAA8AAABkcnMvZG93bnJldi54bWxET01rwkAQvRf8D8sIvTWbKrQS3YRqKfRQ&#10;FbUUvA3ZMQnJzobs1sT+elcoeJvH+5xFNphGnKlzlWUFz1EMgji3uuJCwffh42kGwnlkjY1lUnAh&#10;B1k6elhgom3POzrvfSFCCLsEFZTet4mULi/JoItsSxy4k+0M+gC7QuoO+xBuGjmJ4xdpsOLQUGJL&#10;q5Lyev9rFGyX66au36fHzfHSH5Y/A/7tvlCpx/HwNgfhafB38b/7U4f5r1O4PRMuk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O3aLEAAAA3AAAAA8AAAAAAAAAAAAAAAAA&#10;nwIAAGRycy9kb3ducmV2LnhtbFBLBQYAAAAABAAEAPcAAACQAwAAAAA=&#10;">
                  <v:imagedata r:id="rId67" o:title=""/>
                </v:shape>
                <v:shapetype id="_x0000_t202" coordsize="21600,21600" o:spt="202" path="m,l,21600r21600,l21600,xe">
                  <v:stroke joinstyle="miter"/>
                  <v:path gradientshapeok="t" o:connecttype="rect"/>
                </v:shapetype>
                <v:shape id="Text Box 13" o:spid="_x0000_s1029" type="#_x0000_t202" style="position:absolute;left:876;top:-4670;width:7960;height:4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spacing w:before="138" w:line="228" w:lineRule="auto"/>
                          <w:ind w:left="2848" w:hanging="2763"/>
                          <w:rPr>
                            <w:sz w:val="17"/>
                          </w:rPr>
                        </w:pPr>
                        <w:r>
                          <w:rPr>
                            <w:w w:val="115"/>
                            <w:sz w:val="17"/>
                          </w:rPr>
                          <w:t>Рис.</w:t>
                        </w:r>
                        <w:r>
                          <w:rPr>
                            <w:spacing w:val="-22"/>
                            <w:w w:val="115"/>
                            <w:sz w:val="17"/>
                          </w:rPr>
                          <w:t xml:space="preserve"> </w:t>
                        </w:r>
                        <w:r>
                          <w:rPr>
                            <w:w w:val="115"/>
                            <w:sz w:val="17"/>
                          </w:rPr>
                          <w:t>1.4.</w:t>
                        </w:r>
                        <w:r>
                          <w:rPr>
                            <w:spacing w:val="-20"/>
                            <w:w w:val="115"/>
                            <w:sz w:val="17"/>
                          </w:rPr>
                          <w:t xml:space="preserve"> </w:t>
                        </w:r>
                        <w:r>
                          <w:rPr>
                            <w:w w:val="115"/>
                            <w:sz w:val="17"/>
                          </w:rPr>
                          <w:t>Межі</w:t>
                        </w:r>
                        <w:r>
                          <w:rPr>
                            <w:spacing w:val="-20"/>
                            <w:w w:val="115"/>
                            <w:sz w:val="17"/>
                          </w:rPr>
                          <w:t xml:space="preserve"> </w:t>
                        </w:r>
                        <w:r>
                          <w:rPr>
                            <w:w w:val="115"/>
                            <w:sz w:val="17"/>
                          </w:rPr>
                          <w:t>раціонального</w:t>
                        </w:r>
                        <w:r>
                          <w:rPr>
                            <w:spacing w:val="-21"/>
                            <w:w w:val="115"/>
                            <w:sz w:val="17"/>
                          </w:rPr>
                          <w:t xml:space="preserve"> </w:t>
                        </w:r>
                        <w:r>
                          <w:rPr>
                            <w:w w:val="115"/>
                            <w:sz w:val="17"/>
                          </w:rPr>
                          <w:t>застосування</w:t>
                        </w:r>
                        <w:r>
                          <w:rPr>
                            <w:spacing w:val="-20"/>
                            <w:w w:val="115"/>
                            <w:sz w:val="17"/>
                          </w:rPr>
                          <w:t xml:space="preserve"> </w:t>
                        </w:r>
                        <w:r>
                          <w:rPr>
                            <w:w w:val="115"/>
                            <w:sz w:val="17"/>
                          </w:rPr>
                          <w:t>машин</w:t>
                        </w:r>
                        <w:r>
                          <w:rPr>
                            <w:spacing w:val="-20"/>
                            <w:w w:val="115"/>
                            <w:sz w:val="17"/>
                          </w:rPr>
                          <w:t xml:space="preserve"> </w:t>
                        </w:r>
                        <w:r>
                          <w:rPr>
                            <w:w w:val="115"/>
                            <w:sz w:val="17"/>
                          </w:rPr>
                          <w:t>для</w:t>
                        </w:r>
                        <w:r>
                          <w:rPr>
                            <w:spacing w:val="-21"/>
                            <w:w w:val="115"/>
                            <w:sz w:val="17"/>
                          </w:rPr>
                          <w:t xml:space="preserve"> </w:t>
                        </w:r>
                        <w:r>
                          <w:rPr>
                            <w:w w:val="115"/>
                            <w:sz w:val="17"/>
                          </w:rPr>
                          <w:t>основного</w:t>
                        </w:r>
                        <w:r>
                          <w:rPr>
                            <w:spacing w:val="-20"/>
                            <w:w w:val="115"/>
                            <w:sz w:val="17"/>
                          </w:rPr>
                          <w:t xml:space="preserve"> </w:t>
                        </w:r>
                        <w:r>
                          <w:rPr>
                            <w:w w:val="115"/>
                            <w:sz w:val="17"/>
                          </w:rPr>
                          <w:t>обробітку</w:t>
                        </w:r>
                        <w:r>
                          <w:rPr>
                            <w:spacing w:val="-20"/>
                            <w:w w:val="115"/>
                            <w:sz w:val="17"/>
                          </w:rPr>
                          <w:t xml:space="preserve"> </w:t>
                        </w:r>
                        <w:r>
                          <w:rPr>
                            <w:w w:val="115"/>
                            <w:sz w:val="17"/>
                          </w:rPr>
                          <w:t>залежно</w:t>
                        </w:r>
                        <w:r>
                          <w:rPr>
                            <w:spacing w:val="-20"/>
                            <w:w w:val="115"/>
                            <w:sz w:val="17"/>
                          </w:rPr>
                          <w:t xml:space="preserve"> </w:t>
                        </w:r>
                        <w:r>
                          <w:rPr>
                            <w:w w:val="115"/>
                            <w:sz w:val="17"/>
                          </w:rPr>
                          <w:t>від</w:t>
                        </w:r>
                        <w:r>
                          <w:rPr>
                            <w:spacing w:val="-20"/>
                            <w:w w:val="115"/>
                            <w:sz w:val="17"/>
                          </w:rPr>
                          <w:t xml:space="preserve"> </w:t>
                        </w:r>
                        <w:r>
                          <w:rPr>
                            <w:w w:val="115"/>
                            <w:sz w:val="17"/>
                          </w:rPr>
                          <w:t>поту</w:t>
                        </w:r>
                        <w:proofErr w:type="gramStart"/>
                        <w:r>
                          <w:rPr>
                            <w:w w:val="115"/>
                            <w:sz w:val="17"/>
                          </w:rPr>
                          <w:t>ж-</w:t>
                        </w:r>
                        <w:proofErr w:type="gramEnd"/>
                        <w:r>
                          <w:rPr>
                            <w:w w:val="115"/>
                            <w:sz w:val="17"/>
                          </w:rPr>
                          <w:t xml:space="preserve"> ності родючого шару</w:t>
                        </w:r>
                        <w:r>
                          <w:rPr>
                            <w:spacing w:val="-12"/>
                            <w:w w:val="115"/>
                            <w:sz w:val="17"/>
                          </w:rPr>
                          <w:t xml:space="preserve"> </w:t>
                        </w:r>
                        <w:r>
                          <w:rPr>
                            <w:w w:val="115"/>
                            <w:sz w:val="17"/>
                          </w:rPr>
                          <w:t>ґрунту</w:t>
                        </w:r>
                      </w:p>
                    </w:txbxContent>
                  </v:textbox>
                </v:shape>
                <w10:wrap anchorx="page"/>
              </v:group>
            </w:pict>
          </mc:Fallback>
        </mc:AlternateContent>
      </w:r>
      <w:r w:rsidRPr="007F075F">
        <w:rPr>
          <w:w w:val="110"/>
          <w:sz w:val="28"/>
          <w:szCs w:val="28"/>
          <w:lang w:val="ru-RU"/>
        </w:rPr>
        <w:t>Диференціація ґрунтообробних машин, зумовлена біологічними особливос- тями вирощуваних рослин, передбачає обмеження  у  використанні  техніки  для поверхневого (0…8 см) та мілкого (8…16 см) обробітку ґрунту як основно- го (рис. 1.5). Невідповідне застосування знарядь призводить до значних втрат (до 15 %)</w:t>
      </w:r>
      <w:r w:rsidRPr="007F075F">
        <w:rPr>
          <w:spacing w:val="1"/>
          <w:w w:val="110"/>
          <w:sz w:val="28"/>
          <w:szCs w:val="28"/>
          <w:lang w:val="ru-RU"/>
        </w:rPr>
        <w:t xml:space="preserve"> </w:t>
      </w:r>
      <w:r w:rsidRPr="007F075F">
        <w:rPr>
          <w:w w:val="110"/>
          <w:sz w:val="28"/>
          <w:szCs w:val="28"/>
          <w:lang w:val="ru-RU"/>
        </w:rPr>
        <w:t>урожаю.</w:t>
      </w:r>
    </w:p>
    <w:p w:rsidR="00910FC5" w:rsidRPr="007F075F" w:rsidRDefault="00910FC5" w:rsidP="00910FC5">
      <w:pPr>
        <w:spacing w:before="195" w:line="199" w:lineRule="auto"/>
        <w:ind w:left="1527" w:right="1023" w:hanging="502"/>
        <w:rPr>
          <w:rFonts w:ascii="Times New Roman" w:hAnsi="Times New Roman" w:cs="Times New Roman"/>
          <w:sz w:val="28"/>
          <w:szCs w:val="28"/>
        </w:rPr>
      </w:pPr>
      <w:r w:rsidRPr="007F075F">
        <w:rPr>
          <w:rFonts w:ascii="Times New Roman" w:hAnsi="Times New Roman" w:cs="Times New Roman"/>
          <w:w w:val="110"/>
          <w:sz w:val="28"/>
          <w:szCs w:val="28"/>
        </w:rPr>
        <w:t>Рис. 1.5. Зони застосування машин для основного обробітку ґрунту залежно від глибини залягання коренів сільськогосподарських культур:</w:t>
      </w:r>
    </w:p>
    <w:p w:rsidR="00910FC5" w:rsidRPr="007F075F" w:rsidRDefault="00910FC5" w:rsidP="00910FC5">
      <w:pPr>
        <w:spacing w:before="56" w:line="192" w:lineRule="auto"/>
        <w:ind w:left="223" w:right="302" w:hanging="1"/>
        <w:jc w:val="both"/>
        <w:rPr>
          <w:rFonts w:ascii="Times New Roman" w:hAnsi="Times New Roman" w:cs="Times New Roman"/>
          <w:sz w:val="28"/>
          <w:szCs w:val="28"/>
        </w:rPr>
      </w:pPr>
      <w:r w:rsidRPr="007F075F">
        <w:rPr>
          <w:rFonts w:ascii="Times New Roman" w:hAnsi="Times New Roman" w:cs="Times New Roman"/>
          <w:w w:val="110"/>
          <w:sz w:val="28"/>
          <w:szCs w:val="28"/>
        </w:rPr>
        <w:t xml:space="preserve">1-ша група: </w:t>
      </w:r>
      <w:r w:rsidRPr="007F075F">
        <w:rPr>
          <w:rFonts w:ascii="Times New Roman" w:hAnsi="Times New Roman" w:cs="Times New Roman"/>
          <w:i/>
          <w:w w:val="110"/>
          <w:sz w:val="28"/>
          <w:szCs w:val="28"/>
        </w:rPr>
        <w:t xml:space="preserve">1 </w:t>
      </w:r>
      <w:r w:rsidRPr="007F075F">
        <w:rPr>
          <w:rFonts w:ascii="Times New Roman" w:hAnsi="Times New Roman" w:cs="Times New Roman"/>
          <w:w w:val="110"/>
          <w:sz w:val="28"/>
          <w:szCs w:val="28"/>
        </w:rPr>
        <w:t xml:space="preserve">— льон; </w:t>
      </w:r>
      <w:r w:rsidRPr="007F075F">
        <w:rPr>
          <w:rFonts w:ascii="Times New Roman" w:hAnsi="Times New Roman" w:cs="Times New Roman"/>
          <w:i/>
          <w:w w:val="110"/>
          <w:sz w:val="28"/>
          <w:szCs w:val="28"/>
        </w:rPr>
        <w:t xml:space="preserve">2 </w:t>
      </w:r>
      <w:r w:rsidRPr="007F075F">
        <w:rPr>
          <w:rFonts w:ascii="Times New Roman" w:hAnsi="Times New Roman" w:cs="Times New Roman"/>
          <w:w w:val="110"/>
          <w:sz w:val="28"/>
          <w:szCs w:val="28"/>
        </w:rPr>
        <w:t xml:space="preserve">— ярі зернові; </w:t>
      </w:r>
      <w:r w:rsidRPr="007F075F">
        <w:rPr>
          <w:rFonts w:ascii="Times New Roman" w:hAnsi="Times New Roman" w:cs="Times New Roman"/>
          <w:i/>
          <w:w w:val="110"/>
          <w:sz w:val="28"/>
          <w:szCs w:val="28"/>
        </w:rPr>
        <w:t xml:space="preserve">3 </w:t>
      </w:r>
      <w:r w:rsidRPr="007F075F">
        <w:rPr>
          <w:rFonts w:ascii="Times New Roman" w:hAnsi="Times New Roman" w:cs="Times New Roman"/>
          <w:w w:val="110"/>
          <w:sz w:val="28"/>
          <w:szCs w:val="28"/>
        </w:rPr>
        <w:t xml:space="preserve">— багаторічні трави; </w:t>
      </w:r>
      <w:r w:rsidRPr="007F075F">
        <w:rPr>
          <w:rFonts w:ascii="Times New Roman" w:hAnsi="Times New Roman" w:cs="Times New Roman"/>
          <w:i/>
          <w:w w:val="110"/>
          <w:sz w:val="28"/>
          <w:szCs w:val="28"/>
        </w:rPr>
        <w:t xml:space="preserve">4 </w:t>
      </w:r>
      <w:r w:rsidRPr="007F075F">
        <w:rPr>
          <w:rFonts w:ascii="Times New Roman" w:hAnsi="Times New Roman" w:cs="Times New Roman"/>
          <w:w w:val="110"/>
          <w:sz w:val="28"/>
          <w:szCs w:val="28"/>
        </w:rPr>
        <w:t xml:space="preserve">— озимі зернові; </w:t>
      </w:r>
      <w:r w:rsidRPr="007F075F">
        <w:rPr>
          <w:rFonts w:ascii="Times New Roman" w:hAnsi="Times New Roman" w:cs="Times New Roman"/>
          <w:i/>
          <w:w w:val="110"/>
          <w:sz w:val="28"/>
          <w:szCs w:val="28"/>
        </w:rPr>
        <w:t xml:space="preserve">5 </w:t>
      </w:r>
      <w:r w:rsidRPr="007F075F">
        <w:rPr>
          <w:rFonts w:ascii="Times New Roman" w:hAnsi="Times New Roman" w:cs="Times New Roman"/>
          <w:w w:val="110"/>
          <w:sz w:val="28"/>
          <w:szCs w:val="28"/>
        </w:rPr>
        <w:t xml:space="preserve">— зернобо- бові; </w:t>
      </w:r>
      <w:r w:rsidRPr="007F075F">
        <w:rPr>
          <w:rFonts w:ascii="Times New Roman" w:hAnsi="Times New Roman" w:cs="Times New Roman"/>
          <w:i/>
          <w:w w:val="110"/>
          <w:sz w:val="28"/>
          <w:szCs w:val="28"/>
        </w:rPr>
        <w:t xml:space="preserve">6 </w:t>
      </w:r>
      <w:r w:rsidRPr="007F075F">
        <w:rPr>
          <w:rFonts w:ascii="Times New Roman" w:hAnsi="Times New Roman" w:cs="Times New Roman"/>
          <w:w w:val="110"/>
          <w:sz w:val="28"/>
          <w:szCs w:val="28"/>
        </w:rPr>
        <w:t xml:space="preserve">— круп’яні; </w:t>
      </w:r>
      <w:r w:rsidRPr="007F075F">
        <w:rPr>
          <w:rFonts w:ascii="Times New Roman" w:hAnsi="Times New Roman" w:cs="Times New Roman"/>
          <w:w w:val="110"/>
          <w:sz w:val="28"/>
          <w:szCs w:val="28"/>
        </w:rPr>
        <w:lastRenderedPageBreak/>
        <w:t xml:space="preserve">2-га група: </w:t>
      </w:r>
      <w:r w:rsidRPr="007F075F">
        <w:rPr>
          <w:rFonts w:ascii="Times New Roman" w:hAnsi="Times New Roman" w:cs="Times New Roman"/>
          <w:i/>
          <w:w w:val="110"/>
          <w:sz w:val="28"/>
          <w:szCs w:val="28"/>
        </w:rPr>
        <w:t xml:space="preserve">7 </w:t>
      </w:r>
      <w:r w:rsidRPr="007F075F">
        <w:rPr>
          <w:rFonts w:ascii="Times New Roman" w:hAnsi="Times New Roman" w:cs="Times New Roman"/>
          <w:w w:val="110"/>
          <w:sz w:val="28"/>
          <w:szCs w:val="28"/>
        </w:rPr>
        <w:t xml:space="preserve">— картопля; </w:t>
      </w:r>
      <w:r w:rsidRPr="007F075F">
        <w:rPr>
          <w:rFonts w:ascii="Times New Roman" w:hAnsi="Times New Roman" w:cs="Times New Roman"/>
          <w:i/>
          <w:w w:val="110"/>
          <w:sz w:val="28"/>
          <w:szCs w:val="28"/>
        </w:rPr>
        <w:t xml:space="preserve">8 </w:t>
      </w:r>
      <w:r w:rsidRPr="007F075F">
        <w:rPr>
          <w:rFonts w:ascii="Times New Roman" w:hAnsi="Times New Roman" w:cs="Times New Roman"/>
          <w:w w:val="110"/>
          <w:sz w:val="28"/>
          <w:szCs w:val="28"/>
        </w:rPr>
        <w:t xml:space="preserve">— кукурудза; </w:t>
      </w:r>
      <w:r w:rsidRPr="007F075F">
        <w:rPr>
          <w:rFonts w:ascii="Times New Roman" w:hAnsi="Times New Roman" w:cs="Times New Roman"/>
          <w:i/>
          <w:w w:val="110"/>
          <w:sz w:val="28"/>
          <w:szCs w:val="28"/>
        </w:rPr>
        <w:t xml:space="preserve">9 </w:t>
      </w:r>
      <w:r w:rsidRPr="007F075F">
        <w:rPr>
          <w:rFonts w:ascii="Times New Roman" w:hAnsi="Times New Roman" w:cs="Times New Roman"/>
          <w:w w:val="110"/>
          <w:sz w:val="28"/>
          <w:szCs w:val="28"/>
        </w:rPr>
        <w:t xml:space="preserve">— соняшник; </w:t>
      </w:r>
      <w:r w:rsidRPr="007F075F">
        <w:rPr>
          <w:rFonts w:ascii="Times New Roman" w:hAnsi="Times New Roman" w:cs="Times New Roman"/>
          <w:i/>
          <w:w w:val="110"/>
          <w:sz w:val="28"/>
          <w:szCs w:val="28"/>
        </w:rPr>
        <w:t xml:space="preserve">10 </w:t>
      </w:r>
      <w:r w:rsidRPr="007F075F">
        <w:rPr>
          <w:rFonts w:ascii="Times New Roman" w:hAnsi="Times New Roman" w:cs="Times New Roman"/>
          <w:w w:val="110"/>
          <w:sz w:val="28"/>
          <w:szCs w:val="28"/>
        </w:rPr>
        <w:t>— цукровий буряк</w:t>
      </w:r>
    </w:p>
    <w:p w:rsidR="00910FC5" w:rsidRPr="007F075F" w:rsidRDefault="00910FC5" w:rsidP="00910FC5">
      <w:pPr>
        <w:pStyle w:val="ad"/>
        <w:spacing w:before="10"/>
        <w:jc w:val="left"/>
        <w:rPr>
          <w:sz w:val="28"/>
          <w:szCs w:val="28"/>
          <w:lang w:val="ru-RU"/>
        </w:rPr>
      </w:pPr>
    </w:p>
    <w:p w:rsidR="00910FC5" w:rsidRPr="007F075F" w:rsidRDefault="00910FC5" w:rsidP="00910FC5">
      <w:pPr>
        <w:pStyle w:val="ad"/>
        <w:spacing w:before="123" w:line="223" w:lineRule="auto"/>
        <w:ind w:left="195" w:right="207" w:firstLine="284"/>
        <w:rPr>
          <w:sz w:val="28"/>
          <w:szCs w:val="28"/>
          <w:lang w:val="ru-RU"/>
        </w:rPr>
      </w:pPr>
      <w:r w:rsidRPr="007F075F">
        <w:rPr>
          <w:w w:val="110"/>
          <w:sz w:val="28"/>
          <w:szCs w:val="28"/>
          <w:lang w:val="ru-RU"/>
        </w:rPr>
        <w:t xml:space="preserve">Диференціація машин залежно від агрофону (рис. 1.6) засвідчує, що плу- ги-лущильники (2.01) та плуги загального призначення (3.01) задовільно пригортають рослинні рештки (95…98 %) при їхній кількості до 30 ц/га. Якщо маса рослинних решток зростає вдвічі-втричі, то застосовують ярусні плуги </w:t>
      </w:r>
    </w:p>
    <w:p w:rsidR="00910FC5" w:rsidRDefault="00910FC5" w:rsidP="00910FC5">
      <w:pPr>
        <w:spacing w:line="223" w:lineRule="auto"/>
        <w:sectPr w:rsidR="00910FC5">
          <w:pgSz w:w="9690" w:h="14250"/>
          <w:pgMar w:top="1280" w:right="660" w:bottom="1260" w:left="680" w:header="988" w:footer="1061" w:gutter="0"/>
          <w:cols w:space="720"/>
        </w:sectPr>
      </w:pPr>
    </w:p>
    <w:p w:rsidR="00910FC5" w:rsidRDefault="007F075F" w:rsidP="00910FC5">
      <w:pPr>
        <w:pStyle w:val="ad"/>
        <w:jc w:val="left"/>
        <w:rPr>
          <w:sz w:val="20"/>
          <w:lang w:val="ru-RU"/>
        </w:rPr>
      </w:pPr>
      <w:r w:rsidRPr="007F075F">
        <w:rPr>
          <w:noProof/>
          <w:sz w:val="28"/>
          <w:szCs w:val="28"/>
          <w:lang w:val="ru-RU" w:eastAsia="ru-RU"/>
        </w:rPr>
        <w:lastRenderedPageBreak/>
        <mc:AlternateContent>
          <mc:Choice Requires="wpg">
            <w:drawing>
              <wp:anchor distT="0" distB="0" distL="114300" distR="114300" simplePos="0" relativeHeight="251679744" behindDoc="0" locked="0" layoutInCell="1" allowOverlap="1" wp14:anchorId="11FC3D9C" wp14:editId="14D441DF">
                <wp:simplePos x="0" y="0"/>
                <wp:positionH relativeFrom="page">
                  <wp:posOffset>533400</wp:posOffset>
                </wp:positionH>
                <wp:positionV relativeFrom="paragraph">
                  <wp:posOffset>15875</wp:posOffset>
                </wp:positionV>
                <wp:extent cx="4857750" cy="2619375"/>
                <wp:effectExtent l="0" t="0" r="0" b="9525"/>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2619375"/>
                          <a:chOff x="846" y="-4598"/>
                          <a:chExt cx="8012" cy="4597"/>
                        </a:xfrm>
                      </wpg:grpSpPr>
                      <wps:wsp>
                        <wps:cNvPr id="167" name="Line 15"/>
                        <wps:cNvCnPr/>
                        <wps:spPr bwMode="auto">
                          <a:xfrm>
                            <a:off x="846" y="-4593"/>
                            <a:ext cx="79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16"/>
                        <wps:cNvSpPr>
                          <a:spLocks noChangeArrowheads="1"/>
                        </wps:cNvSpPr>
                        <wps:spPr bwMode="auto">
                          <a:xfrm>
                            <a:off x="876" y="-4533"/>
                            <a:ext cx="7982" cy="4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46" y="-4496"/>
                            <a:ext cx="6638" cy="3290"/>
                          </a:xfrm>
                          <a:prstGeom prst="rect">
                            <a:avLst/>
                          </a:prstGeom>
                          <a:noFill/>
                          <a:extLst>
                            <a:ext uri="{909E8E84-426E-40DD-AFC4-6F175D3DCCD1}">
                              <a14:hiddenFill xmlns:a14="http://schemas.microsoft.com/office/drawing/2010/main">
                                <a:solidFill>
                                  <a:srgbClr val="FFFFFF"/>
                                </a:solidFill>
                              </a14:hiddenFill>
                            </a:ext>
                          </a:extLst>
                        </pic:spPr>
                      </pic:pic>
                      <wps:wsp>
                        <wps:cNvPr id="170" name="Text Box 18"/>
                        <wps:cNvSpPr txBox="1">
                          <a:spLocks noChangeArrowheads="1"/>
                        </wps:cNvSpPr>
                        <wps:spPr bwMode="auto">
                          <a:xfrm>
                            <a:off x="846" y="-4598"/>
                            <a:ext cx="8012"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spacing w:before="166" w:line="196" w:lineRule="auto"/>
                                <w:ind w:left="2132" w:right="94" w:hanging="1368"/>
                                <w:rPr>
                                  <w:sz w:val="17"/>
                                </w:rPr>
                              </w:pPr>
                              <w:r>
                                <w:rPr>
                                  <w:w w:val="115"/>
                                  <w:sz w:val="17"/>
                                </w:rPr>
                                <w:t>Рис.</w:t>
                              </w:r>
                              <w:r>
                                <w:rPr>
                                  <w:spacing w:val="-21"/>
                                  <w:w w:val="115"/>
                                  <w:sz w:val="17"/>
                                </w:rPr>
                                <w:t xml:space="preserve"> </w:t>
                              </w:r>
                              <w:r>
                                <w:rPr>
                                  <w:w w:val="115"/>
                                  <w:sz w:val="17"/>
                                </w:rPr>
                                <w:t>1.6.</w:t>
                              </w:r>
                              <w:r>
                                <w:rPr>
                                  <w:spacing w:val="-19"/>
                                  <w:w w:val="115"/>
                                  <w:sz w:val="17"/>
                                </w:rPr>
                                <w:t xml:space="preserve"> </w:t>
                              </w:r>
                              <w:r>
                                <w:rPr>
                                  <w:w w:val="115"/>
                                  <w:sz w:val="17"/>
                                </w:rPr>
                                <w:t>Раціональні</w:t>
                              </w:r>
                              <w:r>
                                <w:rPr>
                                  <w:spacing w:val="-19"/>
                                  <w:w w:val="115"/>
                                  <w:sz w:val="17"/>
                                </w:rPr>
                                <w:t xml:space="preserve"> </w:t>
                              </w:r>
                              <w:r>
                                <w:rPr>
                                  <w:w w:val="115"/>
                                  <w:sz w:val="17"/>
                                </w:rPr>
                                <w:t>межі</w:t>
                              </w:r>
                              <w:r>
                                <w:rPr>
                                  <w:spacing w:val="-19"/>
                                  <w:w w:val="115"/>
                                  <w:sz w:val="17"/>
                                </w:rPr>
                                <w:t xml:space="preserve"> </w:t>
                              </w:r>
                              <w:r>
                                <w:rPr>
                                  <w:w w:val="115"/>
                                  <w:sz w:val="17"/>
                                </w:rPr>
                                <w:t>застосування</w:t>
                              </w:r>
                              <w:r>
                                <w:rPr>
                                  <w:spacing w:val="-18"/>
                                  <w:w w:val="115"/>
                                  <w:sz w:val="17"/>
                                </w:rPr>
                                <w:t xml:space="preserve"> </w:t>
                              </w:r>
                              <w:r>
                                <w:rPr>
                                  <w:w w:val="115"/>
                                  <w:sz w:val="17"/>
                                </w:rPr>
                                <w:t>машин</w:t>
                              </w:r>
                              <w:r>
                                <w:rPr>
                                  <w:spacing w:val="-20"/>
                                  <w:w w:val="115"/>
                                  <w:sz w:val="17"/>
                                </w:rPr>
                                <w:t xml:space="preserve"> </w:t>
                              </w:r>
                              <w:r>
                                <w:rPr>
                                  <w:w w:val="115"/>
                                  <w:sz w:val="17"/>
                                </w:rPr>
                                <w:t>для</w:t>
                              </w:r>
                              <w:r>
                                <w:rPr>
                                  <w:spacing w:val="-19"/>
                                  <w:w w:val="115"/>
                                  <w:sz w:val="17"/>
                                </w:rPr>
                                <w:t xml:space="preserve"> </w:t>
                              </w:r>
                              <w:r>
                                <w:rPr>
                                  <w:w w:val="115"/>
                                  <w:sz w:val="17"/>
                                </w:rPr>
                                <w:t>основного</w:t>
                              </w:r>
                              <w:r>
                                <w:rPr>
                                  <w:spacing w:val="-19"/>
                                  <w:w w:val="115"/>
                                  <w:sz w:val="17"/>
                                </w:rPr>
                                <w:t xml:space="preserve"> </w:t>
                              </w:r>
                              <w:r>
                                <w:rPr>
                                  <w:w w:val="115"/>
                                  <w:sz w:val="17"/>
                                </w:rPr>
                                <w:t>обробітку</w:t>
                              </w:r>
                              <w:r>
                                <w:rPr>
                                  <w:spacing w:val="-20"/>
                                  <w:w w:val="115"/>
                                  <w:sz w:val="17"/>
                                </w:rPr>
                                <w:t xml:space="preserve"> </w:t>
                              </w:r>
                              <w:r>
                                <w:rPr>
                                  <w:w w:val="115"/>
                                  <w:sz w:val="17"/>
                                </w:rPr>
                                <w:t>ґрунту залежно від агрофону</w:t>
                              </w:r>
                              <w:r>
                                <w:rPr>
                                  <w:spacing w:val="-12"/>
                                  <w:w w:val="115"/>
                                  <w:sz w:val="17"/>
                                </w:rPr>
                                <w:t xml:space="preserve"> </w:t>
                              </w:r>
                              <w:r>
                                <w:rPr>
                                  <w:w w:val="115"/>
                                  <w:sz w:val="17"/>
                                </w:rPr>
                                <w:t>культури-попередника:</w:t>
                              </w:r>
                            </w:p>
                            <w:p w:rsidR="00910FC5" w:rsidRDefault="00910FC5" w:rsidP="00910FC5">
                              <w:pPr>
                                <w:spacing w:before="62" w:line="187" w:lineRule="auto"/>
                                <w:ind w:left="57" w:right="94"/>
                                <w:rPr>
                                  <w:sz w:val="17"/>
                                </w:rPr>
                              </w:pPr>
                              <w:r>
                                <w:rPr>
                                  <w:i/>
                                  <w:w w:val="110"/>
                                  <w:sz w:val="18"/>
                                </w:rPr>
                                <w:t xml:space="preserve">1 </w:t>
                              </w:r>
                              <w:r>
                                <w:rPr>
                                  <w:w w:val="110"/>
                                  <w:sz w:val="17"/>
                                </w:rPr>
                                <w:t xml:space="preserve">— цукровий буряк; </w:t>
                              </w:r>
                              <w:r>
                                <w:rPr>
                                  <w:i/>
                                  <w:w w:val="110"/>
                                  <w:sz w:val="18"/>
                                </w:rPr>
                                <w:t xml:space="preserve">2 </w:t>
                              </w:r>
                              <w:r>
                                <w:rPr>
                                  <w:w w:val="110"/>
                                  <w:sz w:val="17"/>
                                </w:rPr>
                                <w:t xml:space="preserve">— картопля; </w:t>
                              </w:r>
                              <w:r>
                                <w:rPr>
                                  <w:i/>
                                  <w:w w:val="110"/>
                                  <w:sz w:val="18"/>
                                </w:rPr>
                                <w:t xml:space="preserve">3 </w:t>
                              </w:r>
                              <w:r>
                                <w:rPr>
                                  <w:w w:val="110"/>
                                  <w:sz w:val="17"/>
                                </w:rPr>
                                <w:t xml:space="preserve">— озимі зернові; </w:t>
                              </w:r>
                              <w:r>
                                <w:rPr>
                                  <w:i/>
                                  <w:w w:val="110"/>
                                  <w:sz w:val="18"/>
                                </w:rPr>
                                <w:t xml:space="preserve">4 </w:t>
                              </w:r>
                              <w:r>
                                <w:rPr>
                                  <w:w w:val="110"/>
                                  <w:sz w:val="17"/>
                                </w:rPr>
                                <w:t xml:space="preserve">— кукурудза; </w:t>
                              </w:r>
                              <w:r>
                                <w:rPr>
                                  <w:i/>
                                  <w:w w:val="110"/>
                                  <w:sz w:val="18"/>
                                </w:rPr>
                                <w:t xml:space="preserve">5 </w:t>
                              </w:r>
                              <w:r>
                                <w:rPr>
                                  <w:w w:val="110"/>
                                  <w:sz w:val="17"/>
                                </w:rPr>
                                <w:t xml:space="preserve">— озимі (солому зали- шено); </w:t>
                              </w:r>
                              <w:r>
                                <w:rPr>
                                  <w:i/>
                                  <w:w w:val="110"/>
                                  <w:sz w:val="18"/>
                                </w:rPr>
                                <w:t xml:space="preserve">6 </w:t>
                              </w:r>
                              <w:r>
                                <w:rPr>
                                  <w:w w:val="110"/>
                                  <w:sz w:val="17"/>
                                </w:rPr>
                                <w:t xml:space="preserve">— люпин на сидерати; </w:t>
                              </w:r>
                              <w:r>
                                <w:rPr>
                                  <w:i/>
                                  <w:w w:val="110"/>
                                  <w:sz w:val="18"/>
                                </w:rPr>
                                <w:t xml:space="preserve">7 </w:t>
                              </w:r>
                              <w:r>
                                <w:rPr>
                                  <w:w w:val="110"/>
                                  <w:sz w:val="17"/>
                                </w:rPr>
                                <w:t xml:space="preserve">— багаторічні трави; </w:t>
                              </w:r>
                              <w:r>
                                <w:rPr>
                                  <w:i/>
                                  <w:w w:val="110"/>
                                  <w:sz w:val="18"/>
                                </w:rPr>
                                <w:t xml:space="preserve">8 </w:t>
                              </w:r>
                              <w:r>
                                <w:rPr>
                                  <w:w w:val="110"/>
                                  <w:sz w:val="17"/>
                                </w:rPr>
                                <w:t>— кукурудза (масу залишено)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6" o:spid="_x0000_s1030" style="position:absolute;margin-left:42pt;margin-top:1.25pt;width:382.5pt;height:206.25pt;z-index:251679744;mso-position-horizontal-relative:page" coordorigin="846,-4598" coordsize="8012,4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">
                <v:line id="Line 15" o:spid="_x0000_s1031" style="position:absolute;visibility:visible;mso-wrap-style:square" from="846,-4593" to="8842,-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rect id="Rectangle 16" o:spid="_x0000_s1032" style="position:absolute;left:876;top:-4533;width:7982;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JlsUA&#10;AADcAAAADwAAAGRycy9kb3ducmV2LnhtbESPT2vCQBDF70K/wzKF3nS3fwwaXaUUhEL1YBS8Dtkx&#10;Cc3OptlV02/vHAq9zfDevPeb5XrwrbpSH5vAFp4nBhRxGVzDlYXjYTOegYoJ2WEbmCz8UoT16mG0&#10;xNyFG+/pWqRKSQjHHC3UKXW51rGsyWOchI5YtHPoPSZZ+0q7Hm8S7lv9YkymPTYsDTV29FFT+V1c&#10;vAXM3tzP7vy6PXxdMpxXg9lMT8bap8fhfQEq0ZD+zX/Xn07w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UmWxQAAANwAAAAPAAAAAAAAAAAAAAAAAJgCAABkcnMv&#10;ZG93bnJldi54bWxQSwUGAAAAAAQABAD1AAAAigMAAAAA&#10;" stroked="f"/>
                <v:shape id="Picture 17" o:spid="_x0000_s1033" type="#_x0000_t75" style="position:absolute;left:1546;top:-4496;width:6638;height:3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dCjzBAAAA3AAAAA8AAABkcnMvZG93bnJldi54bWxET02LwjAQvS/4H8II3tZUD0WrUaQgFNY9&#10;qMueh2Rsi82kNllb/71ZELzN433OejvYRtyp87VjBbNpAoJYO1NzqeDnvP9cgPAB2WDjmBQ8yMN2&#10;M/pYY2Zcz0e6n0IpYgj7DBVUIbSZlF5XZNFPXUscuYvrLIYIu1KaDvsYbhs5T5JUWqw5NlTYUl6R&#10;vp7+rILroU/NPi9u83xR/H4vL/rL9lqpyXjYrUAEGsJb/HIXJs5Pl/D/TLx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dCjzBAAAA3AAAAA8AAAAAAAAAAAAAAAAAnwIA&#10;AGRycy9kb3ducmV2LnhtbFBLBQYAAAAABAAEAPcAAACNAwAAAAA=&#10;">
                  <v:imagedata r:id="rId69" o:title=""/>
                </v:shape>
                <v:shape id="Text Box 18" o:spid="_x0000_s1034" type="#_x0000_t202" style="position:absolute;left:846;top:-4598;width:8012;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rPr>
                            <w:sz w:val="20"/>
                          </w:rPr>
                        </w:pPr>
                      </w:p>
                      <w:p w:rsidR="00910FC5" w:rsidRDefault="00910FC5" w:rsidP="00910FC5">
                        <w:pPr>
                          <w:spacing w:before="166" w:line="196" w:lineRule="auto"/>
                          <w:ind w:left="2132" w:right="94" w:hanging="1368"/>
                          <w:rPr>
                            <w:sz w:val="17"/>
                          </w:rPr>
                        </w:pPr>
                        <w:r>
                          <w:rPr>
                            <w:w w:val="115"/>
                            <w:sz w:val="17"/>
                          </w:rPr>
                          <w:t>Рис.</w:t>
                        </w:r>
                        <w:r>
                          <w:rPr>
                            <w:spacing w:val="-21"/>
                            <w:w w:val="115"/>
                            <w:sz w:val="17"/>
                          </w:rPr>
                          <w:t xml:space="preserve"> </w:t>
                        </w:r>
                        <w:r>
                          <w:rPr>
                            <w:w w:val="115"/>
                            <w:sz w:val="17"/>
                          </w:rPr>
                          <w:t>1.6.</w:t>
                        </w:r>
                        <w:r>
                          <w:rPr>
                            <w:spacing w:val="-19"/>
                            <w:w w:val="115"/>
                            <w:sz w:val="17"/>
                          </w:rPr>
                          <w:t xml:space="preserve"> </w:t>
                        </w:r>
                        <w:r>
                          <w:rPr>
                            <w:w w:val="115"/>
                            <w:sz w:val="17"/>
                          </w:rPr>
                          <w:t>Раціональні</w:t>
                        </w:r>
                        <w:r>
                          <w:rPr>
                            <w:spacing w:val="-19"/>
                            <w:w w:val="115"/>
                            <w:sz w:val="17"/>
                          </w:rPr>
                          <w:t xml:space="preserve"> </w:t>
                        </w:r>
                        <w:r>
                          <w:rPr>
                            <w:w w:val="115"/>
                            <w:sz w:val="17"/>
                          </w:rPr>
                          <w:t>межі</w:t>
                        </w:r>
                        <w:r>
                          <w:rPr>
                            <w:spacing w:val="-19"/>
                            <w:w w:val="115"/>
                            <w:sz w:val="17"/>
                          </w:rPr>
                          <w:t xml:space="preserve"> </w:t>
                        </w:r>
                        <w:r>
                          <w:rPr>
                            <w:w w:val="115"/>
                            <w:sz w:val="17"/>
                          </w:rPr>
                          <w:t>застосування</w:t>
                        </w:r>
                        <w:r>
                          <w:rPr>
                            <w:spacing w:val="-18"/>
                            <w:w w:val="115"/>
                            <w:sz w:val="17"/>
                          </w:rPr>
                          <w:t xml:space="preserve"> </w:t>
                        </w:r>
                        <w:r>
                          <w:rPr>
                            <w:w w:val="115"/>
                            <w:sz w:val="17"/>
                          </w:rPr>
                          <w:t>машин</w:t>
                        </w:r>
                        <w:r>
                          <w:rPr>
                            <w:spacing w:val="-20"/>
                            <w:w w:val="115"/>
                            <w:sz w:val="17"/>
                          </w:rPr>
                          <w:t xml:space="preserve"> </w:t>
                        </w:r>
                        <w:r>
                          <w:rPr>
                            <w:w w:val="115"/>
                            <w:sz w:val="17"/>
                          </w:rPr>
                          <w:t>для</w:t>
                        </w:r>
                        <w:r>
                          <w:rPr>
                            <w:spacing w:val="-19"/>
                            <w:w w:val="115"/>
                            <w:sz w:val="17"/>
                          </w:rPr>
                          <w:t xml:space="preserve"> </w:t>
                        </w:r>
                        <w:r>
                          <w:rPr>
                            <w:w w:val="115"/>
                            <w:sz w:val="17"/>
                          </w:rPr>
                          <w:t>основного</w:t>
                        </w:r>
                        <w:r>
                          <w:rPr>
                            <w:spacing w:val="-19"/>
                            <w:w w:val="115"/>
                            <w:sz w:val="17"/>
                          </w:rPr>
                          <w:t xml:space="preserve"> </w:t>
                        </w:r>
                        <w:r>
                          <w:rPr>
                            <w:w w:val="115"/>
                            <w:sz w:val="17"/>
                          </w:rPr>
                          <w:t>обробітку</w:t>
                        </w:r>
                        <w:r>
                          <w:rPr>
                            <w:spacing w:val="-20"/>
                            <w:w w:val="115"/>
                            <w:sz w:val="17"/>
                          </w:rPr>
                          <w:t xml:space="preserve"> </w:t>
                        </w:r>
                        <w:r>
                          <w:rPr>
                            <w:w w:val="115"/>
                            <w:sz w:val="17"/>
                          </w:rPr>
                          <w:t>ґрунту залежно від агрофону</w:t>
                        </w:r>
                        <w:r>
                          <w:rPr>
                            <w:spacing w:val="-12"/>
                            <w:w w:val="115"/>
                            <w:sz w:val="17"/>
                          </w:rPr>
                          <w:t xml:space="preserve"> </w:t>
                        </w:r>
                        <w:r>
                          <w:rPr>
                            <w:w w:val="115"/>
                            <w:sz w:val="17"/>
                          </w:rPr>
                          <w:t>культури-попередника:</w:t>
                        </w:r>
                      </w:p>
                      <w:p w:rsidR="00910FC5" w:rsidRDefault="00910FC5" w:rsidP="00910FC5">
                        <w:pPr>
                          <w:spacing w:before="62" w:line="187" w:lineRule="auto"/>
                          <w:ind w:left="57" w:right="94"/>
                          <w:rPr>
                            <w:sz w:val="17"/>
                          </w:rPr>
                        </w:pPr>
                        <w:r>
                          <w:rPr>
                            <w:i/>
                            <w:w w:val="110"/>
                            <w:sz w:val="18"/>
                          </w:rPr>
                          <w:t xml:space="preserve">1 </w:t>
                        </w:r>
                        <w:r>
                          <w:rPr>
                            <w:w w:val="110"/>
                            <w:sz w:val="17"/>
                          </w:rPr>
                          <w:t xml:space="preserve">— цукровий буряк; </w:t>
                        </w:r>
                        <w:r>
                          <w:rPr>
                            <w:i/>
                            <w:w w:val="110"/>
                            <w:sz w:val="18"/>
                          </w:rPr>
                          <w:t xml:space="preserve">2 </w:t>
                        </w:r>
                        <w:r>
                          <w:rPr>
                            <w:w w:val="110"/>
                            <w:sz w:val="17"/>
                          </w:rPr>
                          <w:t xml:space="preserve">— картопля; </w:t>
                        </w:r>
                        <w:r>
                          <w:rPr>
                            <w:i/>
                            <w:w w:val="110"/>
                            <w:sz w:val="18"/>
                          </w:rPr>
                          <w:t xml:space="preserve">3 </w:t>
                        </w:r>
                        <w:r>
                          <w:rPr>
                            <w:w w:val="110"/>
                            <w:sz w:val="17"/>
                          </w:rPr>
                          <w:t xml:space="preserve">— озимі зернові; </w:t>
                        </w:r>
                        <w:r>
                          <w:rPr>
                            <w:i/>
                            <w:w w:val="110"/>
                            <w:sz w:val="18"/>
                          </w:rPr>
                          <w:t xml:space="preserve">4 </w:t>
                        </w:r>
                        <w:r>
                          <w:rPr>
                            <w:w w:val="110"/>
                            <w:sz w:val="17"/>
                          </w:rPr>
                          <w:t xml:space="preserve">— кукурудза; </w:t>
                        </w:r>
                        <w:r>
                          <w:rPr>
                            <w:i/>
                            <w:w w:val="110"/>
                            <w:sz w:val="18"/>
                          </w:rPr>
                          <w:t xml:space="preserve">5 </w:t>
                        </w:r>
                        <w:r>
                          <w:rPr>
                            <w:w w:val="110"/>
                            <w:sz w:val="17"/>
                          </w:rPr>
                          <w:t>— озимі (солому зал</w:t>
                        </w:r>
                        <w:proofErr w:type="gramStart"/>
                        <w:r>
                          <w:rPr>
                            <w:w w:val="110"/>
                            <w:sz w:val="17"/>
                          </w:rPr>
                          <w:t>и-</w:t>
                        </w:r>
                        <w:proofErr w:type="gramEnd"/>
                        <w:r>
                          <w:rPr>
                            <w:w w:val="110"/>
                            <w:sz w:val="17"/>
                          </w:rPr>
                          <w:t xml:space="preserve"> шено); </w:t>
                        </w:r>
                        <w:r>
                          <w:rPr>
                            <w:i/>
                            <w:w w:val="110"/>
                            <w:sz w:val="18"/>
                          </w:rPr>
                          <w:t xml:space="preserve">6 </w:t>
                        </w:r>
                        <w:r>
                          <w:rPr>
                            <w:w w:val="110"/>
                            <w:sz w:val="17"/>
                          </w:rPr>
                          <w:t xml:space="preserve">— люпин на сидерати; </w:t>
                        </w:r>
                        <w:r>
                          <w:rPr>
                            <w:i/>
                            <w:w w:val="110"/>
                            <w:sz w:val="18"/>
                          </w:rPr>
                          <w:t xml:space="preserve">7 </w:t>
                        </w:r>
                        <w:r>
                          <w:rPr>
                            <w:w w:val="110"/>
                            <w:sz w:val="17"/>
                          </w:rPr>
                          <w:t xml:space="preserve">— багаторічні трави; </w:t>
                        </w:r>
                        <w:r>
                          <w:rPr>
                            <w:i/>
                            <w:w w:val="110"/>
                            <w:sz w:val="18"/>
                          </w:rPr>
                          <w:t xml:space="preserve">8 </w:t>
                        </w:r>
                        <w:r>
                          <w:rPr>
                            <w:w w:val="110"/>
                            <w:sz w:val="17"/>
                          </w:rPr>
                          <w:t>— кукурудза (масу залишено)</w:t>
                        </w:r>
                      </w:p>
                    </w:txbxContent>
                  </v:textbox>
                </v:shape>
                <w10:wrap anchorx="page"/>
              </v:group>
            </w:pict>
          </mc:Fallback>
        </mc:AlternateContent>
      </w: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jc w:val="left"/>
        <w:rPr>
          <w:sz w:val="20"/>
          <w:lang w:val="ru-RU"/>
        </w:rPr>
      </w:pPr>
    </w:p>
    <w:p w:rsidR="00910FC5" w:rsidRDefault="00910FC5" w:rsidP="00910FC5">
      <w:pPr>
        <w:pStyle w:val="ad"/>
        <w:spacing w:before="2"/>
        <w:jc w:val="left"/>
        <w:rPr>
          <w:sz w:val="22"/>
          <w:lang w:val="ru-RU"/>
        </w:rPr>
      </w:pPr>
    </w:p>
    <w:p w:rsidR="00910FC5" w:rsidRPr="007F075F" w:rsidRDefault="00910FC5" w:rsidP="00910FC5">
      <w:pPr>
        <w:pStyle w:val="ad"/>
        <w:spacing w:line="223" w:lineRule="auto"/>
        <w:ind w:left="196" w:right="207" w:firstLine="284"/>
        <w:rPr>
          <w:sz w:val="28"/>
          <w:szCs w:val="28"/>
          <w:lang w:val="ru-RU"/>
        </w:rPr>
      </w:pPr>
      <w:r w:rsidRPr="007F075F">
        <w:rPr>
          <w:w w:val="110"/>
          <w:sz w:val="28"/>
          <w:szCs w:val="28"/>
          <w:lang w:val="ru-RU"/>
        </w:rPr>
        <w:t>Ґрунтообробні машини розрізняють також за їхніми можливостями загор- тати рослинні рештки та добрива у певний шар ґрунту (рис. 1.7). Знищувати бур’яни механічним способом при основному обробітку ґрунту найефективні- ше ярусними плугами (4.01).</w:t>
      </w:r>
    </w:p>
    <w:p w:rsidR="00910FC5" w:rsidRDefault="00910FC5" w:rsidP="00910FC5">
      <w:pPr>
        <w:pStyle w:val="ad"/>
        <w:spacing w:before="3"/>
        <w:jc w:val="left"/>
        <w:rPr>
          <w:sz w:val="25"/>
          <w:lang w:val="ru-RU"/>
        </w:rPr>
      </w:pPr>
      <w:r>
        <w:rPr>
          <w:noProof/>
          <w:lang w:val="ru-RU" w:eastAsia="ru-RU"/>
        </w:rPr>
        <w:drawing>
          <wp:anchor distT="0" distB="0" distL="0" distR="0" simplePos="0" relativeHeight="251677696" behindDoc="0" locked="0" layoutInCell="1" allowOverlap="1" wp14:anchorId="3C109190" wp14:editId="62AD17EE">
            <wp:simplePos x="0" y="0"/>
            <wp:positionH relativeFrom="page">
              <wp:posOffset>1341755</wp:posOffset>
            </wp:positionH>
            <wp:positionV relativeFrom="paragraph">
              <wp:posOffset>209550</wp:posOffset>
            </wp:positionV>
            <wp:extent cx="3465830" cy="2204085"/>
            <wp:effectExtent l="0" t="0" r="1270" b="5715"/>
            <wp:wrapTopAndBottom/>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65830" cy="2204085"/>
                    </a:xfrm>
                    <a:prstGeom prst="rect">
                      <a:avLst/>
                    </a:prstGeom>
                    <a:noFill/>
                  </pic:spPr>
                </pic:pic>
              </a:graphicData>
            </a:graphic>
            <wp14:sizeRelH relativeFrom="page">
              <wp14:pctWidth>0</wp14:pctWidth>
            </wp14:sizeRelH>
            <wp14:sizeRelV relativeFrom="page">
              <wp14:pctHeight>0</wp14:pctHeight>
            </wp14:sizeRelV>
          </wp:anchor>
        </w:drawing>
      </w:r>
    </w:p>
    <w:p w:rsidR="00910FC5" w:rsidRPr="007F075F" w:rsidRDefault="00910FC5" w:rsidP="007F075F">
      <w:pPr>
        <w:spacing w:before="188" w:line="196" w:lineRule="auto"/>
        <w:ind w:left="426" w:right="1756"/>
        <w:rPr>
          <w:rFonts w:ascii="Times New Roman" w:hAnsi="Times New Roman" w:cs="Times New Roman"/>
          <w:sz w:val="28"/>
          <w:szCs w:val="28"/>
        </w:rPr>
      </w:pPr>
      <w:bookmarkStart w:id="2" w:name="1.5._Диференційна_система_засобів_основн"/>
      <w:bookmarkEnd w:id="2"/>
      <w:r w:rsidRPr="007F075F">
        <w:rPr>
          <w:rFonts w:ascii="Times New Roman" w:hAnsi="Times New Roman" w:cs="Times New Roman"/>
          <w:w w:val="115"/>
          <w:sz w:val="28"/>
          <w:szCs w:val="28"/>
        </w:rPr>
        <w:t>Рис. 1.7. Диференціація ґрунтообробних машин залежно від зон загортання рослинних решток та добрив:</w:t>
      </w:r>
    </w:p>
    <w:p w:rsidR="00910FC5" w:rsidRPr="007F075F" w:rsidRDefault="00910FC5" w:rsidP="00910FC5">
      <w:pPr>
        <w:spacing w:before="61" w:line="187" w:lineRule="auto"/>
        <w:ind w:left="223" w:hanging="1"/>
        <w:rPr>
          <w:rFonts w:ascii="Times New Roman" w:hAnsi="Times New Roman" w:cs="Times New Roman"/>
          <w:w w:val="115"/>
          <w:sz w:val="28"/>
          <w:szCs w:val="28"/>
        </w:rPr>
      </w:pPr>
      <w:r w:rsidRPr="007F075F">
        <w:rPr>
          <w:rFonts w:ascii="Times New Roman" w:hAnsi="Times New Roman" w:cs="Times New Roman"/>
          <w:i/>
          <w:w w:val="115"/>
          <w:sz w:val="28"/>
          <w:szCs w:val="28"/>
        </w:rPr>
        <w:t xml:space="preserve">1 </w:t>
      </w:r>
      <w:r w:rsidRPr="007F075F">
        <w:rPr>
          <w:rFonts w:ascii="Times New Roman" w:hAnsi="Times New Roman" w:cs="Times New Roman"/>
          <w:w w:val="115"/>
          <w:sz w:val="28"/>
          <w:szCs w:val="28"/>
        </w:rPr>
        <w:t xml:space="preserve">— дискова борона; </w:t>
      </w:r>
      <w:r w:rsidRPr="007F075F">
        <w:rPr>
          <w:rFonts w:ascii="Times New Roman" w:hAnsi="Times New Roman" w:cs="Times New Roman"/>
          <w:i/>
          <w:w w:val="115"/>
          <w:sz w:val="28"/>
          <w:szCs w:val="28"/>
        </w:rPr>
        <w:t xml:space="preserve">2 </w:t>
      </w:r>
      <w:r w:rsidRPr="007F075F">
        <w:rPr>
          <w:rFonts w:ascii="Times New Roman" w:hAnsi="Times New Roman" w:cs="Times New Roman"/>
          <w:w w:val="115"/>
          <w:sz w:val="28"/>
          <w:szCs w:val="28"/>
        </w:rPr>
        <w:t xml:space="preserve">— плуг-лущильник; </w:t>
      </w:r>
      <w:r w:rsidRPr="007F075F">
        <w:rPr>
          <w:rFonts w:ascii="Times New Roman" w:hAnsi="Times New Roman" w:cs="Times New Roman"/>
          <w:i/>
          <w:w w:val="115"/>
          <w:sz w:val="28"/>
          <w:szCs w:val="28"/>
        </w:rPr>
        <w:t xml:space="preserve">3 </w:t>
      </w:r>
      <w:r w:rsidRPr="007F075F">
        <w:rPr>
          <w:rFonts w:ascii="Times New Roman" w:hAnsi="Times New Roman" w:cs="Times New Roman"/>
          <w:w w:val="115"/>
          <w:sz w:val="28"/>
          <w:szCs w:val="28"/>
        </w:rPr>
        <w:t xml:space="preserve">— важка дискова борона; </w:t>
      </w:r>
      <w:r w:rsidRPr="007F075F">
        <w:rPr>
          <w:rFonts w:ascii="Times New Roman" w:hAnsi="Times New Roman" w:cs="Times New Roman"/>
          <w:i/>
          <w:w w:val="115"/>
          <w:sz w:val="28"/>
          <w:szCs w:val="28"/>
        </w:rPr>
        <w:t xml:space="preserve">4 </w:t>
      </w:r>
      <w:r w:rsidRPr="007F075F">
        <w:rPr>
          <w:rFonts w:ascii="Times New Roman" w:hAnsi="Times New Roman" w:cs="Times New Roman"/>
          <w:w w:val="115"/>
          <w:sz w:val="28"/>
          <w:szCs w:val="28"/>
        </w:rPr>
        <w:t>— плуг загального призначення</w:t>
      </w:r>
    </w:p>
    <w:tbl>
      <w:tblPr>
        <w:tblW w:w="0" w:type="auto"/>
        <w:tblInd w:w="20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713"/>
        <w:gridCol w:w="1161"/>
        <w:gridCol w:w="2021"/>
        <w:gridCol w:w="2022"/>
        <w:gridCol w:w="2022"/>
      </w:tblGrid>
      <w:tr w:rsidR="007F075F" w:rsidTr="005307F0">
        <w:trPr>
          <w:trHeight w:val="440"/>
        </w:trPr>
        <w:tc>
          <w:tcPr>
            <w:tcW w:w="713" w:type="dxa"/>
            <w:vMerge w:val="restart"/>
            <w:tcBorders>
              <w:top w:val="double" w:sz="2" w:space="0" w:color="000000"/>
              <w:left w:val="double" w:sz="2" w:space="0" w:color="000000"/>
              <w:bottom w:val="double" w:sz="2" w:space="0" w:color="000000"/>
              <w:right w:val="single" w:sz="4" w:space="0" w:color="000000"/>
            </w:tcBorders>
          </w:tcPr>
          <w:p w:rsidR="007F075F" w:rsidRDefault="007F075F" w:rsidP="005307F0">
            <w:pPr>
              <w:pStyle w:val="TableParagraph"/>
              <w:spacing w:before="11"/>
              <w:jc w:val="left"/>
              <w:rPr>
                <w:sz w:val="16"/>
                <w:lang w:val="ru-RU"/>
              </w:rPr>
            </w:pPr>
          </w:p>
          <w:p w:rsidR="007F075F" w:rsidRDefault="007F075F" w:rsidP="005307F0">
            <w:pPr>
              <w:pStyle w:val="TableParagraph"/>
              <w:spacing w:before="11"/>
              <w:jc w:val="left"/>
              <w:rPr>
                <w:sz w:val="16"/>
                <w:lang w:val="ru-RU"/>
              </w:rPr>
            </w:pPr>
          </w:p>
          <w:p w:rsidR="007F075F" w:rsidRDefault="007F075F" w:rsidP="005307F0">
            <w:pPr>
              <w:pStyle w:val="TableParagraph"/>
              <w:spacing w:before="11"/>
              <w:jc w:val="left"/>
              <w:rPr>
                <w:sz w:val="16"/>
                <w:lang w:val="ru-RU"/>
              </w:rPr>
            </w:pPr>
          </w:p>
          <w:p w:rsidR="007F075F" w:rsidRDefault="007F075F" w:rsidP="005307F0">
            <w:pPr>
              <w:pStyle w:val="TableParagraph"/>
              <w:spacing w:line="196" w:lineRule="auto"/>
              <w:ind w:left="125" w:right="97" w:hanging="27"/>
              <w:jc w:val="both"/>
              <w:rPr>
                <w:sz w:val="17"/>
              </w:rPr>
            </w:pPr>
            <w:r>
              <w:rPr>
                <w:w w:val="110"/>
                <w:sz w:val="17"/>
              </w:rPr>
              <w:t xml:space="preserve">Група </w:t>
            </w:r>
            <w:r>
              <w:rPr>
                <w:w w:val="115"/>
                <w:sz w:val="17"/>
              </w:rPr>
              <w:t>куль- тур</w:t>
            </w:r>
          </w:p>
        </w:tc>
        <w:tc>
          <w:tcPr>
            <w:tcW w:w="1161" w:type="dxa"/>
            <w:vMerge w:val="restart"/>
            <w:tcBorders>
              <w:top w:val="double" w:sz="2" w:space="0" w:color="000000"/>
              <w:left w:val="single" w:sz="4" w:space="0" w:color="000000"/>
              <w:bottom w:val="double" w:sz="2" w:space="0" w:color="000000"/>
              <w:right w:val="single" w:sz="4" w:space="0" w:color="000000"/>
            </w:tcBorders>
            <w:hideMark/>
          </w:tcPr>
          <w:p w:rsidR="007F075F" w:rsidRDefault="007F075F" w:rsidP="005307F0">
            <w:pPr>
              <w:pStyle w:val="TableParagraph"/>
              <w:spacing w:before="21" w:line="196" w:lineRule="auto"/>
              <w:ind w:left="177" w:right="166" w:hanging="1"/>
              <w:rPr>
                <w:sz w:val="17"/>
              </w:rPr>
            </w:pPr>
            <w:r>
              <w:rPr>
                <w:w w:val="110"/>
                <w:sz w:val="17"/>
                <w:lang w:val="ru-RU"/>
              </w:rPr>
              <w:t xml:space="preserve">Сільсько- господар- ські куль- тури. </w:t>
            </w:r>
            <w:r>
              <w:rPr>
                <w:w w:val="110"/>
                <w:sz w:val="17"/>
              </w:rPr>
              <w:t>Їх частка, %</w:t>
            </w:r>
          </w:p>
        </w:tc>
        <w:tc>
          <w:tcPr>
            <w:tcW w:w="6065" w:type="dxa"/>
            <w:gridSpan w:val="3"/>
            <w:tcBorders>
              <w:top w:val="double" w:sz="2" w:space="0" w:color="000000"/>
              <w:left w:val="single" w:sz="4" w:space="0" w:color="000000"/>
              <w:bottom w:val="single" w:sz="4" w:space="0" w:color="000000"/>
              <w:right w:val="double" w:sz="2" w:space="0" w:color="000000"/>
            </w:tcBorders>
            <w:hideMark/>
          </w:tcPr>
          <w:p w:rsidR="007F075F" w:rsidRDefault="007F075F" w:rsidP="005307F0">
            <w:pPr>
              <w:pStyle w:val="TableParagraph"/>
              <w:spacing w:before="62" w:line="196" w:lineRule="auto"/>
              <w:ind w:left="2122" w:right="1042" w:hanging="429"/>
              <w:jc w:val="left"/>
              <w:rPr>
                <w:sz w:val="17"/>
                <w:lang w:val="ru-RU"/>
              </w:rPr>
            </w:pPr>
            <w:r>
              <w:rPr>
                <w:w w:val="110"/>
                <w:sz w:val="17"/>
                <w:lang w:val="ru-RU"/>
              </w:rPr>
              <w:t>Символи ґрунтообробних машин Глибина обробітку, см</w:t>
            </w:r>
          </w:p>
        </w:tc>
      </w:tr>
      <w:tr w:rsidR="007F075F" w:rsidTr="005307F0">
        <w:trPr>
          <w:trHeight w:val="440"/>
        </w:trPr>
        <w:tc>
          <w:tcPr>
            <w:tcW w:w="713" w:type="dxa"/>
            <w:vMerge/>
            <w:tcBorders>
              <w:top w:val="double" w:sz="2" w:space="0" w:color="000000"/>
              <w:left w:val="double" w:sz="2" w:space="0" w:color="000000"/>
              <w:bottom w:val="double" w:sz="2" w:space="0" w:color="000000"/>
              <w:right w:val="single" w:sz="4" w:space="0" w:color="000000"/>
            </w:tcBorders>
          </w:tcPr>
          <w:p w:rsidR="007F075F" w:rsidRDefault="007F075F" w:rsidP="005307F0">
            <w:pPr>
              <w:pStyle w:val="TableParagraph"/>
              <w:spacing w:before="11"/>
              <w:jc w:val="left"/>
              <w:rPr>
                <w:sz w:val="16"/>
                <w:lang w:val="ru-RU"/>
              </w:rPr>
            </w:pPr>
          </w:p>
        </w:tc>
        <w:tc>
          <w:tcPr>
            <w:tcW w:w="1161" w:type="dxa"/>
            <w:vMerge/>
            <w:tcBorders>
              <w:top w:val="double" w:sz="2" w:space="0" w:color="000000"/>
              <w:left w:val="single" w:sz="4" w:space="0" w:color="000000"/>
              <w:bottom w:val="double" w:sz="2" w:space="0" w:color="000000"/>
              <w:right w:val="single" w:sz="4" w:space="0" w:color="000000"/>
            </w:tcBorders>
          </w:tcPr>
          <w:p w:rsidR="007F075F" w:rsidRDefault="007F075F" w:rsidP="005307F0">
            <w:pPr>
              <w:pStyle w:val="TableParagraph"/>
              <w:spacing w:before="21" w:line="196" w:lineRule="auto"/>
              <w:ind w:left="177" w:right="166" w:hanging="1"/>
              <w:rPr>
                <w:w w:val="110"/>
                <w:sz w:val="17"/>
                <w:lang w:val="ru-RU"/>
              </w:rPr>
            </w:pPr>
          </w:p>
        </w:tc>
        <w:tc>
          <w:tcPr>
            <w:tcW w:w="6065" w:type="dxa"/>
            <w:gridSpan w:val="3"/>
            <w:tcBorders>
              <w:top w:val="double" w:sz="2" w:space="0" w:color="000000"/>
              <w:left w:val="single" w:sz="4" w:space="0" w:color="000000"/>
              <w:bottom w:val="single" w:sz="4" w:space="0" w:color="000000"/>
              <w:right w:val="double" w:sz="2" w:space="0" w:color="000000"/>
            </w:tcBorders>
          </w:tcPr>
          <w:p w:rsidR="007F075F" w:rsidRDefault="007F075F" w:rsidP="005307F0">
            <w:pPr>
              <w:pStyle w:val="TableParagraph"/>
              <w:spacing w:before="62" w:line="196" w:lineRule="auto"/>
              <w:ind w:left="2122" w:right="1042" w:hanging="429"/>
              <w:jc w:val="left"/>
              <w:rPr>
                <w:w w:val="110"/>
                <w:sz w:val="17"/>
                <w:lang w:val="ru-RU"/>
              </w:rPr>
            </w:pPr>
          </w:p>
        </w:tc>
      </w:tr>
      <w:tr w:rsidR="007F075F" w:rsidTr="005307F0">
        <w:trPr>
          <w:trHeight w:val="439"/>
        </w:trPr>
        <w:tc>
          <w:tcPr>
            <w:tcW w:w="713" w:type="dxa"/>
            <w:vMerge/>
            <w:tcBorders>
              <w:top w:val="double" w:sz="2" w:space="0" w:color="000000"/>
              <w:left w:val="double" w:sz="2" w:space="0" w:color="000000"/>
              <w:bottom w:val="double" w:sz="2" w:space="0" w:color="000000"/>
              <w:right w:val="single" w:sz="4" w:space="0" w:color="000000"/>
            </w:tcBorders>
            <w:vAlign w:val="center"/>
            <w:hideMark/>
          </w:tcPr>
          <w:p w:rsidR="007F075F" w:rsidRPr="00855EF7" w:rsidRDefault="007F075F" w:rsidP="005307F0">
            <w:pPr>
              <w:rPr>
                <w:rFonts w:ascii="Times New Roman" w:eastAsia="Times New Roman" w:hAnsi="Times New Roman" w:cs="Times New Roman"/>
                <w:sz w:val="17"/>
              </w:rPr>
            </w:pPr>
          </w:p>
        </w:tc>
        <w:tc>
          <w:tcPr>
            <w:tcW w:w="1161" w:type="dxa"/>
            <w:vMerge/>
            <w:tcBorders>
              <w:top w:val="double" w:sz="2" w:space="0" w:color="000000"/>
              <w:left w:val="single" w:sz="4" w:space="0" w:color="000000"/>
              <w:bottom w:val="double" w:sz="2" w:space="0" w:color="000000"/>
              <w:right w:val="single" w:sz="4" w:space="0" w:color="000000"/>
            </w:tcBorders>
            <w:vAlign w:val="center"/>
            <w:hideMark/>
          </w:tcPr>
          <w:p w:rsidR="007F075F" w:rsidRPr="00855EF7" w:rsidRDefault="007F075F" w:rsidP="005307F0">
            <w:pPr>
              <w:rPr>
                <w:rFonts w:ascii="Times New Roman" w:eastAsia="Times New Roman" w:hAnsi="Times New Roman" w:cs="Times New Roman"/>
                <w:sz w:val="17"/>
              </w:rPr>
            </w:pPr>
          </w:p>
        </w:tc>
        <w:tc>
          <w:tcPr>
            <w:tcW w:w="2021" w:type="dxa"/>
            <w:tcBorders>
              <w:top w:val="single" w:sz="4" w:space="0" w:color="000000"/>
              <w:left w:val="single" w:sz="4" w:space="0" w:color="000000"/>
              <w:bottom w:val="double" w:sz="2" w:space="0" w:color="000000"/>
              <w:right w:val="single" w:sz="4" w:space="0" w:color="000000"/>
            </w:tcBorders>
            <w:hideMark/>
          </w:tcPr>
          <w:p w:rsidR="007F075F" w:rsidRDefault="007F075F" w:rsidP="005307F0">
            <w:pPr>
              <w:pStyle w:val="TableParagraph"/>
              <w:spacing w:before="106"/>
              <w:ind w:left="675" w:right="669"/>
              <w:rPr>
                <w:sz w:val="17"/>
              </w:rPr>
            </w:pPr>
            <w:r>
              <w:rPr>
                <w:w w:val="110"/>
                <w:sz w:val="17"/>
              </w:rPr>
              <w:t>Полісся</w:t>
            </w:r>
          </w:p>
        </w:tc>
        <w:tc>
          <w:tcPr>
            <w:tcW w:w="2022" w:type="dxa"/>
            <w:tcBorders>
              <w:top w:val="single" w:sz="4" w:space="0" w:color="000000"/>
              <w:left w:val="single" w:sz="4" w:space="0" w:color="000000"/>
              <w:bottom w:val="double" w:sz="2" w:space="0" w:color="000000"/>
              <w:right w:val="single" w:sz="4" w:space="0" w:color="000000"/>
            </w:tcBorders>
            <w:hideMark/>
          </w:tcPr>
          <w:p w:rsidR="007F075F" w:rsidRDefault="007F075F" w:rsidP="005307F0">
            <w:pPr>
              <w:pStyle w:val="TableParagraph"/>
              <w:spacing w:before="106"/>
              <w:ind w:left="636" w:right="631"/>
              <w:rPr>
                <w:sz w:val="17"/>
              </w:rPr>
            </w:pPr>
            <w:r>
              <w:rPr>
                <w:w w:val="110"/>
                <w:sz w:val="17"/>
              </w:rPr>
              <w:t>Лісостеп</w:t>
            </w:r>
          </w:p>
        </w:tc>
        <w:tc>
          <w:tcPr>
            <w:tcW w:w="2022" w:type="dxa"/>
            <w:tcBorders>
              <w:top w:val="single" w:sz="4" w:space="0" w:color="000000"/>
              <w:left w:val="single" w:sz="4" w:space="0" w:color="000000"/>
              <w:bottom w:val="double" w:sz="2" w:space="0" w:color="000000"/>
              <w:right w:val="double" w:sz="2" w:space="0" w:color="000000"/>
            </w:tcBorders>
            <w:hideMark/>
          </w:tcPr>
          <w:p w:rsidR="007F075F" w:rsidRDefault="007F075F" w:rsidP="005307F0">
            <w:pPr>
              <w:pStyle w:val="TableParagraph"/>
              <w:spacing w:before="106"/>
              <w:ind w:left="732" w:right="715"/>
              <w:rPr>
                <w:sz w:val="17"/>
              </w:rPr>
            </w:pPr>
            <w:r>
              <w:rPr>
                <w:w w:val="110"/>
                <w:sz w:val="17"/>
              </w:rPr>
              <w:t>Степ</w:t>
            </w:r>
          </w:p>
        </w:tc>
      </w:tr>
      <w:tr w:rsidR="007F075F" w:rsidTr="005307F0">
        <w:trPr>
          <w:trHeight w:val="960"/>
        </w:trPr>
        <w:tc>
          <w:tcPr>
            <w:tcW w:w="713" w:type="dxa"/>
            <w:tcBorders>
              <w:top w:val="double" w:sz="2" w:space="0" w:color="000000"/>
              <w:left w:val="double" w:sz="2" w:space="0" w:color="000000"/>
              <w:bottom w:val="single" w:sz="4" w:space="0" w:color="000000"/>
              <w:right w:val="single" w:sz="4" w:space="0" w:color="000000"/>
            </w:tcBorders>
            <w:hideMark/>
          </w:tcPr>
          <w:p w:rsidR="007F075F" w:rsidRDefault="007F075F" w:rsidP="005307F0">
            <w:pPr>
              <w:pStyle w:val="TableParagraph"/>
              <w:spacing w:line="187" w:lineRule="exact"/>
              <w:ind w:left="149"/>
              <w:jc w:val="left"/>
              <w:rPr>
                <w:sz w:val="17"/>
              </w:rPr>
            </w:pPr>
            <w:r>
              <w:rPr>
                <w:w w:val="110"/>
                <w:sz w:val="17"/>
              </w:rPr>
              <w:t>1-ша</w:t>
            </w:r>
          </w:p>
        </w:tc>
        <w:tc>
          <w:tcPr>
            <w:tcW w:w="1161" w:type="dxa"/>
            <w:tcBorders>
              <w:top w:val="double" w:sz="2" w:space="0" w:color="000000"/>
              <w:left w:val="single" w:sz="4" w:space="0" w:color="000000"/>
              <w:bottom w:val="single" w:sz="4" w:space="0" w:color="000000"/>
              <w:right w:val="single" w:sz="4" w:space="0" w:color="000000"/>
            </w:tcBorders>
            <w:hideMark/>
          </w:tcPr>
          <w:p w:rsidR="007F075F" w:rsidRDefault="007F075F" w:rsidP="005307F0">
            <w:pPr>
              <w:pStyle w:val="TableParagraph"/>
              <w:spacing w:before="1" w:line="223" w:lineRule="auto"/>
              <w:ind w:left="146" w:right="138"/>
              <w:rPr>
                <w:sz w:val="17"/>
              </w:rPr>
            </w:pPr>
            <w:r>
              <w:rPr>
                <w:w w:val="110"/>
                <w:sz w:val="17"/>
              </w:rPr>
              <w:t>Озимі зернові 28,6</w:t>
            </w:r>
          </w:p>
        </w:tc>
        <w:tc>
          <w:tcPr>
            <w:tcW w:w="2021" w:type="dxa"/>
            <w:tcBorders>
              <w:top w:val="double" w:sz="2"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75" w:right="669"/>
              <w:rPr>
                <w:sz w:val="17"/>
              </w:rPr>
            </w:pPr>
            <w:r>
              <w:rPr>
                <w:w w:val="110"/>
                <w:sz w:val="17"/>
              </w:rPr>
              <w:t>18...22</w:t>
            </w:r>
          </w:p>
          <w:p w:rsidR="007F075F" w:rsidRDefault="007F075F" w:rsidP="005307F0">
            <w:pPr>
              <w:pStyle w:val="TableParagraph"/>
              <w:ind w:left="636"/>
              <w:jc w:val="left"/>
              <w:rPr>
                <w:sz w:val="20"/>
              </w:rPr>
            </w:pPr>
            <w:r>
              <w:rPr>
                <w:noProof/>
                <w:sz w:val="20"/>
                <w:lang w:val="ru-RU" w:eastAsia="ru-RU"/>
              </w:rPr>
              <w:drawing>
                <wp:inline distT="0" distB="0" distL="0" distR="0" wp14:anchorId="3C2B95CB" wp14:editId="6F1E5C3E">
                  <wp:extent cx="466725" cy="4476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tc>
        <w:tc>
          <w:tcPr>
            <w:tcW w:w="2022" w:type="dxa"/>
            <w:tcBorders>
              <w:top w:val="double" w:sz="2"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36" w:right="629"/>
              <w:rPr>
                <w:sz w:val="17"/>
              </w:rPr>
            </w:pPr>
            <w:r>
              <w:rPr>
                <w:w w:val="110"/>
                <w:sz w:val="17"/>
              </w:rPr>
              <w:t>20...22</w:t>
            </w:r>
          </w:p>
          <w:p w:rsidR="007F075F" w:rsidRDefault="007F075F" w:rsidP="005307F0">
            <w:pPr>
              <w:pStyle w:val="TableParagraph"/>
              <w:ind w:left="704"/>
              <w:jc w:val="left"/>
              <w:rPr>
                <w:sz w:val="20"/>
              </w:rPr>
            </w:pPr>
            <w:r>
              <w:rPr>
                <w:noProof/>
                <w:sz w:val="20"/>
                <w:lang w:val="ru-RU" w:eastAsia="ru-RU"/>
              </w:rPr>
              <w:drawing>
                <wp:inline distT="0" distB="0" distL="0" distR="0" wp14:anchorId="7AC5AC02" wp14:editId="0C64C1BD">
                  <wp:extent cx="352425" cy="4572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tc>
        <w:tc>
          <w:tcPr>
            <w:tcW w:w="2022" w:type="dxa"/>
            <w:tcBorders>
              <w:top w:val="double" w:sz="2" w:space="0" w:color="000000"/>
              <w:left w:val="single" w:sz="4" w:space="0" w:color="000000"/>
              <w:bottom w:val="single" w:sz="4" w:space="0" w:color="000000"/>
              <w:right w:val="double" w:sz="2" w:space="0" w:color="000000"/>
            </w:tcBorders>
            <w:hideMark/>
          </w:tcPr>
          <w:p w:rsidR="007F075F" w:rsidRDefault="007F075F" w:rsidP="005307F0">
            <w:pPr>
              <w:pStyle w:val="TableParagraph"/>
              <w:spacing w:line="187" w:lineRule="exact"/>
              <w:ind w:left="732" w:right="715"/>
              <w:rPr>
                <w:sz w:val="17"/>
              </w:rPr>
            </w:pPr>
            <w:r>
              <w:rPr>
                <w:w w:val="110"/>
                <w:sz w:val="17"/>
              </w:rPr>
              <w:t>20...22</w:t>
            </w:r>
          </w:p>
          <w:p w:rsidR="007F075F" w:rsidRDefault="007F075F" w:rsidP="005307F0">
            <w:pPr>
              <w:pStyle w:val="TableParagraph"/>
              <w:ind w:left="693"/>
              <w:jc w:val="left"/>
              <w:rPr>
                <w:sz w:val="20"/>
              </w:rPr>
            </w:pPr>
            <w:r>
              <w:rPr>
                <w:noProof/>
                <w:sz w:val="20"/>
                <w:lang w:val="ru-RU" w:eastAsia="ru-RU"/>
              </w:rPr>
              <w:drawing>
                <wp:inline distT="0" distB="0" distL="0" distR="0" wp14:anchorId="106930A0" wp14:editId="2E7B301C">
                  <wp:extent cx="352425" cy="4572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tc>
      </w:tr>
      <w:tr w:rsidR="007F075F" w:rsidTr="005307F0">
        <w:trPr>
          <w:trHeight w:val="960"/>
        </w:trPr>
        <w:tc>
          <w:tcPr>
            <w:tcW w:w="713" w:type="dxa"/>
            <w:tcBorders>
              <w:top w:val="single" w:sz="4" w:space="0" w:color="000000"/>
              <w:left w:val="double" w:sz="2" w:space="0" w:color="000000"/>
              <w:bottom w:val="single" w:sz="4" w:space="0" w:color="000000"/>
              <w:right w:val="single" w:sz="4" w:space="0" w:color="000000"/>
            </w:tcBorders>
            <w:hideMark/>
          </w:tcPr>
          <w:p w:rsidR="007F075F" w:rsidRDefault="007F075F" w:rsidP="005307F0">
            <w:pPr>
              <w:pStyle w:val="TableParagraph"/>
              <w:spacing w:line="187" w:lineRule="exact"/>
              <w:ind w:left="184"/>
              <w:jc w:val="left"/>
              <w:rPr>
                <w:sz w:val="17"/>
              </w:rPr>
            </w:pPr>
            <w:r>
              <w:rPr>
                <w:w w:val="115"/>
                <w:sz w:val="17"/>
              </w:rPr>
              <w:t>2-га</w:t>
            </w:r>
          </w:p>
        </w:tc>
        <w:tc>
          <w:tcPr>
            <w:tcW w:w="116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1" w:lineRule="exact"/>
              <w:ind w:left="87" w:right="80"/>
              <w:rPr>
                <w:sz w:val="17"/>
              </w:rPr>
            </w:pPr>
            <w:r>
              <w:rPr>
                <w:w w:val="115"/>
                <w:sz w:val="17"/>
              </w:rPr>
              <w:t>Кукурудза</w:t>
            </w:r>
          </w:p>
          <w:p w:rsidR="007F075F" w:rsidRDefault="007F075F" w:rsidP="005307F0">
            <w:pPr>
              <w:pStyle w:val="TableParagraph"/>
              <w:spacing w:line="190" w:lineRule="exact"/>
              <w:ind w:left="145" w:right="138"/>
              <w:rPr>
                <w:sz w:val="17"/>
              </w:rPr>
            </w:pPr>
            <w:r>
              <w:rPr>
                <w:w w:val="110"/>
                <w:sz w:val="17"/>
              </w:rPr>
              <w:t>15,2</w:t>
            </w:r>
          </w:p>
        </w:tc>
        <w:tc>
          <w:tcPr>
            <w:tcW w:w="202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75" w:right="668"/>
              <w:rPr>
                <w:sz w:val="17"/>
              </w:rPr>
            </w:pPr>
            <w:r>
              <w:rPr>
                <w:w w:val="110"/>
                <w:sz w:val="17"/>
              </w:rPr>
              <w:t>*25...27</w:t>
            </w:r>
          </w:p>
          <w:p w:rsidR="007F075F" w:rsidRDefault="007F075F" w:rsidP="005307F0">
            <w:pPr>
              <w:pStyle w:val="TableParagraph"/>
              <w:ind w:left="453"/>
              <w:jc w:val="left"/>
              <w:rPr>
                <w:sz w:val="20"/>
              </w:rPr>
            </w:pPr>
            <w:r>
              <w:rPr>
                <w:noProof/>
                <w:sz w:val="20"/>
                <w:lang w:val="ru-RU" w:eastAsia="ru-RU"/>
              </w:rPr>
              <w:drawing>
                <wp:inline distT="0" distB="0" distL="0" distR="0" wp14:anchorId="46F16EAC" wp14:editId="372FA7C8">
                  <wp:extent cx="723900" cy="4476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36" w:right="629"/>
              <w:rPr>
                <w:sz w:val="17"/>
              </w:rPr>
            </w:pPr>
            <w:r>
              <w:rPr>
                <w:w w:val="110"/>
                <w:sz w:val="17"/>
              </w:rPr>
              <w:t>25...30</w:t>
            </w:r>
          </w:p>
          <w:p w:rsidR="007F075F" w:rsidRDefault="007F075F" w:rsidP="005307F0">
            <w:pPr>
              <w:pStyle w:val="TableParagraph"/>
              <w:ind w:left="476"/>
              <w:jc w:val="left"/>
              <w:rPr>
                <w:sz w:val="20"/>
              </w:rPr>
            </w:pPr>
            <w:r>
              <w:rPr>
                <w:noProof/>
                <w:sz w:val="20"/>
                <w:lang w:val="ru-RU" w:eastAsia="ru-RU"/>
              </w:rPr>
              <w:drawing>
                <wp:inline distT="0" distB="0" distL="0" distR="0" wp14:anchorId="3A4481B1" wp14:editId="71303B90">
                  <wp:extent cx="723900" cy="4476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double" w:sz="2" w:space="0" w:color="000000"/>
            </w:tcBorders>
            <w:hideMark/>
          </w:tcPr>
          <w:p w:rsidR="007F075F" w:rsidRDefault="007F075F" w:rsidP="005307F0">
            <w:pPr>
              <w:pStyle w:val="TableParagraph"/>
              <w:spacing w:line="187" w:lineRule="exact"/>
              <w:ind w:left="732" w:right="715"/>
              <w:rPr>
                <w:sz w:val="17"/>
              </w:rPr>
            </w:pPr>
            <w:r>
              <w:rPr>
                <w:w w:val="110"/>
                <w:sz w:val="17"/>
              </w:rPr>
              <w:t>25...30</w:t>
            </w:r>
          </w:p>
          <w:p w:rsidR="007F075F" w:rsidRDefault="007F075F" w:rsidP="005307F0">
            <w:pPr>
              <w:pStyle w:val="TableParagraph"/>
              <w:ind w:left="496"/>
              <w:jc w:val="left"/>
              <w:rPr>
                <w:sz w:val="20"/>
              </w:rPr>
            </w:pPr>
            <w:r>
              <w:rPr>
                <w:noProof/>
                <w:sz w:val="20"/>
                <w:lang w:val="ru-RU" w:eastAsia="ru-RU"/>
              </w:rPr>
              <w:drawing>
                <wp:inline distT="0" distB="0" distL="0" distR="0" wp14:anchorId="626A0277" wp14:editId="17ED7283">
                  <wp:extent cx="723900" cy="4476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r>
      <w:tr w:rsidR="007F075F" w:rsidTr="005307F0">
        <w:trPr>
          <w:trHeight w:val="959"/>
        </w:trPr>
        <w:tc>
          <w:tcPr>
            <w:tcW w:w="713" w:type="dxa"/>
            <w:tcBorders>
              <w:top w:val="single" w:sz="4" w:space="0" w:color="000000"/>
              <w:left w:val="double" w:sz="2" w:space="0" w:color="000000"/>
              <w:bottom w:val="single" w:sz="4" w:space="0" w:color="000000"/>
              <w:right w:val="single" w:sz="4" w:space="0" w:color="000000"/>
            </w:tcBorders>
            <w:hideMark/>
          </w:tcPr>
          <w:p w:rsidR="007F075F" w:rsidRDefault="007F075F" w:rsidP="005307F0">
            <w:pPr>
              <w:pStyle w:val="TableParagraph"/>
              <w:spacing w:line="185" w:lineRule="exact"/>
              <w:ind w:left="149"/>
              <w:jc w:val="left"/>
              <w:rPr>
                <w:sz w:val="17"/>
              </w:rPr>
            </w:pPr>
            <w:r>
              <w:rPr>
                <w:w w:val="110"/>
                <w:sz w:val="17"/>
              </w:rPr>
              <w:t>1-ша</w:t>
            </w:r>
          </w:p>
        </w:tc>
        <w:tc>
          <w:tcPr>
            <w:tcW w:w="116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223" w:lineRule="auto"/>
              <w:ind w:left="148" w:right="138"/>
              <w:rPr>
                <w:sz w:val="17"/>
              </w:rPr>
            </w:pPr>
            <w:r>
              <w:rPr>
                <w:w w:val="115"/>
                <w:sz w:val="17"/>
              </w:rPr>
              <w:t>Багаторіч- ні трави 13,5</w:t>
            </w:r>
          </w:p>
        </w:tc>
        <w:tc>
          <w:tcPr>
            <w:tcW w:w="202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5" w:lineRule="exact"/>
              <w:ind w:left="675" w:right="669"/>
              <w:rPr>
                <w:sz w:val="17"/>
              </w:rPr>
            </w:pPr>
            <w:r>
              <w:rPr>
                <w:w w:val="110"/>
                <w:sz w:val="17"/>
              </w:rPr>
              <w:t>18...22</w:t>
            </w:r>
          </w:p>
          <w:p w:rsidR="007F075F" w:rsidRDefault="007F075F" w:rsidP="005307F0">
            <w:pPr>
              <w:pStyle w:val="TableParagraph"/>
              <w:ind w:left="676"/>
              <w:jc w:val="left"/>
              <w:rPr>
                <w:sz w:val="20"/>
              </w:rPr>
            </w:pPr>
            <w:r>
              <w:rPr>
                <w:noProof/>
                <w:sz w:val="20"/>
                <w:lang w:val="ru-RU" w:eastAsia="ru-RU"/>
              </w:rPr>
              <w:drawing>
                <wp:inline distT="0" distB="0" distL="0" distR="0" wp14:anchorId="0B4ED8EB" wp14:editId="6AE4743A">
                  <wp:extent cx="438150" cy="4476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5" w:lineRule="exact"/>
              <w:ind w:left="636" w:right="629"/>
              <w:rPr>
                <w:sz w:val="17"/>
              </w:rPr>
            </w:pPr>
            <w:r>
              <w:rPr>
                <w:w w:val="110"/>
                <w:sz w:val="17"/>
              </w:rPr>
              <w:t>20...22</w:t>
            </w:r>
          </w:p>
          <w:p w:rsidR="007F075F" w:rsidRDefault="007F075F" w:rsidP="005307F0">
            <w:pPr>
              <w:pStyle w:val="TableParagraph"/>
              <w:ind w:left="683"/>
              <w:jc w:val="left"/>
              <w:rPr>
                <w:sz w:val="20"/>
              </w:rPr>
            </w:pPr>
            <w:r>
              <w:rPr>
                <w:noProof/>
                <w:sz w:val="20"/>
                <w:lang w:val="ru-RU" w:eastAsia="ru-RU"/>
              </w:rPr>
              <w:drawing>
                <wp:inline distT="0" distB="0" distL="0" distR="0" wp14:anchorId="594BD280" wp14:editId="4CD754E3">
                  <wp:extent cx="438150" cy="4476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double" w:sz="2" w:space="0" w:color="000000"/>
            </w:tcBorders>
            <w:hideMark/>
          </w:tcPr>
          <w:p w:rsidR="007F075F" w:rsidRDefault="007F075F" w:rsidP="005307F0">
            <w:pPr>
              <w:pStyle w:val="TableParagraph"/>
              <w:spacing w:line="185" w:lineRule="exact"/>
              <w:ind w:left="732" w:right="715"/>
              <w:rPr>
                <w:sz w:val="17"/>
              </w:rPr>
            </w:pPr>
            <w:r>
              <w:rPr>
                <w:w w:val="110"/>
                <w:sz w:val="17"/>
              </w:rPr>
              <w:t>20...22</w:t>
            </w:r>
          </w:p>
          <w:p w:rsidR="007F075F" w:rsidRDefault="007F075F" w:rsidP="005307F0">
            <w:pPr>
              <w:pStyle w:val="TableParagraph"/>
              <w:ind w:left="541"/>
              <w:jc w:val="left"/>
              <w:rPr>
                <w:sz w:val="20"/>
              </w:rPr>
            </w:pPr>
            <w:r>
              <w:rPr>
                <w:noProof/>
                <w:sz w:val="20"/>
                <w:lang w:val="ru-RU" w:eastAsia="ru-RU"/>
              </w:rPr>
              <w:drawing>
                <wp:inline distT="0" distB="0" distL="0" distR="0" wp14:anchorId="7BE060E0" wp14:editId="69F17E76">
                  <wp:extent cx="600075" cy="447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tc>
      </w:tr>
      <w:tr w:rsidR="007F075F" w:rsidTr="005307F0">
        <w:trPr>
          <w:trHeight w:val="959"/>
        </w:trPr>
        <w:tc>
          <w:tcPr>
            <w:tcW w:w="713" w:type="dxa"/>
            <w:tcBorders>
              <w:top w:val="single" w:sz="4" w:space="0" w:color="000000"/>
              <w:left w:val="double" w:sz="2" w:space="0" w:color="000000"/>
              <w:bottom w:val="single" w:sz="4" w:space="0" w:color="000000"/>
              <w:right w:val="single" w:sz="4" w:space="0" w:color="000000"/>
            </w:tcBorders>
            <w:hideMark/>
          </w:tcPr>
          <w:p w:rsidR="007F075F" w:rsidRDefault="007F075F" w:rsidP="005307F0">
            <w:pPr>
              <w:pStyle w:val="TableParagraph"/>
              <w:spacing w:line="187" w:lineRule="exact"/>
              <w:ind w:left="149"/>
              <w:jc w:val="left"/>
              <w:rPr>
                <w:sz w:val="17"/>
              </w:rPr>
            </w:pPr>
            <w:r>
              <w:rPr>
                <w:w w:val="110"/>
                <w:sz w:val="17"/>
              </w:rPr>
              <w:t>1-ша</w:t>
            </w:r>
          </w:p>
        </w:tc>
        <w:tc>
          <w:tcPr>
            <w:tcW w:w="116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1" w:lineRule="exact"/>
              <w:ind w:left="87" w:right="81"/>
              <w:rPr>
                <w:sz w:val="17"/>
              </w:rPr>
            </w:pPr>
            <w:r>
              <w:rPr>
                <w:w w:val="115"/>
                <w:sz w:val="17"/>
              </w:rPr>
              <w:t>Ярі зернові</w:t>
            </w:r>
          </w:p>
          <w:p w:rsidR="007F075F" w:rsidRDefault="007F075F" w:rsidP="005307F0">
            <w:pPr>
              <w:pStyle w:val="TableParagraph"/>
              <w:spacing w:line="190" w:lineRule="exact"/>
              <w:ind w:left="145" w:right="138"/>
              <w:rPr>
                <w:sz w:val="17"/>
              </w:rPr>
            </w:pPr>
            <w:r>
              <w:rPr>
                <w:w w:val="110"/>
                <w:sz w:val="17"/>
              </w:rPr>
              <w:t>10,8</w:t>
            </w:r>
          </w:p>
        </w:tc>
        <w:tc>
          <w:tcPr>
            <w:tcW w:w="202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75" w:right="669"/>
              <w:rPr>
                <w:sz w:val="17"/>
              </w:rPr>
            </w:pPr>
            <w:r>
              <w:rPr>
                <w:w w:val="110"/>
                <w:sz w:val="17"/>
              </w:rPr>
              <w:t>18...22</w:t>
            </w:r>
          </w:p>
          <w:p w:rsidR="007F075F" w:rsidRDefault="007F075F" w:rsidP="005307F0">
            <w:pPr>
              <w:pStyle w:val="TableParagraph"/>
              <w:ind w:left="556"/>
              <w:jc w:val="left"/>
              <w:rPr>
                <w:sz w:val="20"/>
              </w:rPr>
            </w:pPr>
            <w:r>
              <w:rPr>
                <w:noProof/>
                <w:sz w:val="20"/>
                <w:lang w:val="ru-RU" w:eastAsia="ru-RU"/>
              </w:rPr>
              <w:drawing>
                <wp:inline distT="0" distB="0" distL="0" distR="0" wp14:anchorId="708D7644" wp14:editId="7DFF0323">
                  <wp:extent cx="600075" cy="4476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36" w:right="629"/>
              <w:rPr>
                <w:sz w:val="17"/>
              </w:rPr>
            </w:pPr>
            <w:r>
              <w:rPr>
                <w:w w:val="110"/>
                <w:sz w:val="17"/>
              </w:rPr>
              <w:t>20...22</w:t>
            </w:r>
          </w:p>
          <w:p w:rsidR="007F075F" w:rsidRDefault="007F075F" w:rsidP="005307F0">
            <w:pPr>
              <w:pStyle w:val="TableParagraph"/>
              <w:ind w:left="537"/>
              <w:jc w:val="left"/>
              <w:rPr>
                <w:sz w:val="20"/>
              </w:rPr>
            </w:pPr>
            <w:r>
              <w:rPr>
                <w:noProof/>
                <w:sz w:val="20"/>
                <w:lang w:val="ru-RU" w:eastAsia="ru-RU"/>
              </w:rPr>
              <w:drawing>
                <wp:inline distT="0" distB="0" distL="0" distR="0" wp14:anchorId="3B286042" wp14:editId="17019846">
                  <wp:extent cx="600075" cy="4476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double" w:sz="2" w:space="0" w:color="000000"/>
            </w:tcBorders>
            <w:hideMark/>
          </w:tcPr>
          <w:p w:rsidR="007F075F" w:rsidRDefault="007F075F" w:rsidP="005307F0">
            <w:pPr>
              <w:pStyle w:val="TableParagraph"/>
              <w:spacing w:line="187" w:lineRule="exact"/>
              <w:ind w:left="732" w:right="715"/>
              <w:rPr>
                <w:sz w:val="17"/>
              </w:rPr>
            </w:pPr>
            <w:r>
              <w:rPr>
                <w:w w:val="110"/>
                <w:sz w:val="17"/>
              </w:rPr>
              <w:t>20...22</w:t>
            </w:r>
          </w:p>
          <w:p w:rsidR="007F075F" w:rsidRDefault="007F075F" w:rsidP="005307F0">
            <w:pPr>
              <w:pStyle w:val="TableParagraph"/>
              <w:ind w:left="541"/>
              <w:jc w:val="left"/>
              <w:rPr>
                <w:sz w:val="20"/>
              </w:rPr>
            </w:pPr>
            <w:r>
              <w:rPr>
                <w:noProof/>
                <w:sz w:val="20"/>
                <w:lang w:val="ru-RU" w:eastAsia="ru-RU"/>
              </w:rPr>
              <w:drawing>
                <wp:inline distT="0" distB="0" distL="0" distR="0" wp14:anchorId="333B762B" wp14:editId="0B312711">
                  <wp:extent cx="600075" cy="4476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tc>
      </w:tr>
      <w:tr w:rsidR="007F075F" w:rsidTr="005307F0">
        <w:trPr>
          <w:trHeight w:val="960"/>
        </w:trPr>
        <w:tc>
          <w:tcPr>
            <w:tcW w:w="713" w:type="dxa"/>
            <w:tcBorders>
              <w:top w:val="single" w:sz="4" w:space="0" w:color="000000"/>
              <w:left w:val="double" w:sz="2" w:space="0" w:color="000000"/>
              <w:bottom w:val="single" w:sz="4" w:space="0" w:color="000000"/>
              <w:right w:val="single" w:sz="4" w:space="0" w:color="000000"/>
            </w:tcBorders>
            <w:hideMark/>
          </w:tcPr>
          <w:p w:rsidR="007F075F" w:rsidRDefault="007F075F" w:rsidP="005307F0">
            <w:pPr>
              <w:pStyle w:val="TableParagraph"/>
              <w:spacing w:line="187" w:lineRule="exact"/>
              <w:ind w:left="184"/>
              <w:jc w:val="left"/>
              <w:rPr>
                <w:sz w:val="17"/>
              </w:rPr>
            </w:pPr>
            <w:r>
              <w:rPr>
                <w:w w:val="115"/>
                <w:sz w:val="17"/>
              </w:rPr>
              <w:t>2-га</w:t>
            </w:r>
          </w:p>
        </w:tc>
        <w:tc>
          <w:tcPr>
            <w:tcW w:w="116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223" w:lineRule="auto"/>
              <w:ind w:left="342" w:hanging="172"/>
              <w:jc w:val="left"/>
              <w:rPr>
                <w:sz w:val="17"/>
              </w:rPr>
            </w:pPr>
            <w:r>
              <w:rPr>
                <w:w w:val="110"/>
                <w:sz w:val="17"/>
              </w:rPr>
              <w:t xml:space="preserve">Цукровий </w:t>
            </w:r>
            <w:r>
              <w:rPr>
                <w:w w:val="115"/>
                <w:sz w:val="17"/>
              </w:rPr>
              <w:t>буряк</w:t>
            </w:r>
          </w:p>
        </w:tc>
        <w:tc>
          <w:tcPr>
            <w:tcW w:w="202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75" w:right="668"/>
              <w:rPr>
                <w:sz w:val="17"/>
              </w:rPr>
            </w:pPr>
            <w:r>
              <w:rPr>
                <w:w w:val="110"/>
                <w:sz w:val="17"/>
              </w:rPr>
              <w:t>*25...27</w:t>
            </w:r>
          </w:p>
          <w:p w:rsidR="007F075F" w:rsidRDefault="007F075F" w:rsidP="005307F0">
            <w:pPr>
              <w:pStyle w:val="TableParagraph"/>
              <w:ind w:left="453"/>
              <w:jc w:val="left"/>
              <w:rPr>
                <w:sz w:val="20"/>
              </w:rPr>
            </w:pPr>
            <w:r>
              <w:rPr>
                <w:noProof/>
                <w:sz w:val="20"/>
                <w:lang w:val="ru-RU" w:eastAsia="ru-RU"/>
              </w:rPr>
              <w:drawing>
                <wp:inline distT="0" distB="0" distL="0" distR="0" wp14:anchorId="77B469AD" wp14:editId="5F46FC05">
                  <wp:extent cx="723900" cy="4476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36" w:right="629"/>
              <w:rPr>
                <w:sz w:val="17"/>
              </w:rPr>
            </w:pPr>
            <w:r>
              <w:rPr>
                <w:w w:val="110"/>
                <w:sz w:val="17"/>
              </w:rPr>
              <w:t>25...35</w:t>
            </w:r>
          </w:p>
          <w:p w:rsidR="007F075F" w:rsidRDefault="007F075F" w:rsidP="005307F0">
            <w:pPr>
              <w:pStyle w:val="TableParagraph"/>
              <w:ind w:left="476"/>
              <w:jc w:val="left"/>
              <w:rPr>
                <w:sz w:val="20"/>
              </w:rPr>
            </w:pPr>
            <w:r>
              <w:rPr>
                <w:noProof/>
                <w:sz w:val="20"/>
                <w:lang w:val="ru-RU" w:eastAsia="ru-RU"/>
              </w:rPr>
              <w:drawing>
                <wp:inline distT="0" distB="0" distL="0" distR="0" wp14:anchorId="413F347E" wp14:editId="30CD9619">
                  <wp:extent cx="723900" cy="4476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double" w:sz="2" w:space="0" w:color="000000"/>
            </w:tcBorders>
            <w:hideMark/>
          </w:tcPr>
          <w:p w:rsidR="007F075F" w:rsidRDefault="007F075F" w:rsidP="005307F0">
            <w:pPr>
              <w:pStyle w:val="TableParagraph"/>
              <w:spacing w:line="187" w:lineRule="exact"/>
              <w:ind w:left="732" w:right="715"/>
              <w:rPr>
                <w:sz w:val="17"/>
              </w:rPr>
            </w:pPr>
            <w:r>
              <w:rPr>
                <w:w w:val="110"/>
                <w:sz w:val="17"/>
              </w:rPr>
              <w:t>25...35</w:t>
            </w:r>
          </w:p>
          <w:p w:rsidR="007F075F" w:rsidRDefault="007F075F" w:rsidP="005307F0">
            <w:pPr>
              <w:pStyle w:val="TableParagraph"/>
              <w:ind w:left="496"/>
              <w:jc w:val="left"/>
              <w:rPr>
                <w:sz w:val="20"/>
              </w:rPr>
            </w:pPr>
            <w:r>
              <w:rPr>
                <w:noProof/>
                <w:sz w:val="20"/>
                <w:lang w:val="ru-RU" w:eastAsia="ru-RU"/>
              </w:rPr>
              <w:drawing>
                <wp:inline distT="0" distB="0" distL="0" distR="0" wp14:anchorId="5A040C21" wp14:editId="68524007">
                  <wp:extent cx="723900" cy="4476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r>
      <w:tr w:rsidR="007F075F" w:rsidTr="005307F0">
        <w:trPr>
          <w:trHeight w:val="959"/>
        </w:trPr>
        <w:tc>
          <w:tcPr>
            <w:tcW w:w="713" w:type="dxa"/>
            <w:tcBorders>
              <w:top w:val="single" w:sz="4" w:space="0" w:color="000000"/>
              <w:left w:val="double" w:sz="2" w:space="0" w:color="000000"/>
              <w:bottom w:val="single" w:sz="4" w:space="0" w:color="000000"/>
              <w:right w:val="single" w:sz="4" w:space="0" w:color="000000"/>
            </w:tcBorders>
            <w:hideMark/>
          </w:tcPr>
          <w:p w:rsidR="007F075F" w:rsidRDefault="007F075F" w:rsidP="005307F0">
            <w:pPr>
              <w:pStyle w:val="TableParagraph"/>
              <w:spacing w:line="185" w:lineRule="exact"/>
              <w:ind w:left="149"/>
              <w:jc w:val="left"/>
              <w:rPr>
                <w:sz w:val="17"/>
              </w:rPr>
            </w:pPr>
            <w:r>
              <w:rPr>
                <w:w w:val="110"/>
                <w:sz w:val="17"/>
              </w:rPr>
              <w:t>1-ша</w:t>
            </w:r>
          </w:p>
        </w:tc>
        <w:tc>
          <w:tcPr>
            <w:tcW w:w="116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223" w:lineRule="auto"/>
              <w:ind w:left="309" w:right="297"/>
              <w:rPr>
                <w:sz w:val="17"/>
              </w:rPr>
            </w:pPr>
            <w:r>
              <w:rPr>
                <w:w w:val="110"/>
                <w:sz w:val="17"/>
              </w:rPr>
              <w:t xml:space="preserve">Зерно- </w:t>
            </w:r>
            <w:r>
              <w:rPr>
                <w:w w:val="105"/>
                <w:sz w:val="17"/>
              </w:rPr>
              <w:t xml:space="preserve">бобові </w:t>
            </w:r>
            <w:r>
              <w:rPr>
                <w:w w:val="110"/>
                <w:sz w:val="17"/>
              </w:rPr>
              <w:t>5,0</w:t>
            </w:r>
          </w:p>
        </w:tc>
        <w:tc>
          <w:tcPr>
            <w:tcW w:w="202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5" w:lineRule="exact"/>
              <w:ind w:left="675" w:right="669"/>
              <w:rPr>
                <w:sz w:val="17"/>
              </w:rPr>
            </w:pPr>
            <w:r>
              <w:rPr>
                <w:w w:val="110"/>
                <w:sz w:val="17"/>
              </w:rPr>
              <w:t>18...22</w:t>
            </w:r>
          </w:p>
          <w:p w:rsidR="007F075F" w:rsidRDefault="007F075F" w:rsidP="005307F0">
            <w:pPr>
              <w:pStyle w:val="TableParagraph"/>
              <w:ind w:left="584"/>
              <w:jc w:val="left"/>
              <w:rPr>
                <w:sz w:val="20"/>
              </w:rPr>
            </w:pPr>
            <w:r>
              <w:rPr>
                <w:noProof/>
                <w:sz w:val="20"/>
                <w:lang w:val="ru-RU" w:eastAsia="ru-RU"/>
              </w:rPr>
              <w:drawing>
                <wp:inline distT="0" distB="0" distL="0" distR="0" wp14:anchorId="366F37EB" wp14:editId="63C0F102">
                  <wp:extent cx="609600" cy="4476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5" w:lineRule="exact"/>
              <w:ind w:left="636" w:right="629"/>
              <w:rPr>
                <w:sz w:val="17"/>
              </w:rPr>
            </w:pPr>
            <w:r>
              <w:rPr>
                <w:w w:val="110"/>
                <w:sz w:val="17"/>
              </w:rPr>
              <w:t>20...22</w:t>
            </w:r>
          </w:p>
          <w:p w:rsidR="007F075F" w:rsidRDefault="007F075F" w:rsidP="005307F0">
            <w:pPr>
              <w:pStyle w:val="TableParagraph"/>
              <w:ind w:left="520"/>
              <w:jc w:val="left"/>
              <w:rPr>
                <w:sz w:val="20"/>
              </w:rPr>
            </w:pPr>
            <w:r>
              <w:rPr>
                <w:noProof/>
                <w:sz w:val="20"/>
                <w:lang w:val="ru-RU" w:eastAsia="ru-RU"/>
              </w:rPr>
              <w:drawing>
                <wp:inline distT="0" distB="0" distL="0" distR="0" wp14:anchorId="7BEAD43B" wp14:editId="7ADCDAF5">
                  <wp:extent cx="609600" cy="4476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double" w:sz="2" w:space="0" w:color="000000"/>
            </w:tcBorders>
            <w:hideMark/>
          </w:tcPr>
          <w:p w:rsidR="007F075F" w:rsidRDefault="007F075F" w:rsidP="005307F0">
            <w:pPr>
              <w:pStyle w:val="TableParagraph"/>
              <w:spacing w:line="185" w:lineRule="exact"/>
              <w:ind w:left="732" w:right="715"/>
              <w:rPr>
                <w:sz w:val="17"/>
              </w:rPr>
            </w:pPr>
            <w:r>
              <w:rPr>
                <w:w w:val="110"/>
                <w:sz w:val="17"/>
              </w:rPr>
              <w:t>20...22</w:t>
            </w:r>
          </w:p>
          <w:p w:rsidR="007F075F" w:rsidRDefault="007F075F" w:rsidP="005307F0">
            <w:pPr>
              <w:pStyle w:val="TableParagraph"/>
              <w:ind w:left="496"/>
              <w:jc w:val="left"/>
              <w:rPr>
                <w:sz w:val="20"/>
              </w:rPr>
            </w:pPr>
            <w:r>
              <w:rPr>
                <w:noProof/>
                <w:sz w:val="20"/>
                <w:lang w:val="ru-RU" w:eastAsia="ru-RU"/>
              </w:rPr>
              <w:drawing>
                <wp:inline distT="0" distB="0" distL="0" distR="0" wp14:anchorId="05C8EF0E" wp14:editId="08879DEB">
                  <wp:extent cx="609600" cy="4476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p>
        </w:tc>
      </w:tr>
      <w:tr w:rsidR="007F075F" w:rsidTr="005307F0">
        <w:trPr>
          <w:trHeight w:val="959"/>
        </w:trPr>
        <w:tc>
          <w:tcPr>
            <w:tcW w:w="713" w:type="dxa"/>
            <w:tcBorders>
              <w:top w:val="single" w:sz="4" w:space="0" w:color="000000"/>
              <w:left w:val="double" w:sz="2" w:space="0" w:color="000000"/>
              <w:bottom w:val="single" w:sz="4" w:space="0" w:color="000000"/>
              <w:right w:val="single" w:sz="4" w:space="0" w:color="000000"/>
            </w:tcBorders>
            <w:hideMark/>
          </w:tcPr>
          <w:p w:rsidR="007F075F" w:rsidRDefault="007F075F" w:rsidP="005307F0">
            <w:pPr>
              <w:pStyle w:val="TableParagraph"/>
              <w:spacing w:line="187" w:lineRule="exact"/>
              <w:ind w:left="184"/>
              <w:jc w:val="left"/>
              <w:rPr>
                <w:sz w:val="17"/>
              </w:rPr>
            </w:pPr>
            <w:r>
              <w:rPr>
                <w:w w:val="115"/>
                <w:sz w:val="17"/>
              </w:rPr>
              <w:t>2-га</w:t>
            </w:r>
          </w:p>
        </w:tc>
        <w:tc>
          <w:tcPr>
            <w:tcW w:w="116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223" w:lineRule="auto"/>
              <w:ind w:left="231" w:hanging="105"/>
              <w:jc w:val="left"/>
              <w:rPr>
                <w:sz w:val="17"/>
              </w:rPr>
            </w:pPr>
            <w:r>
              <w:rPr>
                <w:w w:val="115"/>
                <w:sz w:val="17"/>
              </w:rPr>
              <w:t>Картоплі й овочі 4,5</w:t>
            </w:r>
          </w:p>
        </w:tc>
        <w:tc>
          <w:tcPr>
            <w:tcW w:w="202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75" w:right="668"/>
              <w:rPr>
                <w:sz w:val="17"/>
              </w:rPr>
            </w:pPr>
            <w:r>
              <w:rPr>
                <w:w w:val="110"/>
                <w:sz w:val="17"/>
              </w:rPr>
              <w:t>*25...27</w:t>
            </w:r>
          </w:p>
          <w:p w:rsidR="007F075F" w:rsidRDefault="007F075F" w:rsidP="005307F0">
            <w:pPr>
              <w:pStyle w:val="TableParagraph"/>
              <w:ind w:left="453"/>
              <w:jc w:val="left"/>
              <w:rPr>
                <w:sz w:val="20"/>
              </w:rPr>
            </w:pPr>
            <w:r>
              <w:rPr>
                <w:noProof/>
                <w:sz w:val="20"/>
                <w:lang w:val="ru-RU" w:eastAsia="ru-RU"/>
              </w:rPr>
              <w:drawing>
                <wp:inline distT="0" distB="0" distL="0" distR="0" wp14:anchorId="55C1EBD4" wp14:editId="0B810B58">
                  <wp:extent cx="723900" cy="4476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36" w:right="629"/>
              <w:rPr>
                <w:sz w:val="17"/>
              </w:rPr>
            </w:pPr>
            <w:r>
              <w:rPr>
                <w:w w:val="110"/>
                <w:sz w:val="17"/>
              </w:rPr>
              <w:t>25...30</w:t>
            </w:r>
          </w:p>
          <w:p w:rsidR="007F075F" w:rsidRDefault="007F075F" w:rsidP="005307F0">
            <w:pPr>
              <w:pStyle w:val="TableParagraph"/>
              <w:ind w:left="476"/>
              <w:jc w:val="left"/>
              <w:rPr>
                <w:sz w:val="20"/>
              </w:rPr>
            </w:pPr>
            <w:r>
              <w:rPr>
                <w:noProof/>
                <w:sz w:val="20"/>
                <w:lang w:val="ru-RU" w:eastAsia="ru-RU"/>
              </w:rPr>
              <w:drawing>
                <wp:inline distT="0" distB="0" distL="0" distR="0" wp14:anchorId="709CF4F3" wp14:editId="506E0124">
                  <wp:extent cx="723900" cy="4476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double" w:sz="2" w:space="0" w:color="000000"/>
            </w:tcBorders>
            <w:hideMark/>
          </w:tcPr>
          <w:p w:rsidR="007F075F" w:rsidRDefault="007F075F" w:rsidP="005307F0">
            <w:pPr>
              <w:pStyle w:val="TableParagraph"/>
              <w:spacing w:line="187" w:lineRule="exact"/>
              <w:ind w:left="732" w:right="715"/>
              <w:rPr>
                <w:sz w:val="17"/>
              </w:rPr>
            </w:pPr>
            <w:r>
              <w:rPr>
                <w:w w:val="110"/>
                <w:sz w:val="17"/>
              </w:rPr>
              <w:t>25...30</w:t>
            </w:r>
          </w:p>
          <w:p w:rsidR="007F075F" w:rsidRDefault="007F075F" w:rsidP="005307F0">
            <w:pPr>
              <w:pStyle w:val="TableParagraph"/>
              <w:ind w:left="496"/>
              <w:jc w:val="left"/>
              <w:rPr>
                <w:sz w:val="20"/>
              </w:rPr>
            </w:pPr>
            <w:r>
              <w:rPr>
                <w:noProof/>
                <w:sz w:val="20"/>
                <w:lang w:val="ru-RU" w:eastAsia="ru-RU"/>
              </w:rPr>
              <w:drawing>
                <wp:inline distT="0" distB="0" distL="0" distR="0" wp14:anchorId="272EAD74" wp14:editId="44C0F9C8">
                  <wp:extent cx="723900" cy="4476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r>
      <w:tr w:rsidR="007F075F" w:rsidTr="005307F0">
        <w:trPr>
          <w:trHeight w:val="960"/>
        </w:trPr>
        <w:tc>
          <w:tcPr>
            <w:tcW w:w="713" w:type="dxa"/>
            <w:tcBorders>
              <w:top w:val="single" w:sz="4" w:space="0" w:color="000000"/>
              <w:left w:val="double" w:sz="2" w:space="0" w:color="000000"/>
              <w:bottom w:val="single" w:sz="4" w:space="0" w:color="000000"/>
              <w:right w:val="single" w:sz="4" w:space="0" w:color="000000"/>
            </w:tcBorders>
            <w:hideMark/>
          </w:tcPr>
          <w:p w:rsidR="007F075F" w:rsidRDefault="007F075F" w:rsidP="005307F0">
            <w:pPr>
              <w:pStyle w:val="TableParagraph"/>
              <w:spacing w:line="187" w:lineRule="exact"/>
              <w:ind w:left="184"/>
              <w:jc w:val="left"/>
              <w:rPr>
                <w:sz w:val="17"/>
              </w:rPr>
            </w:pPr>
            <w:r>
              <w:rPr>
                <w:w w:val="115"/>
                <w:sz w:val="17"/>
              </w:rPr>
              <w:t>2-га</w:t>
            </w:r>
          </w:p>
        </w:tc>
        <w:tc>
          <w:tcPr>
            <w:tcW w:w="116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1" w:lineRule="exact"/>
              <w:ind w:left="87" w:right="80"/>
              <w:rPr>
                <w:sz w:val="17"/>
              </w:rPr>
            </w:pPr>
            <w:r>
              <w:rPr>
                <w:w w:val="115"/>
                <w:sz w:val="17"/>
              </w:rPr>
              <w:t>Соняшник</w:t>
            </w:r>
          </w:p>
          <w:p w:rsidR="007F075F" w:rsidRDefault="007F075F" w:rsidP="005307F0">
            <w:pPr>
              <w:pStyle w:val="TableParagraph"/>
              <w:spacing w:line="190" w:lineRule="exact"/>
              <w:ind w:left="146" w:right="138"/>
              <w:rPr>
                <w:sz w:val="17"/>
              </w:rPr>
            </w:pPr>
            <w:r>
              <w:rPr>
                <w:w w:val="110"/>
                <w:sz w:val="17"/>
              </w:rPr>
              <w:t>3,3</w:t>
            </w:r>
          </w:p>
        </w:tc>
        <w:tc>
          <w:tcPr>
            <w:tcW w:w="202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7"/>
              <w:rPr>
                <w:sz w:val="17"/>
              </w:rPr>
            </w:pPr>
            <w:r>
              <w:rPr>
                <w:sz w:val="17"/>
              </w:rPr>
              <w:t>—</w:t>
            </w:r>
          </w:p>
        </w:tc>
        <w:tc>
          <w:tcPr>
            <w:tcW w:w="2022"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7" w:lineRule="exact"/>
              <w:ind w:left="636" w:right="629"/>
              <w:rPr>
                <w:sz w:val="17"/>
              </w:rPr>
            </w:pPr>
            <w:r>
              <w:rPr>
                <w:w w:val="110"/>
                <w:sz w:val="17"/>
              </w:rPr>
              <w:t>25...32</w:t>
            </w:r>
          </w:p>
          <w:p w:rsidR="007F075F" w:rsidRDefault="007F075F" w:rsidP="005307F0">
            <w:pPr>
              <w:pStyle w:val="TableParagraph"/>
              <w:ind w:left="476"/>
              <w:jc w:val="left"/>
              <w:rPr>
                <w:sz w:val="20"/>
              </w:rPr>
            </w:pPr>
            <w:r>
              <w:rPr>
                <w:noProof/>
                <w:sz w:val="20"/>
                <w:lang w:val="ru-RU" w:eastAsia="ru-RU"/>
              </w:rPr>
              <w:drawing>
                <wp:inline distT="0" distB="0" distL="0" distR="0" wp14:anchorId="3A3B41CD" wp14:editId="0E582EA4">
                  <wp:extent cx="723900" cy="4476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double" w:sz="2" w:space="0" w:color="000000"/>
            </w:tcBorders>
            <w:hideMark/>
          </w:tcPr>
          <w:p w:rsidR="007F075F" w:rsidRDefault="007F075F" w:rsidP="005307F0">
            <w:pPr>
              <w:pStyle w:val="TableParagraph"/>
              <w:spacing w:line="187" w:lineRule="exact"/>
              <w:ind w:left="732" w:right="715"/>
              <w:rPr>
                <w:sz w:val="17"/>
              </w:rPr>
            </w:pPr>
            <w:r>
              <w:rPr>
                <w:w w:val="110"/>
                <w:sz w:val="17"/>
              </w:rPr>
              <w:t>25...32</w:t>
            </w:r>
          </w:p>
          <w:p w:rsidR="007F075F" w:rsidRDefault="007F075F" w:rsidP="005307F0">
            <w:pPr>
              <w:pStyle w:val="TableParagraph"/>
              <w:ind w:left="434"/>
              <w:jc w:val="left"/>
              <w:rPr>
                <w:sz w:val="20"/>
              </w:rPr>
            </w:pPr>
            <w:r>
              <w:rPr>
                <w:noProof/>
                <w:sz w:val="20"/>
                <w:lang w:val="ru-RU" w:eastAsia="ru-RU"/>
              </w:rPr>
              <w:drawing>
                <wp:inline distT="0" distB="0" distL="0" distR="0" wp14:anchorId="680202E5" wp14:editId="303609AC">
                  <wp:extent cx="723900" cy="4476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r>
      <w:tr w:rsidR="007F075F" w:rsidTr="005307F0">
        <w:trPr>
          <w:trHeight w:val="959"/>
        </w:trPr>
        <w:tc>
          <w:tcPr>
            <w:tcW w:w="713" w:type="dxa"/>
            <w:tcBorders>
              <w:top w:val="single" w:sz="4" w:space="0" w:color="000000"/>
              <w:left w:val="double" w:sz="2" w:space="0" w:color="000000"/>
              <w:bottom w:val="single" w:sz="4" w:space="0" w:color="000000"/>
              <w:right w:val="single" w:sz="4" w:space="0" w:color="000000"/>
            </w:tcBorders>
            <w:hideMark/>
          </w:tcPr>
          <w:p w:rsidR="007F075F" w:rsidRDefault="007F075F" w:rsidP="005307F0">
            <w:pPr>
              <w:pStyle w:val="TableParagraph"/>
              <w:spacing w:line="185" w:lineRule="exact"/>
              <w:ind w:left="149"/>
              <w:jc w:val="left"/>
              <w:rPr>
                <w:sz w:val="17"/>
              </w:rPr>
            </w:pPr>
            <w:r>
              <w:rPr>
                <w:w w:val="110"/>
                <w:sz w:val="17"/>
              </w:rPr>
              <w:t>1-ша</w:t>
            </w:r>
          </w:p>
        </w:tc>
        <w:tc>
          <w:tcPr>
            <w:tcW w:w="116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0" w:lineRule="exact"/>
              <w:ind w:left="146" w:right="138"/>
              <w:rPr>
                <w:sz w:val="17"/>
              </w:rPr>
            </w:pPr>
            <w:r>
              <w:rPr>
                <w:w w:val="110"/>
                <w:sz w:val="17"/>
              </w:rPr>
              <w:t>Круп’яні</w:t>
            </w:r>
          </w:p>
          <w:p w:rsidR="007F075F" w:rsidRDefault="007F075F" w:rsidP="005307F0">
            <w:pPr>
              <w:pStyle w:val="TableParagraph"/>
              <w:spacing w:line="190" w:lineRule="exact"/>
              <w:ind w:left="146" w:right="138"/>
              <w:rPr>
                <w:sz w:val="17"/>
              </w:rPr>
            </w:pPr>
            <w:r>
              <w:rPr>
                <w:w w:val="110"/>
                <w:sz w:val="17"/>
              </w:rPr>
              <w:t>1,9</w:t>
            </w:r>
          </w:p>
        </w:tc>
        <w:tc>
          <w:tcPr>
            <w:tcW w:w="2021"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5" w:lineRule="exact"/>
              <w:ind w:left="675" w:right="669"/>
              <w:rPr>
                <w:sz w:val="17"/>
              </w:rPr>
            </w:pPr>
            <w:r>
              <w:rPr>
                <w:w w:val="110"/>
                <w:sz w:val="17"/>
              </w:rPr>
              <w:t>18...22</w:t>
            </w:r>
          </w:p>
          <w:p w:rsidR="007F075F" w:rsidRDefault="007F075F" w:rsidP="005307F0">
            <w:pPr>
              <w:pStyle w:val="TableParagraph"/>
              <w:ind w:left="636"/>
              <w:jc w:val="left"/>
              <w:rPr>
                <w:sz w:val="20"/>
              </w:rPr>
            </w:pPr>
            <w:r>
              <w:rPr>
                <w:noProof/>
                <w:sz w:val="20"/>
                <w:lang w:val="ru-RU" w:eastAsia="ru-RU"/>
              </w:rPr>
              <w:drawing>
                <wp:inline distT="0" distB="0" distL="0" distR="0" wp14:anchorId="241DD657" wp14:editId="27B48CB1">
                  <wp:extent cx="466725" cy="4476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single" w:sz="4" w:space="0" w:color="000000"/>
            </w:tcBorders>
            <w:hideMark/>
          </w:tcPr>
          <w:p w:rsidR="007F075F" w:rsidRDefault="007F075F" w:rsidP="005307F0">
            <w:pPr>
              <w:pStyle w:val="TableParagraph"/>
              <w:spacing w:line="185" w:lineRule="exact"/>
              <w:ind w:left="636" w:right="629"/>
              <w:rPr>
                <w:sz w:val="17"/>
              </w:rPr>
            </w:pPr>
            <w:r>
              <w:rPr>
                <w:w w:val="110"/>
                <w:sz w:val="17"/>
              </w:rPr>
              <w:t>20...22</w:t>
            </w:r>
          </w:p>
          <w:p w:rsidR="007F075F" w:rsidRDefault="007F075F" w:rsidP="005307F0">
            <w:pPr>
              <w:pStyle w:val="TableParagraph"/>
              <w:ind w:left="673"/>
              <w:jc w:val="left"/>
              <w:rPr>
                <w:sz w:val="20"/>
              </w:rPr>
            </w:pPr>
            <w:r>
              <w:rPr>
                <w:noProof/>
                <w:sz w:val="20"/>
                <w:lang w:val="ru-RU" w:eastAsia="ru-RU"/>
              </w:rPr>
              <w:drawing>
                <wp:inline distT="0" distB="0" distL="0" distR="0" wp14:anchorId="548627E9" wp14:editId="39B5E5AB">
                  <wp:extent cx="352425" cy="4572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tc>
        <w:tc>
          <w:tcPr>
            <w:tcW w:w="2022" w:type="dxa"/>
            <w:tcBorders>
              <w:top w:val="single" w:sz="4" w:space="0" w:color="000000"/>
              <w:left w:val="single" w:sz="4" w:space="0" w:color="000000"/>
              <w:bottom w:val="single" w:sz="4" w:space="0" w:color="000000"/>
              <w:right w:val="double" w:sz="2" w:space="0" w:color="000000"/>
            </w:tcBorders>
            <w:hideMark/>
          </w:tcPr>
          <w:p w:rsidR="007F075F" w:rsidRDefault="007F075F" w:rsidP="005307F0">
            <w:pPr>
              <w:pStyle w:val="TableParagraph"/>
              <w:spacing w:line="185" w:lineRule="exact"/>
              <w:ind w:left="732" w:right="715"/>
              <w:rPr>
                <w:sz w:val="17"/>
              </w:rPr>
            </w:pPr>
            <w:r>
              <w:rPr>
                <w:w w:val="110"/>
                <w:sz w:val="17"/>
              </w:rPr>
              <w:t>20...22</w:t>
            </w:r>
          </w:p>
          <w:p w:rsidR="007F075F" w:rsidRDefault="007F075F" w:rsidP="005307F0">
            <w:pPr>
              <w:pStyle w:val="TableParagraph"/>
              <w:ind w:left="723"/>
              <w:jc w:val="left"/>
              <w:rPr>
                <w:sz w:val="20"/>
              </w:rPr>
            </w:pPr>
            <w:r>
              <w:rPr>
                <w:noProof/>
                <w:sz w:val="20"/>
                <w:lang w:val="ru-RU" w:eastAsia="ru-RU"/>
              </w:rPr>
              <w:drawing>
                <wp:inline distT="0" distB="0" distL="0" distR="0" wp14:anchorId="1238AAAA" wp14:editId="22F7F18F">
                  <wp:extent cx="352425" cy="4572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tc>
      </w:tr>
      <w:tr w:rsidR="007F075F" w:rsidTr="005307F0">
        <w:trPr>
          <w:trHeight w:val="960"/>
        </w:trPr>
        <w:tc>
          <w:tcPr>
            <w:tcW w:w="713" w:type="dxa"/>
            <w:tcBorders>
              <w:top w:val="single" w:sz="4" w:space="0" w:color="000000"/>
              <w:left w:val="double" w:sz="2" w:space="0" w:color="000000"/>
              <w:bottom w:val="double" w:sz="2" w:space="0" w:color="000000"/>
              <w:right w:val="single" w:sz="4" w:space="0" w:color="000000"/>
            </w:tcBorders>
            <w:hideMark/>
          </w:tcPr>
          <w:p w:rsidR="007F075F" w:rsidRDefault="007F075F" w:rsidP="005307F0">
            <w:pPr>
              <w:pStyle w:val="TableParagraph"/>
              <w:spacing w:line="187" w:lineRule="exact"/>
              <w:ind w:left="149"/>
              <w:jc w:val="left"/>
              <w:rPr>
                <w:sz w:val="17"/>
              </w:rPr>
            </w:pPr>
            <w:r>
              <w:rPr>
                <w:w w:val="110"/>
                <w:sz w:val="17"/>
              </w:rPr>
              <w:lastRenderedPageBreak/>
              <w:t>1-ша</w:t>
            </w:r>
          </w:p>
        </w:tc>
        <w:tc>
          <w:tcPr>
            <w:tcW w:w="1161" w:type="dxa"/>
            <w:tcBorders>
              <w:top w:val="single" w:sz="4" w:space="0" w:color="000000"/>
              <w:left w:val="single" w:sz="4" w:space="0" w:color="000000"/>
              <w:bottom w:val="double" w:sz="2" w:space="0" w:color="000000"/>
              <w:right w:val="single" w:sz="4" w:space="0" w:color="000000"/>
            </w:tcBorders>
            <w:hideMark/>
          </w:tcPr>
          <w:p w:rsidR="007F075F" w:rsidRDefault="007F075F" w:rsidP="005307F0">
            <w:pPr>
              <w:pStyle w:val="TableParagraph"/>
              <w:spacing w:line="181" w:lineRule="exact"/>
              <w:ind w:left="145" w:right="138"/>
              <w:rPr>
                <w:sz w:val="17"/>
              </w:rPr>
            </w:pPr>
            <w:r>
              <w:rPr>
                <w:w w:val="115"/>
                <w:sz w:val="17"/>
              </w:rPr>
              <w:t>Льон</w:t>
            </w:r>
          </w:p>
          <w:p w:rsidR="007F075F" w:rsidRDefault="007F075F" w:rsidP="005307F0">
            <w:pPr>
              <w:pStyle w:val="TableParagraph"/>
              <w:spacing w:line="190" w:lineRule="exact"/>
              <w:ind w:left="146" w:right="138"/>
              <w:rPr>
                <w:sz w:val="17"/>
              </w:rPr>
            </w:pPr>
            <w:r>
              <w:rPr>
                <w:w w:val="110"/>
                <w:sz w:val="17"/>
              </w:rPr>
              <w:t>0,8</w:t>
            </w:r>
          </w:p>
        </w:tc>
        <w:tc>
          <w:tcPr>
            <w:tcW w:w="2021" w:type="dxa"/>
            <w:tcBorders>
              <w:top w:val="single" w:sz="4" w:space="0" w:color="000000"/>
              <w:left w:val="single" w:sz="4" w:space="0" w:color="000000"/>
              <w:bottom w:val="double" w:sz="2" w:space="0" w:color="000000"/>
              <w:right w:val="single" w:sz="4" w:space="0" w:color="000000"/>
            </w:tcBorders>
            <w:hideMark/>
          </w:tcPr>
          <w:p w:rsidR="007F075F" w:rsidRDefault="007F075F" w:rsidP="005307F0">
            <w:pPr>
              <w:pStyle w:val="TableParagraph"/>
              <w:spacing w:line="187" w:lineRule="exact"/>
              <w:ind w:left="675" w:right="669"/>
              <w:rPr>
                <w:sz w:val="17"/>
              </w:rPr>
            </w:pPr>
            <w:r>
              <w:rPr>
                <w:w w:val="110"/>
                <w:sz w:val="17"/>
              </w:rPr>
              <w:t>18...22</w:t>
            </w:r>
          </w:p>
          <w:p w:rsidR="007F075F" w:rsidRDefault="007F075F" w:rsidP="005307F0">
            <w:pPr>
              <w:pStyle w:val="TableParagraph"/>
              <w:ind w:left="636"/>
              <w:jc w:val="left"/>
              <w:rPr>
                <w:sz w:val="20"/>
              </w:rPr>
            </w:pPr>
            <w:r>
              <w:rPr>
                <w:noProof/>
                <w:sz w:val="20"/>
                <w:lang w:val="ru-RU" w:eastAsia="ru-RU"/>
              </w:rPr>
              <w:drawing>
                <wp:inline distT="0" distB="0" distL="0" distR="0" wp14:anchorId="0FED4FAE" wp14:editId="1E167558">
                  <wp:extent cx="466725" cy="4476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double" w:sz="2" w:space="0" w:color="000000"/>
              <w:right w:val="single" w:sz="4" w:space="0" w:color="000000"/>
            </w:tcBorders>
            <w:hideMark/>
          </w:tcPr>
          <w:p w:rsidR="007F075F" w:rsidRDefault="007F075F" w:rsidP="005307F0">
            <w:pPr>
              <w:pStyle w:val="TableParagraph"/>
              <w:spacing w:line="187" w:lineRule="exact"/>
              <w:ind w:left="636" w:right="629"/>
              <w:rPr>
                <w:sz w:val="17"/>
              </w:rPr>
            </w:pPr>
            <w:r>
              <w:rPr>
                <w:w w:val="110"/>
                <w:sz w:val="17"/>
              </w:rPr>
              <w:t>18...22</w:t>
            </w:r>
          </w:p>
          <w:p w:rsidR="007F075F" w:rsidRDefault="007F075F" w:rsidP="005307F0">
            <w:pPr>
              <w:pStyle w:val="TableParagraph"/>
              <w:ind w:left="643"/>
              <w:jc w:val="left"/>
              <w:rPr>
                <w:sz w:val="20"/>
              </w:rPr>
            </w:pPr>
            <w:r>
              <w:rPr>
                <w:noProof/>
                <w:sz w:val="20"/>
                <w:lang w:val="ru-RU" w:eastAsia="ru-RU"/>
              </w:rPr>
              <w:drawing>
                <wp:inline distT="0" distB="0" distL="0" distR="0" wp14:anchorId="5EA06E1C" wp14:editId="4BAD0A67">
                  <wp:extent cx="466725" cy="4476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tc>
        <w:tc>
          <w:tcPr>
            <w:tcW w:w="2022" w:type="dxa"/>
            <w:tcBorders>
              <w:top w:val="single" w:sz="4" w:space="0" w:color="000000"/>
              <w:left w:val="single" w:sz="4" w:space="0" w:color="000000"/>
              <w:bottom w:val="double" w:sz="2" w:space="0" w:color="000000"/>
              <w:right w:val="double" w:sz="2" w:space="0" w:color="000000"/>
            </w:tcBorders>
            <w:hideMark/>
          </w:tcPr>
          <w:p w:rsidR="007F075F" w:rsidRDefault="007F075F" w:rsidP="005307F0">
            <w:pPr>
              <w:pStyle w:val="TableParagraph"/>
              <w:spacing w:line="187" w:lineRule="exact"/>
              <w:ind w:left="16"/>
              <w:rPr>
                <w:sz w:val="17"/>
              </w:rPr>
            </w:pPr>
            <w:r>
              <w:rPr>
                <w:sz w:val="17"/>
              </w:rPr>
              <w:t>—</w:t>
            </w:r>
          </w:p>
        </w:tc>
      </w:tr>
    </w:tbl>
    <w:p w:rsidR="007F075F" w:rsidRDefault="007F075F" w:rsidP="007F075F">
      <w:pPr>
        <w:spacing w:before="145" w:line="199" w:lineRule="auto"/>
        <w:ind w:left="3066" w:right="897" w:hanging="1380"/>
        <w:rPr>
          <w:rFonts w:eastAsia="Times New Roman"/>
          <w:sz w:val="17"/>
        </w:rPr>
      </w:pPr>
      <w:r>
        <w:rPr>
          <w:w w:val="110"/>
          <w:sz w:val="17"/>
        </w:rPr>
        <w:t>Рис. 1.8. Картосхема диференційної системи засобів механізації основного обробітку ґрунту</w:t>
      </w:r>
    </w:p>
    <w:p w:rsidR="00910FC5" w:rsidRDefault="00910FC5" w:rsidP="00910FC5">
      <w:pPr>
        <w:pStyle w:val="3"/>
        <w:tabs>
          <w:tab w:val="left" w:pos="1102"/>
        </w:tabs>
        <w:spacing w:before="93"/>
      </w:pPr>
    </w:p>
    <w:p w:rsidR="00910FC5" w:rsidRDefault="00910FC5" w:rsidP="00910FC5">
      <w:pPr>
        <w:pStyle w:val="3"/>
        <w:tabs>
          <w:tab w:val="left" w:pos="1102"/>
        </w:tabs>
        <w:spacing w:before="93"/>
      </w:pPr>
    </w:p>
    <w:p w:rsidR="00910FC5" w:rsidRDefault="00910FC5" w:rsidP="00910FC5">
      <w:pPr>
        <w:pStyle w:val="3"/>
        <w:tabs>
          <w:tab w:val="left" w:pos="1102"/>
        </w:tabs>
        <w:spacing w:before="93"/>
      </w:pPr>
    </w:p>
    <w:p w:rsidR="00910FC5" w:rsidRDefault="00910FC5" w:rsidP="00910FC5">
      <w:pPr>
        <w:spacing w:line="223" w:lineRule="auto"/>
        <w:sectPr w:rsidR="00910FC5">
          <w:pgSz w:w="9690" w:h="14250"/>
          <w:pgMar w:top="1220" w:right="660" w:bottom="1260" w:left="680" w:header="986" w:footer="1061" w:gutter="0"/>
          <w:cols w:space="720"/>
        </w:sectPr>
      </w:pPr>
    </w:p>
    <w:p w:rsidR="007F075F" w:rsidRDefault="007F075F" w:rsidP="007F075F">
      <w:pPr>
        <w:pStyle w:val="ad"/>
        <w:spacing w:before="3"/>
        <w:jc w:val="left"/>
        <w:rPr>
          <w:sz w:val="2"/>
          <w:lang w:val="ru-RU"/>
        </w:rPr>
      </w:pPr>
    </w:p>
    <w:p w:rsidR="007F075F" w:rsidRDefault="007F075F" w:rsidP="007F075F">
      <w:pPr>
        <w:pStyle w:val="ad"/>
        <w:spacing w:line="20" w:lineRule="exact"/>
        <w:ind w:left="161"/>
        <w:jc w:val="left"/>
        <w:rPr>
          <w:sz w:val="2"/>
        </w:rPr>
      </w:pPr>
      <w:r>
        <w:rPr>
          <w:noProof/>
          <w:sz w:val="2"/>
          <w:lang w:val="ru-RU" w:eastAsia="ru-RU"/>
        </w:rPr>
        <mc:AlternateContent>
          <mc:Choice Requires="wpg">
            <w:drawing>
              <wp:inline distT="0" distB="0" distL="0" distR="0" wp14:anchorId="18C664CC" wp14:editId="0E159AA3">
                <wp:extent cx="5077460" cy="6350"/>
                <wp:effectExtent l="9525" t="9525" r="8890" b="3175"/>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6350"/>
                          <a:chOff x="0" y="0"/>
                          <a:chExt cx="7996" cy="10"/>
                        </a:xfrm>
                      </wpg:grpSpPr>
                      <wps:wsp>
                        <wps:cNvPr id="164" name="Line 4"/>
                        <wps:cNvCnPr/>
                        <wps:spPr bwMode="auto">
                          <a:xfrm>
                            <a:off x="0" y="5"/>
                            <a:ext cx="79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63" o:spid="_x0000_s1026" style="width:399.8pt;height:.5pt;mso-position-horizontal-relative:char;mso-position-vertical-relative:line" coordsize="79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">
                <v:line id="Line 4" o:spid="_x0000_s1027" style="position:absolute;visibility:visible;mso-wrap-style:square" from="0,5" to="7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pnsIAAADcAAAADwAAAAAAAAAAAAAA&#10;AAChAgAAZHJzL2Rvd25yZXYueG1sUEsFBgAAAAAEAAQA+QAAAJADAAAAAA==&#10;" strokeweight=".48pt"/>
                <w10:anchorlock/>
              </v:group>
            </w:pict>
          </mc:Fallback>
        </mc:AlternateContent>
      </w:r>
    </w:p>
    <w:p w:rsidR="007F075F" w:rsidRDefault="007F075F" w:rsidP="007F075F">
      <w:pPr>
        <w:pStyle w:val="ad"/>
        <w:spacing w:before="93" w:line="230" w:lineRule="auto"/>
        <w:ind w:left="195" w:right="206"/>
        <w:rPr>
          <w:lang w:val="ru-RU"/>
        </w:rPr>
      </w:pPr>
      <w:r>
        <w:rPr>
          <w:w w:val="110"/>
          <w:lang w:val="ru-RU"/>
        </w:rPr>
        <w:t>механізації основного обробітку ґрунту для умов України (рис. 1.8). Вирішен- ня проблем підвищення якості та зменшення ресурсомісткості процесів основ- ного обробітку ґрунту полягає в удосконаленні перспективних технологічних прийомів, глибокій їх адаптації до сучасних умов і потреб, підвищенні ефек- тивності використання. Головною тенденцією в розвитку засобів механізації основного обробітку ґрунту є їх раціональна диференціація, посилена швид- ким поширенням принципів «точного землеробства».</w:t>
      </w:r>
    </w:p>
    <w:p w:rsidR="007F075F" w:rsidRDefault="007F075F" w:rsidP="007F075F">
      <w:pPr>
        <w:pStyle w:val="ad"/>
        <w:spacing w:before="2" w:line="230" w:lineRule="auto"/>
        <w:ind w:left="195" w:right="203" w:firstLine="284"/>
        <w:rPr>
          <w:lang w:val="ru-RU"/>
        </w:rPr>
      </w:pPr>
      <w:r>
        <w:rPr>
          <w:w w:val="115"/>
          <w:lang w:val="ru-RU"/>
        </w:rPr>
        <w:t xml:space="preserve">Раніше більшість полів обробляли плугами загального призначення, а ни- ні плугами, які диференціюються за глибиною обробітку ґрунту. Мілкий об- </w:t>
      </w:r>
      <w:r>
        <w:rPr>
          <w:spacing w:val="-3"/>
          <w:w w:val="115"/>
          <w:lang w:val="ru-RU"/>
        </w:rPr>
        <w:t>робіток</w:t>
      </w:r>
      <w:r>
        <w:rPr>
          <w:spacing w:val="-27"/>
          <w:w w:val="115"/>
          <w:lang w:val="ru-RU"/>
        </w:rPr>
        <w:t xml:space="preserve"> </w:t>
      </w:r>
      <w:r>
        <w:rPr>
          <w:spacing w:val="-3"/>
          <w:w w:val="115"/>
          <w:lang w:val="ru-RU"/>
        </w:rPr>
        <w:t>ґрунту</w:t>
      </w:r>
      <w:r>
        <w:rPr>
          <w:spacing w:val="-27"/>
          <w:w w:val="115"/>
          <w:lang w:val="ru-RU"/>
        </w:rPr>
        <w:t xml:space="preserve"> </w:t>
      </w:r>
      <w:r>
        <w:rPr>
          <w:spacing w:val="-3"/>
          <w:w w:val="115"/>
          <w:lang w:val="ru-RU"/>
        </w:rPr>
        <w:t>виконують</w:t>
      </w:r>
      <w:r>
        <w:rPr>
          <w:spacing w:val="-27"/>
          <w:w w:val="115"/>
          <w:lang w:val="ru-RU"/>
        </w:rPr>
        <w:t xml:space="preserve"> </w:t>
      </w:r>
      <w:r>
        <w:rPr>
          <w:spacing w:val="-3"/>
          <w:w w:val="115"/>
          <w:lang w:val="ru-RU"/>
        </w:rPr>
        <w:t>плугами-лущильниками</w:t>
      </w:r>
      <w:r>
        <w:rPr>
          <w:spacing w:val="-26"/>
          <w:w w:val="115"/>
          <w:lang w:val="ru-RU"/>
        </w:rPr>
        <w:t xml:space="preserve"> </w:t>
      </w:r>
      <w:r>
        <w:rPr>
          <w:spacing w:val="-3"/>
          <w:w w:val="115"/>
          <w:lang w:val="ru-RU"/>
        </w:rPr>
        <w:t>(ПЛ-2-30,</w:t>
      </w:r>
      <w:r>
        <w:rPr>
          <w:spacing w:val="-26"/>
          <w:w w:val="115"/>
          <w:lang w:val="ru-RU"/>
        </w:rPr>
        <w:t xml:space="preserve"> </w:t>
      </w:r>
      <w:r>
        <w:rPr>
          <w:spacing w:val="-3"/>
          <w:w w:val="115"/>
          <w:lang w:val="ru-RU"/>
        </w:rPr>
        <w:t>ПЛ-3-30,</w:t>
      </w:r>
      <w:r>
        <w:rPr>
          <w:spacing w:val="-27"/>
          <w:w w:val="115"/>
          <w:lang w:val="ru-RU"/>
        </w:rPr>
        <w:t xml:space="preserve"> </w:t>
      </w:r>
      <w:r>
        <w:rPr>
          <w:spacing w:val="-3"/>
          <w:w w:val="115"/>
          <w:lang w:val="ru-RU"/>
        </w:rPr>
        <w:t xml:space="preserve">ПЛ-4-30, </w:t>
      </w:r>
      <w:r>
        <w:rPr>
          <w:w w:val="115"/>
          <w:lang w:val="ru-RU"/>
        </w:rPr>
        <w:t xml:space="preserve">ПЛ-6-30 та ін.). Ці плуги здебільшого обладнані кутознімами. Звичайний за глибиною обробіток здійснюють плуги загального призначення </w:t>
      </w:r>
      <w:r>
        <w:rPr>
          <w:spacing w:val="-4"/>
          <w:w w:val="115"/>
          <w:lang w:val="ru-RU"/>
        </w:rPr>
        <w:t>(зокрема, ПУМ-4-40,</w:t>
      </w:r>
      <w:r>
        <w:rPr>
          <w:spacing w:val="-39"/>
          <w:w w:val="115"/>
          <w:lang w:val="ru-RU"/>
        </w:rPr>
        <w:t xml:space="preserve"> </w:t>
      </w:r>
      <w:r>
        <w:rPr>
          <w:spacing w:val="-4"/>
          <w:w w:val="115"/>
          <w:lang w:val="ru-RU"/>
        </w:rPr>
        <w:t>ПУМ-5-40)</w:t>
      </w:r>
      <w:r>
        <w:rPr>
          <w:spacing w:val="-38"/>
          <w:w w:val="115"/>
          <w:lang w:val="ru-RU"/>
        </w:rPr>
        <w:t xml:space="preserve"> </w:t>
      </w:r>
      <w:r>
        <w:rPr>
          <w:spacing w:val="-3"/>
          <w:w w:val="115"/>
          <w:lang w:val="ru-RU"/>
        </w:rPr>
        <w:t>та</w:t>
      </w:r>
      <w:r>
        <w:rPr>
          <w:spacing w:val="-38"/>
          <w:w w:val="115"/>
          <w:lang w:val="ru-RU"/>
        </w:rPr>
        <w:t xml:space="preserve"> </w:t>
      </w:r>
      <w:r>
        <w:rPr>
          <w:spacing w:val="-5"/>
          <w:w w:val="115"/>
          <w:lang w:val="ru-RU"/>
        </w:rPr>
        <w:t>оборотні</w:t>
      </w:r>
      <w:r>
        <w:rPr>
          <w:spacing w:val="-39"/>
          <w:w w:val="115"/>
          <w:lang w:val="ru-RU"/>
        </w:rPr>
        <w:t xml:space="preserve"> </w:t>
      </w:r>
      <w:r>
        <w:rPr>
          <w:spacing w:val="-4"/>
          <w:w w:val="115"/>
          <w:lang w:val="ru-RU"/>
        </w:rPr>
        <w:t>плуги</w:t>
      </w:r>
      <w:r>
        <w:rPr>
          <w:spacing w:val="-37"/>
          <w:w w:val="115"/>
          <w:lang w:val="ru-RU"/>
        </w:rPr>
        <w:t xml:space="preserve"> </w:t>
      </w:r>
      <w:r>
        <w:rPr>
          <w:spacing w:val="-4"/>
          <w:w w:val="115"/>
          <w:lang w:val="ru-RU"/>
        </w:rPr>
        <w:t>(ПО-3-40,</w:t>
      </w:r>
      <w:r>
        <w:rPr>
          <w:spacing w:val="-38"/>
          <w:w w:val="115"/>
          <w:lang w:val="ru-RU"/>
        </w:rPr>
        <w:t xml:space="preserve"> </w:t>
      </w:r>
      <w:r>
        <w:rPr>
          <w:spacing w:val="-5"/>
          <w:w w:val="115"/>
          <w:lang w:val="ru-RU"/>
        </w:rPr>
        <w:t>ПО-4-40,</w:t>
      </w:r>
      <w:r>
        <w:rPr>
          <w:spacing w:val="-38"/>
          <w:w w:val="115"/>
          <w:lang w:val="ru-RU"/>
        </w:rPr>
        <w:t xml:space="preserve"> </w:t>
      </w:r>
      <w:r>
        <w:rPr>
          <w:spacing w:val="-4"/>
          <w:w w:val="115"/>
          <w:lang w:val="ru-RU"/>
        </w:rPr>
        <w:t>ПНО-5-40).</w:t>
      </w:r>
      <w:r>
        <w:rPr>
          <w:spacing w:val="-39"/>
          <w:w w:val="115"/>
          <w:lang w:val="ru-RU"/>
        </w:rPr>
        <w:t xml:space="preserve"> </w:t>
      </w:r>
      <w:r>
        <w:rPr>
          <w:w w:val="115"/>
          <w:lang w:val="ru-RU"/>
        </w:rPr>
        <w:t>Для</w:t>
      </w:r>
      <w:r>
        <w:rPr>
          <w:spacing w:val="-35"/>
          <w:w w:val="115"/>
          <w:lang w:val="ru-RU"/>
        </w:rPr>
        <w:t xml:space="preserve"> </w:t>
      </w:r>
      <w:r>
        <w:rPr>
          <w:w w:val="115"/>
          <w:lang w:val="ru-RU"/>
        </w:rPr>
        <w:t>гли-</w:t>
      </w:r>
    </w:p>
    <w:p w:rsidR="007F075F" w:rsidRDefault="007F075F" w:rsidP="007F075F">
      <w:pPr>
        <w:pStyle w:val="ad"/>
        <w:spacing w:before="2" w:line="230" w:lineRule="auto"/>
        <w:ind w:left="195" w:right="208"/>
        <w:rPr>
          <w:lang w:val="ru-RU"/>
        </w:rPr>
      </w:pPr>
      <w:r>
        <w:rPr>
          <w:spacing w:val="-4"/>
          <w:w w:val="110"/>
          <w:lang w:val="ru-RU"/>
        </w:rPr>
        <w:t xml:space="preserve">бокого обробітку призначені ярусні плуги сімейства </w:t>
      </w:r>
      <w:r>
        <w:rPr>
          <w:spacing w:val="-3"/>
          <w:w w:val="110"/>
          <w:lang w:val="ru-RU"/>
        </w:rPr>
        <w:t xml:space="preserve">ПНЯ </w:t>
      </w:r>
      <w:r>
        <w:rPr>
          <w:spacing w:val="-4"/>
          <w:w w:val="110"/>
          <w:lang w:val="ru-RU"/>
        </w:rPr>
        <w:t xml:space="preserve">(ПНЯ-3-30, </w:t>
      </w:r>
      <w:r>
        <w:rPr>
          <w:spacing w:val="-5"/>
          <w:w w:val="110"/>
          <w:lang w:val="ru-RU"/>
        </w:rPr>
        <w:t xml:space="preserve">ПНЯ-4-42, </w:t>
      </w:r>
      <w:r>
        <w:rPr>
          <w:w w:val="110"/>
          <w:lang w:val="ru-RU"/>
        </w:rPr>
        <w:t>ПНЯ-6-42).</w:t>
      </w:r>
    </w:p>
    <w:p w:rsidR="007F075F" w:rsidRDefault="007F075F" w:rsidP="007F075F">
      <w:pPr>
        <w:pStyle w:val="ad"/>
        <w:spacing w:before="1" w:line="230" w:lineRule="auto"/>
        <w:ind w:left="195" w:right="207" w:firstLine="284"/>
        <w:rPr>
          <w:lang w:val="ru-RU"/>
        </w:rPr>
      </w:pPr>
      <w:r>
        <w:rPr>
          <w:w w:val="110"/>
          <w:lang w:val="ru-RU"/>
        </w:rPr>
        <w:t>Аналогічно розподіляються за глибиною обробітку ґрунту також знаряддя чизельного типу. Для поверхневого основного обробітку ґрунту застосовують важкі культиватори (КШН-5,6, КРУ-3,7, ККП-7,2, КПЕ-3,8). Мілкий та зви- чайний безполицевий обробіток здійснюють за допомогою чизельних знарядь (КШН-3, ПЩН-2,5М, АКП-3,7, ОПТ-3-5, КР-4,5, АГ-4). Глибокий, без обер-</w:t>
      </w:r>
    </w:p>
    <w:p w:rsidR="007F075F" w:rsidRDefault="007F075F" w:rsidP="007F075F">
      <w:pPr>
        <w:pStyle w:val="ad"/>
        <w:spacing w:before="1" w:line="230" w:lineRule="auto"/>
        <w:ind w:left="195" w:right="207"/>
        <w:rPr>
          <w:lang w:val="ru-RU"/>
        </w:rPr>
      </w:pPr>
      <w:r>
        <w:rPr>
          <w:w w:val="115"/>
          <w:lang w:val="ru-RU"/>
        </w:rPr>
        <w:t>тання скиби, обробіток виконують плоскорізами-щілювачами і чизельними плугами (ПЩН-2,5, АЧП-2,5, АЧП-4,5). Дискування ґрунту здійснюють</w:t>
      </w:r>
      <w:r>
        <w:rPr>
          <w:spacing w:val="-38"/>
          <w:w w:val="115"/>
          <w:lang w:val="ru-RU"/>
        </w:rPr>
        <w:t xml:space="preserve"> </w:t>
      </w:r>
      <w:r>
        <w:rPr>
          <w:w w:val="115"/>
          <w:lang w:val="ru-RU"/>
        </w:rPr>
        <w:t>дис- ковими лущильниками (поверхневий обробіток), дисковими боронами (міл- кий обробіток), наприклад БДН-1,6, БДН-3, БДП-6,3, та важкими дисковими боронами або дисковими плугами (звичайний обробіток), які лише з’являються на ринку ґрунтообробної</w:t>
      </w:r>
      <w:r>
        <w:rPr>
          <w:spacing w:val="-19"/>
          <w:w w:val="115"/>
          <w:lang w:val="ru-RU"/>
        </w:rPr>
        <w:t xml:space="preserve"> </w:t>
      </w:r>
      <w:r>
        <w:rPr>
          <w:w w:val="115"/>
          <w:lang w:val="ru-RU"/>
        </w:rPr>
        <w:t>техніки.</w:t>
      </w:r>
    </w:p>
    <w:p w:rsidR="007F075F" w:rsidRDefault="007F075F" w:rsidP="007F075F">
      <w:pPr>
        <w:pStyle w:val="ad"/>
        <w:spacing w:line="230" w:lineRule="auto"/>
        <w:ind w:left="195" w:right="6187" w:firstLine="284"/>
        <w:rPr>
          <w:lang w:val="ru-RU"/>
        </w:rPr>
      </w:pPr>
      <w:r>
        <w:rPr>
          <w:noProof/>
          <w:lang w:val="ru-RU" w:eastAsia="ru-RU"/>
        </w:rPr>
        <w:drawing>
          <wp:anchor distT="0" distB="0" distL="0" distR="0" simplePos="0" relativeHeight="251702272" behindDoc="0" locked="0" layoutInCell="1" allowOverlap="1" wp14:anchorId="55679B2A" wp14:editId="02B877B3">
            <wp:simplePos x="0" y="0"/>
            <wp:positionH relativeFrom="page">
              <wp:posOffset>2039620</wp:posOffset>
            </wp:positionH>
            <wp:positionV relativeFrom="paragraph">
              <wp:posOffset>213360</wp:posOffset>
            </wp:positionV>
            <wp:extent cx="3455670" cy="1052830"/>
            <wp:effectExtent l="0" t="0" r="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55670" cy="1052830"/>
                    </a:xfrm>
                    <a:prstGeom prst="rect">
                      <a:avLst/>
                    </a:prstGeom>
                    <a:noFill/>
                  </pic:spPr>
                </pic:pic>
              </a:graphicData>
            </a:graphic>
            <wp14:sizeRelH relativeFrom="page">
              <wp14:pctWidth>0</wp14:pctWidth>
            </wp14:sizeRelH>
            <wp14:sizeRelV relativeFrom="page">
              <wp14:pctHeight>0</wp14:pctHeight>
            </wp14:sizeRelV>
          </wp:anchor>
        </w:drawing>
      </w:r>
      <w:r>
        <w:rPr>
          <w:w w:val="115"/>
          <w:lang w:val="ru-RU"/>
        </w:rPr>
        <w:t xml:space="preserve">На основі ана- лізу технологічних передумов і стати- стичних даних на- ведено оцінку пер- спективних спів- відношень викори- стання різних ти- </w:t>
      </w:r>
      <w:r>
        <w:rPr>
          <w:w w:val="110"/>
          <w:lang w:val="ru-RU"/>
        </w:rPr>
        <w:t>пів ґрунтообробних</w:t>
      </w:r>
    </w:p>
    <w:p w:rsidR="007F075F" w:rsidRDefault="007F075F" w:rsidP="007F075F">
      <w:pPr>
        <w:pStyle w:val="ad"/>
        <w:spacing w:before="3" w:line="230" w:lineRule="auto"/>
        <w:ind w:left="195"/>
        <w:rPr>
          <w:lang w:val="ru-RU"/>
        </w:rPr>
      </w:pPr>
      <w:r>
        <w:rPr>
          <w:w w:val="115"/>
          <w:lang w:val="ru-RU"/>
        </w:rPr>
        <w:t>знарядь в умовах України (рис. 1.9). Ці формалізовані дані, що характе- ризують умови ви-</w:t>
      </w:r>
    </w:p>
    <w:p w:rsidR="007F075F" w:rsidRDefault="007F075F" w:rsidP="007F075F">
      <w:pPr>
        <w:pStyle w:val="ad"/>
        <w:spacing w:before="2" w:line="230" w:lineRule="auto"/>
        <w:ind w:left="195" w:right="206"/>
        <w:rPr>
          <w:lang w:val="ru-RU"/>
        </w:rPr>
      </w:pPr>
      <w:r>
        <w:rPr>
          <w:w w:val="110"/>
          <w:lang w:val="ru-RU"/>
        </w:rPr>
        <w:t>конання та вимоги до основного обробітку ґрунту, створюють механіко- технологічну основу цілеспрямованого переходу до нового покоління ґрунто- обробних машин, адаптованих до технологій «точного землеробства». Застосу- вання цієї диференційної системи засобів механізації основного обробітку ґрунту під основні сільськогосподарські культури комплексно вирішує про- блеми підвищення якості та зменшення його енергоємності, створює реальні передумови до скорочення щорічних обсягів оранки до рівня 45…50 % посів- них площ України.</w:t>
      </w:r>
    </w:p>
    <w:p w:rsidR="007F075F" w:rsidRDefault="007F075F" w:rsidP="007F075F">
      <w:pPr>
        <w:spacing w:before="171" w:line="196" w:lineRule="auto"/>
        <w:ind w:left="1173" w:right="201" w:hanging="978"/>
        <w:rPr>
          <w:sz w:val="17"/>
        </w:rPr>
      </w:pPr>
      <w:r>
        <w:rPr>
          <w:w w:val="115"/>
          <w:sz w:val="17"/>
        </w:rPr>
        <w:t>Рис. 1.9. Перспективне співвідношення при застосуванні машин для основного обробітку</w:t>
      </w:r>
      <w:r w:rsidRPr="007F075F">
        <w:rPr>
          <w:w w:val="115"/>
          <w:sz w:val="17"/>
        </w:rPr>
        <w:t xml:space="preserve"> </w:t>
      </w:r>
      <w:r>
        <w:rPr>
          <w:w w:val="115"/>
          <w:sz w:val="17"/>
        </w:rPr>
        <w:t>ґрунту в умовах України</w:t>
      </w:r>
    </w:p>
    <w:p w:rsidR="007F075F" w:rsidRDefault="007F075F" w:rsidP="007F075F">
      <w:pPr>
        <w:spacing w:line="196" w:lineRule="auto"/>
        <w:rPr>
          <w:sz w:val="16"/>
        </w:rPr>
        <w:sectPr w:rsidR="007F075F">
          <w:pgSz w:w="9690" w:h="14250"/>
          <w:pgMar w:top="1360" w:right="660" w:bottom="1260" w:left="680" w:header="988" w:footer="1061" w:gutter="0"/>
          <w:cols w:space="720"/>
        </w:sectPr>
      </w:pPr>
    </w:p>
    <w:p w:rsidR="007F075F" w:rsidRDefault="007F075F" w:rsidP="007F075F">
      <w:pPr>
        <w:rPr>
          <w:rFonts w:ascii="Times New Roman" w:hAnsi="Times New Roman" w:cs="Times New Roman"/>
          <w:sz w:val="144"/>
          <w:szCs w:val="144"/>
        </w:rPr>
      </w:pPr>
      <w:r w:rsidRPr="00F110F7">
        <w:rPr>
          <w:rFonts w:ascii="Times New Roman" w:hAnsi="Times New Roman" w:cs="Times New Roman"/>
          <w:sz w:val="144"/>
          <w:szCs w:val="144"/>
        </w:rPr>
        <w:lastRenderedPageBreak/>
        <w:t>185</w:t>
      </w:r>
    </w:p>
    <w:p w:rsidR="007F075F" w:rsidRPr="002D3B45" w:rsidRDefault="007F075F" w:rsidP="007F075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Геометрія </w:t>
      </w:r>
      <w:r w:rsidRPr="001677CD">
        <w:rPr>
          <w:rFonts w:ascii="Times New Roman" w:hAnsi="Times New Roman" w:cs="Times New Roman"/>
          <w:b/>
          <w:sz w:val="28"/>
          <w:szCs w:val="28"/>
        </w:rPr>
        <w:t>(Стародуб Н.О.)</w:t>
      </w:r>
    </w:p>
    <w:p w:rsidR="007F075F" w:rsidRDefault="007F075F" w:rsidP="007F075F">
      <w:pPr>
        <w:spacing w:after="0"/>
        <w:jc w:val="center"/>
        <w:rPr>
          <w:rFonts w:ascii="Times New Roman" w:hAnsi="Times New Roman" w:cs="Times New Roman"/>
          <w:b/>
          <w:sz w:val="28"/>
          <w:szCs w:val="28"/>
        </w:rPr>
      </w:pPr>
      <w:r w:rsidRPr="009414CF">
        <w:rPr>
          <w:rFonts w:ascii="Times New Roman" w:hAnsi="Times New Roman" w:cs="Times New Roman"/>
          <w:b/>
          <w:sz w:val="28"/>
          <w:szCs w:val="28"/>
        </w:rPr>
        <w:t>«</w:t>
      </w:r>
      <w:r>
        <w:rPr>
          <w:rFonts w:ascii="Times New Roman" w:hAnsi="Times New Roman" w:cs="Times New Roman"/>
          <w:b/>
          <w:sz w:val="28"/>
          <w:szCs w:val="28"/>
        </w:rPr>
        <w:t xml:space="preserve">Куля і сфера. Переріз кулі площиною </w:t>
      </w:r>
      <w:r w:rsidRPr="009414CF">
        <w:rPr>
          <w:rFonts w:ascii="Times New Roman" w:hAnsi="Times New Roman" w:cs="Times New Roman"/>
          <w:b/>
          <w:sz w:val="28"/>
          <w:szCs w:val="28"/>
        </w:rPr>
        <w:t>».</w:t>
      </w:r>
    </w:p>
    <w:p w:rsidR="007F075F" w:rsidRDefault="00BA0CD2" w:rsidP="007F075F">
      <w:pPr>
        <w:spacing w:after="0"/>
        <w:rPr>
          <w:rFonts w:ascii="Times New Roman" w:hAnsi="Times New Roman" w:cs="Times New Roman"/>
          <w:b/>
          <w:sz w:val="28"/>
          <w:szCs w:val="28"/>
        </w:rPr>
      </w:pPr>
      <w:hyperlink r:id="rId76" w:history="1">
        <w:r w:rsidR="007F075F" w:rsidRPr="007F7E32">
          <w:rPr>
            <w:rStyle w:val="a7"/>
            <w:sz w:val="28"/>
            <w:szCs w:val="28"/>
          </w:rPr>
          <w:t>https://www.youtube.com/watch?v=dCBBT8C72_Y</w:t>
        </w:r>
      </w:hyperlink>
    </w:p>
    <w:p w:rsidR="007F075F" w:rsidRPr="000600C4" w:rsidRDefault="00BA0CD2" w:rsidP="007F075F">
      <w:pPr>
        <w:spacing w:after="0"/>
        <w:rPr>
          <w:rFonts w:ascii="Times New Roman" w:hAnsi="Times New Roman" w:cs="Times New Roman"/>
          <w:b/>
          <w:sz w:val="28"/>
          <w:szCs w:val="28"/>
        </w:rPr>
      </w:pPr>
      <w:hyperlink r:id="rId77" w:history="1">
        <w:r w:rsidR="007F075F" w:rsidRPr="007F7E32">
          <w:rPr>
            <w:rStyle w:val="a7"/>
            <w:sz w:val="28"/>
            <w:szCs w:val="28"/>
          </w:rPr>
          <w:t>https://miyklas.com.ua/p/geometria/11/tila-obertannia-15465/sfera-15470/re-4cd51111-e38d-470d-aa95-66554b1d8ac7</w:t>
        </w:r>
      </w:hyperlink>
    </w:p>
    <w:p w:rsidR="007F075F" w:rsidRPr="009414CF" w:rsidRDefault="007F075F" w:rsidP="007F075F">
      <w:pPr>
        <w:spacing w:after="0"/>
        <w:rPr>
          <w:rFonts w:ascii="Times New Roman" w:hAnsi="Times New Roman" w:cs="Times New Roman"/>
          <w:sz w:val="28"/>
          <w:szCs w:val="28"/>
        </w:rPr>
      </w:pPr>
      <w:r>
        <w:rPr>
          <w:rFonts w:ascii="Times New Roman" w:hAnsi="Times New Roman" w:cs="Times New Roman"/>
          <w:sz w:val="28"/>
          <w:szCs w:val="28"/>
        </w:rPr>
        <w:t xml:space="preserve">Вивчити </w:t>
      </w:r>
      <w:r w:rsidRPr="009414CF">
        <w:rPr>
          <w:rFonts w:ascii="Times New Roman" w:hAnsi="Times New Roman" w:cs="Times New Roman"/>
          <w:sz w:val="28"/>
          <w:szCs w:val="28"/>
        </w:rPr>
        <w:t xml:space="preserve">параграф </w:t>
      </w:r>
      <w:r>
        <w:rPr>
          <w:rFonts w:ascii="Times New Roman" w:hAnsi="Times New Roman" w:cs="Times New Roman"/>
          <w:sz w:val="28"/>
          <w:szCs w:val="28"/>
        </w:rPr>
        <w:t>33;</w:t>
      </w:r>
      <w:r w:rsidRPr="009414CF">
        <w:rPr>
          <w:rFonts w:ascii="Times New Roman" w:hAnsi="Times New Roman" w:cs="Times New Roman"/>
          <w:sz w:val="28"/>
          <w:szCs w:val="28"/>
        </w:rPr>
        <w:t xml:space="preserve"> виконати вправ</w:t>
      </w:r>
      <w:r>
        <w:rPr>
          <w:rFonts w:ascii="Times New Roman" w:hAnsi="Times New Roman" w:cs="Times New Roman"/>
          <w:sz w:val="28"/>
          <w:szCs w:val="28"/>
        </w:rPr>
        <w:t>и</w:t>
      </w:r>
      <w:r w:rsidRPr="009414CF">
        <w:rPr>
          <w:rFonts w:ascii="Times New Roman" w:hAnsi="Times New Roman" w:cs="Times New Roman"/>
          <w:sz w:val="28"/>
          <w:szCs w:val="28"/>
        </w:rPr>
        <w:t xml:space="preserve"> </w:t>
      </w:r>
      <w:r>
        <w:rPr>
          <w:rFonts w:ascii="Times New Roman" w:hAnsi="Times New Roman" w:cs="Times New Roman"/>
          <w:sz w:val="28"/>
          <w:szCs w:val="28"/>
        </w:rPr>
        <w:t>1068, 1070, 1071, 1072.</w:t>
      </w:r>
    </w:p>
    <w:p w:rsidR="007F075F" w:rsidRDefault="007F075F" w:rsidP="007F075F">
      <w:pPr>
        <w:spacing w:after="0"/>
        <w:rPr>
          <w:rFonts w:ascii="Times New Roman" w:hAnsi="Times New Roman" w:cs="Times New Roman"/>
          <w:sz w:val="28"/>
          <w:szCs w:val="28"/>
        </w:rPr>
      </w:pPr>
      <w:r w:rsidRPr="009414CF">
        <w:rPr>
          <w:rFonts w:ascii="Times New Roman" w:hAnsi="Times New Roman" w:cs="Times New Roman"/>
          <w:sz w:val="28"/>
          <w:szCs w:val="28"/>
        </w:rPr>
        <w:t>Підручник «Математика 1</w:t>
      </w:r>
      <w:r>
        <w:rPr>
          <w:rFonts w:ascii="Times New Roman" w:hAnsi="Times New Roman" w:cs="Times New Roman"/>
          <w:sz w:val="28"/>
          <w:szCs w:val="28"/>
        </w:rPr>
        <w:t>1</w:t>
      </w:r>
      <w:r w:rsidRPr="009414CF">
        <w:rPr>
          <w:rFonts w:ascii="Times New Roman" w:hAnsi="Times New Roman" w:cs="Times New Roman"/>
          <w:sz w:val="28"/>
          <w:szCs w:val="28"/>
        </w:rPr>
        <w:t xml:space="preserve"> клас» </w:t>
      </w:r>
      <w:r>
        <w:rPr>
          <w:rFonts w:ascii="Times New Roman" w:hAnsi="Times New Roman" w:cs="Times New Roman"/>
          <w:sz w:val="28"/>
          <w:szCs w:val="28"/>
        </w:rPr>
        <w:t>Г.П. Бевз</w:t>
      </w:r>
      <w:r w:rsidRPr="009414CF">
        <w:rPr>
          <w:rFonts w:ascii="Times New Roman" w:hAnsi="Times New Roman" w:cs="Times New Roman"/>
          <w:sz w:val="28"/>
          <w:szCs w:val="28"/>
        </w:rPr>
        <w:t>, рівень стандарту</w:t>
      </w:r>
    </w:p>
    <w:p w:rsidR="007F075F" w:rsidRPr="00D876CF" w:rsidRDefault="007F075F" w:rsidP="007F075F">
      <w:pPr>
        <w:spacing w:after="0"/>
        <w:rPr>
          <w:rFonts w:ascii="Times New Roman" w:hAnsi="Times New Roman" w:cs="Times New Roman"/>
          <w:sz w:val="28"/>
          <w:szCs w:val="28"/>
        </w:rPr>
      </w:pPr>
    </w:p>
    <w:p w:rsidR="007F075F" w:rsidRPr="00676F0D" w:rsidRDefault="007F075F" w:rsidP="007F075F">
      <w:pPr>
        <w:jc w:val="center"/>
        <w:rPr>
          <w:rFonts w:ascii="Times New Roman" w:hAnsi="Times New Roman" w:cs="Times New Roman"/>
          <w:b/>
          <w:sz w:val="40"/>
          <w:szCs w:val="40"/>
        </w:rPr>
      </w:pPr>
      <w:r w:rsidRPr="00676F0D">
        <w:rPr>
          <w:rFonts w:ascii="Times New Roman" w:hAnsi="Times New Roman" w:cs="Times New Roman"/>
          <w:b/>
          <w:sz w:val="40"/>
          <w:szCs w:val="40"/>
        </w:rPr>
        <w:t>Навчальний  модуль  «  Дизайн  предметів  інтер’єру»</w:t>
      </w:r>
    </w:p>
    <w:p w:rsidR="007F075F" w:rsidRPr="007F075F" w:rsidRDefault="007F075F" w:rsidP="007F075F">
      <w:pPr>
        <w:rPr>
          <w:rFonts w:ascii="Times New Roman" w:hAnsi="Times New Roman" w:cs="Times New Roman"/>
          <w:sz w:val="28"/>
          <w:szCs w:val="28"/>
        </w:rPr>
      </w:pPr>
      <w:r w:rsidRPr="007F075F">
        <w:rPr>
          <w:rFonts w:ascii="Times New Roman" w:hAnsi="Times New Roman" w:cs="Times New Roman"/>
          <w:sz w:val="28"/>
          <w:szCs w:val="28"/>
        </w:rPr>
        <w:t>Тема  урока  Загальні  відомості  про  дизайн.</w:t>
      </w:r>
    </w:p>
    <w:p w:rsidR="007F075F" w:rsidRPr="007F075F" w:rsidRDefault="007F075F" w:rsidP="007F075F">
      <w:pPr>
        <w:rPr>
          <w:rFonts w:ascii="Times New Roman" w:hAnsi="Times New Roman" w:cs="Times New Roman"/>
          <w:sz w:val="28"/>
          <w:szCs w:val="28"/>
        </w:rPr>
      </w:pPr>
      <w:r w:rsidRPr="007F075F">
        <w:rPr>
          <w:rFonts w:ascii="Times New Roman" w:hAnsi="Times New Roman" w:cs="Times New Roman"/>
          <w:sz w:val="28"/>
          <w:szCs w:val="28"/>
        </w:rPr>
        <w:t xml:space="preserve">Підручник  «Технології  10(11)  Рівень  стандарту.  Авт.  Ірина  Ходзицька. Ст.6-9  прочитати,  засвоїти.  </w:t>
      </w:r>
    </w:p>
    <w:bookmarkStart w:id="3" w:name="_MON_1664797611"/>
    <w:bookmarkEnd w:id="3"/>
    <w:p w:rsidR="007F075F" w:rsidRPr="007F075F" w:rsidRDefault="007F075F" w:rsidP="007F075F">
      <w:pPr>
        <w:rPr>
          <w:rFonts w:ascii="Times New Roman" w:hAnsi="Times New Roman" w:cs="Times New Roman"/>
          <w:sz w:val="28"/>
          <w:szCs w:val="28"/>
        </w:rPr>
      </w:pPr>
      <w:r w:rsidRPr="007F075F">
        <w:rPr>
          <w:rFonts w:ascii="Times New Roman" w:hAnsi="Times New Roman" w:cs="Times New Roman"/>
          <w:b/>
          <w:sz w:val="28"/>
          <w:szCs w:val="28"/>
        </w:rPr>
        <w:object w:dxaOrig="9237" w:dyaOrig="476">
          <v:shape id="_x0000_i1025" type="#_x0000_t75" style="width:462pt;height:24pt" o:ole="">
            <v:imagedata r:id="rId78" o:title=""/>
          </v:shape>
          <o:OLEObject Type="Embed" ProgID="Word.Document.12" ShapeID="_x0000_i1025" DrawAspect="Content" ObjectID="_1664797871" r:id="rId79">
            <o:FieldCodes>\s</o:FieldCodes>
          </o:OLEObject>
        </w:object>
      </w:r>
    </w:p>
    <w:p w:rsidR="007F075F" w:rsidRDefault="007F075F" w:rsidP="007F075F">
      <w:pPr>
        <w:pStyle w:val="ad"/>
        <w:jc w:val="left"/>
        <w:rPr>
          <w:sz w:val="20"/>
          <w:lang w:val="ru-RU"/>
        </w:rPr>
      </w:pPr>
    </w:p>
    <w:p w:rsidR="007F075F" w:rsidRPr="007F075F" w:rsidRDefault="007F075F" w:rsidP="007F075F">
      <w:pPr>
        <w:jc w:val="center"/>
        <w:rPr>
          <w:rFonts w:ascii="Times New Roman" w:hAnsi="Times New Roman" w:cs="Times New Roman"/>
          <w:b/>
          <w:sz w:val="32"/>
          <w:szCs w:val="32"/>
        </w:rPr>
      </w:pPr>
      <w:r w:rsidRPr="007F075F">
        <w:rPr>
          <w:rFonts w:ascii="Times New Roman" w:hAnsi="Times New Roman" w:cs="Times New Roman"/>
          <w:b/>
          <w:sz w:val="32"/>
          <w:szCs w:val="32"/>
        </w:rPr>
        <w:t>Викладач Кравцова В.І. (українська мова)</w:t>
      </w:r>
    </w:p>
    <w:p w:rsidR="007F075F" w:rsidRPr="007F075F" w:rsidRDefault="007F075F" w:rsidP="007F075F">
      <w:pPr>
        <w:rPr>
          <w:rFonts w:ascii="Times New Roman" w:hAnsi="Times New Roman" w:cs="Times New Roman"/>
          <w:sz w:val="28"/>
          <w:szCs w:val="28"/>
        </w:rPr>
      </w:pPr>
      <w:r w:rsidRPr="007F075F">
        <w:rPr>
          <w:rFonts w:ascii="Times New Roman" w:hAnsi="Times New Roman" w:cs="Times New Roman"/>
          <w:sz w:val="28"/>
          <w:szCs w:val="28"/>
        </w:rPr>
        <w:t>Урок №13</w:t>
      </w:r>
    </w:p>
    <w:p w:rsidR="007F075F" w:rsidRPr="007F075F" w:rsidRDefault="007F075F" w:rsidP="007F075F">
      <w:pPr>
        <w:rPr>
          <w:rFonts w:ascii="Times New Roman" w:hAnsi="Times New Roman" w:cs="Times New Roman"/>
          <w:sz w:val="28"/>
          <w:szCs w:val="28"/>
        </w:rPr>
      </w:pPr>
      <w:r w:rsidRPr="007F075F">
        <w:rPr>
          <w:rFonts w:ascii="Times New Roman" w:hAnsi="Times New Roman" w:cs="Times New Roman"/>
          <w:sz w:val="28"/>
          <w:szCs w:val="28"/>
        </w:rPr>
        <w:t>Тема Стилістичне забарвлення фразеологізмів. Виражальні можливості фразеологізмів. </w:t>
      </w:r>
      <w:r w:rsidRPr="007F075F">
        <w:rPr>
          <w:rFonts w:ascii="Times New Roman" w:hAnsi="Times New Roman" w:cs="Times New Roman"/>
          <w:sz w:val="28"/>
          <w:szCs w:val="28"/>
        </w:rPr>
        <w:br/>
        <w:t>Завдання: </w:t>
      </w:r>
    </w:p>
    <w:p w:rsidR="007F075F" w:rsidRPr="007F075F" w:rsidRDefault="007F075F" w:rsidP="007F075F">
      <w:pPr>
        <w:rPr>
          <w:rFonts w:ascii="Times New Roman" w:hAnsi="Times New Roman" w:cs="Times New Roman"/>
          <w:sz w:val="28"/>
          <w:szCs w:val="28"/>
        </w:rPr>
      </w:pPr>
      <w:r w:rsidRPr="007F075F">
        <w:rPr>
          <w:rFonts w:ascii="Times New Roman" w:hAnsi="Times New Roman" w:cs="Times New Roman"/>
          <w:sz w:val="28"/>
          <w:szCs w:val="28"/>
        </w:rPr>
        <w:lastRenderedPageBreak/>
        <w:t>1.Переглянути відеоурок за посиланням:</w:t>
      </w:r>
    </w:p>
    <w:p w:rsidR="007F075F" w:rsidRPr="007F075F" w:rsidRDefault="00BA0CD2" w:rsidP="007F075F">
      <w:pPr>
        <w:rPr>
          <w:rFonts w:ascii="Times New Roman" w:hAnsi="Times New Roman" w:cs="Times New Roman"/>
          <w:sz w:val="28"/>
          <w:szCs w:val="28"/>
        </w:rPr>
      </w:pPr>
      <w:hyperlink r:id="rId80" w:tgtFrame="_blank" w:history="1">
        <w:r w:rsidR="007F075F" w:rsidRPr="007F075F">
          <w:rPr>
            <w:rStyle w:val="a7"/>
            <w:rFonts w:ascii="Times New Roman" w:hAnsi="Times New Roman" w:cs="Times New Roman"/>
            <w:sz w:val="28"/>
            <w:szCs w:val="28"/>
          </w:rPr>
          <w:t>https://www.youtube.com/watch?v=rORnQ_kOf3Q</w:t>
        </w:r>
      </w:hyperlink>
    </w:p>
    <w:p w:rsidR="007F075F" w:rsidRPr="007F075F" w:rsidRDefault="007F075F" w:rsidP="007F075F">
      <w:pPr>
        <w:rPr>
          <w:rFonts w:ascii="Times New Roman" w:hAnsi="Times New Roman" w:cs="Times New Roman"/>
          <w:sz w:val="28"/>
          <w:szCs w:val="28"/>
        </w:rPr>
      </w:pPr>
      <w:r w:rsidRPr="007F075F">
        <w:rPr>
          <w:rFonts w:ascii="Times New Roman" w:hAnsi="Times New Roman" w:cs="Times New Roman"/>
          <w:sz w:val="28"/>
          <w:szCs w:val="28"/>
        </w:rPr>
        <w:t>2.Опрацювати параграф 51. Виконати вправу 590, ст.174</w:t>
      </w:r>
      <w:r w:rsidRPr="007F075F">
        <w:rPr>
          <w:rFonts w:ascii="Times New Roman" w:hAnsi="Times New Roman" w:cs="Times New Roman"/>
          <w:sz w:val="28"/>
          <w:szCs w:val="28"/>
        </w:rPr>
        <w:br/>
      </w:r>
      <w:hyperlink r:id="rId81" w:history="1">
        <w:r w:rsidRPr="007F075F">
          <w:rPr>
            <w:rStyle w:val="a7"/>
            <w:rFonts w:ascii="Times New Roman" w:hAnsi="Times New Roman" w:cs="Times New Roman"/>
            <w:sz w:val="28"/>
            <w:szCs w:val="28"/>
          </w:rPr>
          <w:t>https://pidruchnyk.com.ua/1317-ukrainska-mova-golub-11-klas.html</w:t>
        </w:r>
      </w:hyperlink>
    </w:p>
    <w:p w:rsidR="007F075F" w:rsidRPr="007F075F" w:rsidRDefault="007F075F" w:rsidP="007F075F">
      <w:pPr>
        <w:rPr>
          <w:rFonts w:ascii="Times New Roman" w:hAnsi="Times New Roman" w:cs="Times New Roman"/>
          <w:sz w:val="28"/>
          <w:szCs w:val="28"/>
        </w:rPr>
      </w:pPr>
      <w:r w:rsidRPr="007F075F">
        <w:rPr>
          <w:rFonts w:ascii="Times New Roman" w:hAnsi="Times New Roman" w:cs="Times New Roman"/>
          <w:sz w:val="28"/>
          <w:szCs w:val="28"/>
        </w:rPr>
        <w:t>Урок №14</w:t>
      </w:r>
    </w:p>
    <w:p w:rsidR="007F075F" w:rsidRPr="007F075F" w:rsidRDefault="007F075F" w:rsidP="007F075F">
      <w:pPr>
        <w:rPr>
          <w:rFonts w:ascii="Times New Roman" w:hAnsi="Times New Roman" w:cs="Times New Roman"/>
          <w:sz w:val="28"/>
          <w:szCs w:val="28"/>
        </w:rPr>
      </w:pPr>
      <w:r w:rsidRPr="007F075F">
        <w:rPr>
          <w:rFonts w:ascii="Times New Roman" w:hAnsi="Times New Roman" w:cs="Times New Roman"/>
          <w:sz w:val="28"/>
          <w:szCs w:val="28"/>
        </w:rPr>
        <w:t>Тема. Стилістичні особливості засобів словотвору</w:t>
      </w:r>
    </w:p>
    <w:p w:rsidR="007F075F" w:rsidRPr="007F075F" w:rsidRDefault="007F075F" w:rsidP="007F075F">
      <w:pPr>
        <w:rPr>
          <w:rFonts w:ascii="Times New Roman" w:hAnsi="Times New Roman" w:cs="Times New Roman"/>
          <w:sz w:val="28"/>
          <w:szCs w:val="28"/>
        </w:rPr>
        <w:sectPr w:rsidR="007F075F" w:rsidRPr="007F075F">
          <w:pgSz w:w="9690" w:h="14250"/>
          <w:pgMar w:top="1220" w:right="660" w:bottom="1260" w:left="680" w:header="986" w:footer="1061" w:gutter="0"/>
          <w:cols w:space="720"/>
        </w:sectPr>
      </w:pPr>
      <w:r>
        <w:rPr>
          <w:rFonts w:ascii="Times New Roman" w:hAnsi="Times New Roman" w:cs="Times New Roman"/>
          <w:sz w:val="28"/>
          <w:szCs w:val="28"/>
        </w:rPr>
        <w:t>Завдання</w:t>
      </w:r>
    </w:p>
    <w:p w:rsidR="007F075F" w:rsidRDefault="007F075F" w:rsidP="007F075F">
      <w:pPr>
        <w:ind w:right="-5358"/>
        <w:jc w:val="both"/>
      </w:pPr>
      <w:r>
        <w:rPr>
          <w:lang w:val="uk-UA"/>
        </w:rPr>
        <w:lastRenderedPageBreak/>
        <w:t>1.Опрацювати параграф 53. Виконати вправу 616, ст.181</w:t>
      </w:r>
    </w:p>
    <w:p w:rsidR="00910FC5" w:rsidRDefault="00BA0CD2" w:rsidP="007F075F">
      <w:pPr>
        <w:ind w:right="-5358"/>
        <w:jc w:val="both"/>
        <w:rPr>
          <w:shd w:val="clear" w:color="auto" w:fill="FFFFFF"/>
        </w:rPr>
      </w:pPr>
      <w:hyperlink r:id="rId82" w:history="1">
        <w:r w:rsidR="007F075F" w:rsidRPr="003F3AE9">
          <w:rPr>
            <w:rStyle w:val="a7"/>
            <w:shd w:val="clear" w:color="auto" w:fill="FFFFFF"/>
          </w:rPr>
          <w:t>https://pidruchnyk.com.ua/1317-ukrainska-mova-golub-11-klas.html</w:t>
        </w:r>
      </w:hyperlink>
    </w:p>
    <w:p w:rsidR="007F075F" w:rsidRDefault="007F075F" w:rsidP="007F075F">
      <w:pPr>
        <w:ind w:right="-5358"/>
        <w:jc w:val="both"/>
        <w:rPr>
          <w:shd w:val="clear" w:color="auto" w:fill="FFFFFF"/>
        </w:rPr>
      </w:pPr>
    </w:p>
    <w:p w:rsidR="007F075F" w:rsidRPr="009C2966" w:rsidRDefault="007F075F" w:rsidP="007F075F">
      <w:pPr>
        <w:jc w:val="center"/>
        <w:rPr>
          <w:rFonts w:ascii="Times New Roman" w:hAnsi="Times New Roman" w:cs="Times New Roman"/>
          <w:b/>
          <w:sz w:val="32"/>
          <w:szCs w:val="32"/>
          <w:lang w:val="uk-UA"/>
        </w:rPr>
      </w:pPr>
      <w:r w:rsidRPr="009C2966">
        <w:rPr>
          <w:rFonts w:ascii="Times New Roman" w:hAnsi="Times New Roman" w:cs="Times New Roman"/>
          <w:b/>
          <w:sz w:val="32"/>
          <w:szCs w:val="32"/>
          <w:lang w:val="uk-UA"/>
        </w:rPr>
        <w:t>Англійська мова. Викладач Володіна О.І.</w:t>
      </w:r>
    </w:p>
    <w:p w:rsidR="007F075F" w:rsidRPr="009C2966" w:rsidRDefault="007F075F" w:rsidP="007F075F">
      <w:pPr>
        <w:pStyle w:val="ad"/>
        <w:spacing w:line="360" w:lineRule="auto"/>
        <w:jc w:val="left"/>
        <w:rPr>
          <w:sz w:val="28"/>
          <w:szCs w:val="28"/>
          <w:lang w:val="uk-UA"/>
        </w:rPr>
      </w:pPr>
      <w:r w:rsidRPr="009C2966">
        <w:rPr>
          <w:sz w:val="28"/>
          <w:szCs w:val="28"/>
          <w:lang w:val="uk-UA"/>
        </w:rPr>
        <w:t>Тема уроку: Вибір діяльності</w:t>
      </w:r>
    </w:p>
    <w:p w:rsidR="007F075F" w:rsidRPr="009C2966" w:rsidRDefault="007F075F" w:rsidP="007F075F">
      <w:pPr>
        <w:pStyle w:val="ad"/>
        <w:spacing w:line="360" w:lineRule="auto"/>
        <w:jc w:val="left"/>
        <w:rPr>
          <w:sz w:val="28"/>
          <w:szCs w:val="28"/>
          <w:lang w:val="uk-UA"/>
        </w:rPr>
      </w:pPr>
      <w:r w:rsidRPr="009C2966">
        <w:rPr>
          <w:sz w:val="28"/>
          <w:szCs w:val="28"/>
          <w:lang w:val="uk-UA"/>
        </w:rPr>
        <w:t xml:space="preserve">1.Вивчити та опрацювати </w:t>
      </w:r>
      <w:r w:rsidRPr="009C2966">
        <w:rPr>
          <w:sz w:val="28"/>
          <w:szCs w:val="28"/>
        </w:rPr>
        <w:t>Vocabulary</w:t>
      </w:r>
      <w:r w:rsidRPr="009C2966">
        <w:rPr>
          <w:sz w:val="28"/>
          <w:szCs w:val="28"/>
          <w:lang w:val="uk-UA"/>
        </w:rPr>
        <w:t xml:space="preserve"> стор.43</w:t>
      </w:r>
    </w:p>
    <w:p w:rsidR="007F075F" w:rsidRPr="009C2966" w:rsidRDefault="007F075F" w:rsidP="007F075F">
      <w:pPr>
        <w:pStyle w:val="ad"/>
        <w:spacing w:line="360" w:lineRule="auto"/>
        <w:jc w:val="left"/>
        <w:rPr>
          <w:sz w:val="28"/>
          <w:szCs w:val="28"/>
          <w:lang w:val="uk-UA"/>
        </w:rPr>
      </w:pPr>
      <w:r w:rsidRPr="009C2966">
        <w:rPr>
          <w:sz w:val="28"/>
          <w:szCs w:val="28"/>
          <w:lang w:val="uk-UA"/>
        </w:rPr>
        <w:t>2.Опрацювати текст вправа 2 стор.42</w:t>
      </w:r>
    </w:p>
    <w:p w:rsidR="007F075F" w:rsidRPr="009C2966" w:rsidRDefault="007F075F" w:rsidP="007F075F">
      <w:pPr>
        <w:pStyle w:val="ad"/>
        <w:spacing w:line="360" w:lineRule="auto"/>
        <w:jc w:val="left"/>
        <w:rPr>
          <w:sz w:val="28"/>
          <w:szCs w:val="28"/>
        </w:rPr>
      </w:pPr>
      <w:r w:rsidRPr="009C2966">
        <w:rPr>
          <w:sz w:val="28"/>
          <w:szCs w:val="28"/>
          <w:lang w:val="uk-UA"/>
        </w:rPr>
        <w:t xml:space="preserve">3. </w:t>
      </w:r>
      <w:r w:rsidRPr="009C2966">
        <w:rPr>
          <w:sz w:val="28"/>
          <w:szCs w:val="28"/>
        </w:rPr>
        <w:t>Develop</w:t>
      </w:r>
      <w:r w:rsidRPr="009C2966">
        <w:rPr>
          <w:sz w:val="28"/>
          <w:szCs w:val="28"/>
          <w:lang w:val="uk-UA"/>
        </w:rPr>
        <w:t xml:space="preserve"> </w:t>
      </w:r>
      <w:r w:rsidRPr="009C2966">
        <w:rPr>
          <w:sz w:val="28"/>
          <w:szCs w:val="28"/>
        </w:rPr>
        <w:t>your</w:t>
      </w:r>
      <w:r w:rsidRPr="009C2966">
        <w:rPr>
          <w:sz w:val="28"/>
          <w:szCs w:val="28"/>
          <w:lang w:val="uk-UA"/>
        </w:rPr>
        <w:t xml:space="preserve"> </w:t>
      </w:r>
      <w:r w:rsidRPr="009C2966">
        <w:rPr>
          <w:sz w:val="28"/>
          <w:szCs w:val="28"/>
        </w:rPr>
        <w:t>Vocabulary</w:t>
      </w:r>
      <w:r w:rsidRPr="009C2966">
        <w:rPr>
          <w:sz w:val="28"/>
          <w:szCs w:val="28"/>
          <w:lang w:val="uk-UA"/>
        </w:rPr>
        <w:t xml:space="preserve"> </w:t>
      </w:r>
      <w:r w:rsidRPr="009C2966">
        <w:rPr>
          <w:sz w:val="28"/>
          <w:szCs w:val="28"/>
          <w:lang w:val="ru-RU"/>
        </w:rPr>
        <w:t>стор</w:t>
      </w:r>
      <w:r w:rsidRPr="009C2966">
        <w:rPr>
          <w:sz w:val="28"/>
          <w:szCs w:val="28"/>
        </w:rPr>
        <w:t>.47</w:t>
      </w:r>
    </w:p>
    <w:p w:rsidR="007F075F" w:rsidRPr="009C2966" w:rsidRDefault="007F075F" w:rsidP="007F075F">
      <w:pPr>
        <w:pStyle w:val="ad"/>
        <w:spacing w:line="360" w:lineRule="auto"/>
        <w:jc w:val="left"/>
        <w:rPr>
          <w:sz w:val="28"/>
          <w:szCs w:val="28"/>
        </w:rPr>
      </w:pPr>
      <w:r w:rsidRPr="009C2966">
        <w:rPr>
          <w:sz w:val="28"/>
          <w:szCs w:val="28"/>
          <w:lang w:val="ru-RU"/>
        </w:rPr>
        <w:t>Н</w:t>
      </w:r>
      <w:r w:rsidRPr="009C2966">
        <w:rPr>
          <w:sz w:val="28"/>
          <w:szCs w:val="28"/>
        </w:rPr>
        <w:t xml:space="preserve">omework: </w:t>
      </w:r>
      <w:r w:rsidRPr="009C2966">
        <w:rPr>
          <w:sz w:val="28"/>
          <w:szCs w:val="28"/>
          <w:lang w:val="ru-RU"/>
        </w:rPr>
        <w:t>впр</w:t>
      </w:r>
      <w:r w:rsidRPr="009C2966">
        <w:rPr>
          <w:sz w:val="28"/>
          <w:szCs w:val="28"/>
        </w:rPr>
        <w:t xml:space="preserve">.4 </w:t>
      </w:r>
      <w:r w:rsidRPr="009C2966">
        <w:rPr>
          <w:sz w:val="28"/>
          <w:szCs w:val="28"/>
          <w:lang w:val="ru-RU"/>
        </w:rPr>
        <w:t>стор</w:t>
      </w:r>
      <w:r w:rsidRPr="009C2966">
        <w:rPr>
          <w:sz w:val="28"/>
          <w:szCs w:val="28"/>
        </w:rPr>
        <w:t>.45</w:t>
      </w:r>
    </w:p>
    <w:p w:rsidR="007F075F" w:rsidRPr="007F075F" w:rsidRDefault="007F075F" w:rsidP="007F075F">
      <w:pPr>
        <w:ind w:right="-5358"/>
        <w:jc w:val="both"/>
        <w:sectPr w:rsidR="007F075F" w:rsidRPr="007F075F" w:rsidSect="007F075F">
          <w:type w:val="continuous"/>
          <w:pgSz w:w="9690" w:h="14250"/>
          <w:pgMar w:top="0" w:right="660" w:bottom="0" w:left="680" w:header="720" w:footer="720" w:gutter="0"/>
          <w:cols w:num="2" w:space="720" w:equalWidth="0">
            <w:col w:w="7528" w:space="2"/>
            <w:col w:w="820"/>
          </w:cols>
        </w:sectPr>
      </w:pPr>
    </w:p>
    <w:p w:rsidR="00F110F7" w:rsidRDefault="00F110F7">
      <w:pPr>
        <w:rPr>
          <w:rFonts w:ascii="Times New Roman" w:hAnsi="Times New Roman" w:cs="Times New Roman"/>
          <w:sz w:val="144"/>
          <w:szCs w:val="144"/>
        </w:rPr>
      </w:pPr>
      <w:r w:rsidRPr="009C2966">
        <w:rPr>
          <w:rFonts w:ascii="Times New Roman" w:hAnsi="Times New Roman" w:cs="Times New Roman"/>
          <w:sz w:val="144"/>
          <w:szCs w:val="144"/>
          <w:lang w:val="en-US"/>
        </w:rPr>
        <w:lastRenderedPageBreak/>
        <w:t> </w:t>
      </w:r>
      <w:r w:rsidRPr="00F110F7">
        <w:rPr>
          <w:rFonts w:ascii="Times New Roman" w:hAnsi="Times New Roman" w:cs="Times New Roman"/>
          <w:sz w:val="144"/>
          <w:szCs w:val="144"/>
        </w:rPr>
        <w:t>175</w:t>
      </w:r>
    </w:p>
    <w:p w:rsidR="00F110F7" w:rsidRDefault="00F110F7">
      <w:pPr>
        <w:rPr>
          <w:rFonts w:ascii="Times New Roman" w:hAnsi="Times New Roman" w:cs="Times New Roman"/>
          <w:sz w:val="144"/>
          <w:szCs w:val="144"/>
        </w:rPr>
      </w:pPr>
    </w:p>
    <w:p w:rsidR="00F110F7" w:rsidRDefault="00F110F7">
      <w:pPr>
        <w:rPr>
          <w:rFonts w:ascii="Times New Roman" w:hAnsi="Times New Roman" w:cs="Times New Roman"/>
          <w:sz w:val="144"/>
          <w:szCs w:val="144"/>
        </w:rPr>
      </w:pPr>
    </w:p>
    <w:p w:rsidR="00F110F7" w:rsidRDefault="00F110F7">
      <w:pPr>
        <w:rPr>
          <w:rFonts w:ascii="Times New Roman" w:hAnsi="Times New Roman" w:cs="Times New Roman"/>
          <w:sz w:val="144"/>
          <w:szCs w:val="144"/>
        </w:rPr>
      </w:pPr>
    </w:p>
    <w:p w:rsidR="00F110F7" w:rsidRDefault="00F110F7">
      <w:pPr>
        <w:rPr>
          <w:rFonts w:ascii="Times New Roman" w:hAnsi="Times New Roman" w:cs="Times New Roman"/>
          <w:sz w:val="144"/>
          <w:szCs w:val="144"/>
        </w:rPr>
      </w:pPr>
    </w:p>
    <w:p w:rsidR="00F110F7" w:rsidRDefault="00F110F7">
      <w:pPr>
        <w:rPr>
          <w:rFonts w:ascii="Times New Roman" w:hAnsi="Times New Roman" w:cs="Times New Roman"/>
          <w:sz w:val="144"/>
          <w:szCs w:val="144"/>
        </w:rPr>
      </w:pPr>
    </w:p>
    <w:p w:rsidR="00F110F7" w:rsidRDefault="00F110F7">
      <w:pPr>
        <w:rPr>
          <w:rFonts w:ascii="Times New Roman" w:hAnsi="Times New Roman" w:cs="Times New Roman"/>
          <w:sz w:val="144"/>
          <w:szCs w:val="144"/>
        </w:rPr>
      </w:pPr>
    </w:p>
    <w:p w:rsidR="00566CCA" w:rsidRPr="00F110F7" w:rsidRDefault="00F110F7">
      <w:pPr>
        <w:rPr>
          <w:rFonts w:ascii="Times New Roman" w:hAnsi="Times New Roman" w:cs="Times New Roman"/>
          <w:sz w:val="144"/>
          <w:szCs w:val="144"/>
        </w:rPr>
      </w:pPr>
      <w:r w:rsidRPr="00F110F7">
        <w:rPr>
          <w:rFonts w:ascii="Times New Roman" w:hAnsi="Times New Roman" w:cs="Times New Roman"/>
          <w:sz w:val="144"/>
          <w:szCs w:val="144"/>
        </w:rPr>
        <w:lastRenderedPageBreak/>
        <w:t xml:space="preserve"> 178</w:t>
      </w:r>
    </w:p>
    <w:sectPr w:rsidR="00566CCA" w:rsidRPr="00F110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CD2" w:rsidRDefault="00BA0CD2" w:rsidP="007F075F">
      <w:pPr>
        <w:spacing w:after="0" w:line="240" w:lineRule="auto"/>
      </w:pPr>
      <w:r>
        <w:separator/>
      </w:r>
    </w:p>
  </w:endnote>
  <w:endnote w:type="continuationSeparator" w:id="0">
    <w:p w:rsidR="00BA0CD2" w:rsidRDefault="00BA0CD2" w:rsidP="007F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CD2" w:rsidRDefault="00BA0CD2" w:rsidP="007F075F">
      <w:pPr>
        <w:spacing w:after="0" w:line="240" w:lineRule="auto"/>
      </w:pPr>
      <w:r>
        <w:separator/>
      </w:r>
    </w:p>
  </w:footnote>
  <w:footnote w:type="continuationSeparator" w:id="0">
    <w:p w:rsidR="00BA0CD2" w:rsidRDefault="00BA0CD2" w:rsidP="007F07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05564A8"/>
    <w:multiLevelType w:val="hybridMultilevel"/>
    <w:tmpl w:val="9B34CA20"/>
    <w:lvl w:ilvl="0" w:tplc="DEC4B6D4">
      <w:numFmt w:val="bullet"/>
      <w:lvlText w:val=""/>
      <w:lvlJc w:val="left"/>
      <w:pPr>
        <w:ind w:left="138" w:hanging="197"/>
      </w:pPr>
      <w:rPr>
        <w:rFonts w:ascii="Wingdings" w:eastAsia="Wingdings" w:hAnsi="Wingdings" w:cs="Wingdings" w:hint="default"/>
        <w:w w:val="100"/>
        <w:sz w:val="21"/>
        <w:szCs w:val="21"/>
      </w:rPr>
    </w:lvl>
    <w:lvl w:ilvl="1" w:tplc="66821856">
      <w:numFmt w:val="bullet"/>
      <w:lvlText w:val="•"/>
      <w:lvlJc w:val="left"/>
      <w:pPr>
        <w:ind w:left="384" w:hanging="197"/>
      </w:pPr>
    </w:lvl>
    <w:lvl w:ilvl="2" w:tplc="F018877A">
      <w:numFmt w:val="bullet"/>
      <w:lvlText w:val="•"/>
      <w:lvlJc w:val="left"/>
      <w:pPr>
        <w:ind w:left="629" w:hanging="197"/>
      </w:pPr>
    </w:lvl>
    <w:lvl w:ilvl="3" w:tplc="EAEE3D6A">
      <w:numFmt w:val="bullet"/>
      <w:lvlText w:val="•"/>
      <w:lvlJc w:val="left"/>
      <w:pPr>
        <w:ind w:left="874" w:hanging="197"/>
      </w:pPr>
    </w:lvl>
    <w:lvl w:ilvl="4" w:tplc="61F2FCEE">
      <w:numFmt w:val="bullet"/>
      <w:lvlText w:val="•"/>
      <w:lvlJc w:val="left"/>
      <w:pPr>
        <w:ind w:left="1119" w:hanging="197"/>
      </w:pPr>
    </w:lvl>
    <w:lvl w:ilvl="5" w:tplc="EACAC79A">
      <w:numFmt w:val="bullet"/>
      <w:lvlText w:val="•"/>
      <w:lvlJc w:val="left"/>
      <w:pPr>
        <w:ind w:left="1364" w:hanging="197"/>
      </w:pPr>
    </w:lvl>
    <w:lvl w:ilvl="6" w:tplc="F7F64AC6">
      <w:numFmt w:val="bullet"/>
      <w:lvlText w:val="•"/>
      <w:lvlJc w:val="left"/>
      <w:pPr>
        <w:ind w:left="1609" w:hanging="197"/>
      </w:pPr>
    </w:lvl>
    <w:lvl w:ilvl="7" w:tplc="2324A1B6">
      <w:numFmt w:val="bullet"/>
      <w:lvlText w:val="•"/>
      <w:lvlJc w:val="left"/>
      <w:pPr>
        <w:ind w:left="1854" w:hanging="197"/>
      </w:pPr>
    </w:lvl>
    <w:lvl w:ilvl="8" w:tplc="70A4C02E">
      <w:numFmt w:val="bullet"/>
      <w:lvlText w:val="•"/>
      <w:lvlJc w:val="left"/>
      <w:pPr>
        <w:ind w:left="2099" w:hanging="197"/>
      </w:pPr>
    </w:lvl>
  </w:abstractNum>
  <w:abstractNum w:abstractNumId="1">
    <w:nsid w:val="05D73C9E"/>
    <w:multiLevelType w:val="hybridMultilevel"/>
    <w:tmpl w:val="90B87C66"/>
    <w:lvl w:ilvl="0" w:tplc="D43EC776">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667A21"/>
    <w:multiLevelType w:val="hybridMultilevel"/>
    <w:tmpl w:val="445499A8"/>
    <w:lvl w:ilvl="0" w:tplc="3ECA37D4">
      <w:numFmt w:val="bullet"/>
      <w:lvlText w:val=""/>
      <w:lvlJc w:val="left"/>
      <w:pPr>
        <w:ind w:left="195" w:hanging="155"/>
      </w:pPr>
      <w:rPr>
        <w:rFonts w:ascii="Wingdings" w:eastAsia="Wingdings" w:hAnsi="Wingdings" w:cs="Wingdings" w:hint="default"/>
        <w:w w:val="100"/>
        <w:sz w:val="21"/>
        <w:szCs w:val="21"/>
      </w:rPr>
    </w:lvl>
    <w:lvl w:ilvl="1" w:tplc="25326120">
      <w:numFmt w:val="bullet"/>
      <w:lvlText w:val="•"/>
      <w:lvlJc w:val="left"/>
      <w:pPr>
        <w:ind w:left="1014" w:hanging="155"/>
      </w:pPr>
    </w:lvl>
    <w:lvl w:ilvl="2" w:tplc="A1F48176">
      <w:numFmt w:val="bullet"/>
      <w:lvlText w:val="•"/>
      <w:lvlJc w:val="left"/>
      <w:pPr>
        <w:ind w:left="1828" w:hanging="155"/>
      </w:pPr>
    </w:lvl>
    <w:lvl w:ilvl="3" w:tplc="0D606942">
      <w:numFmt w:val="bullet"/>
      <w:lvlText w:val="•"/>
      <w:lvlJc w:val="left"/>
      <w:pPr>
        <w:ind w:left="2642" w:hanging="155"/>
      </w:pPr>
    </w:lvl>
    <w:lvl w:ilvl="4" w:tplc="97DC3ADC">
      <w:numFmt w:val="bullet"/>
      <w:lvlText w:val="•"/>
      <w:lvlJc w:val="left"/>
      <w:pPr>
        <w:ind w:left="3456" w:hanging="155"/>
      </w:pPr>
    </w:lvl>
    <w:lvl w:ilvl="5" w:tplc="5F2A5400">
      <w:numFmt w:val="bullet"/>
      <w:lvlText w:val="•"/>
      <w:lvlJc w:val="left"/>
      <w:pPr>
        <w:ind w:left="4271" w:hanging="155"/>
      </w:pPr>
    </w:lvl>
    <w:lvl w:ilvl="6" w:tplc="FD869780">
      <w:numFmt w:val="bullet"/>
      <w:lvlText w:val="•"/>
      <w:lvlJc w:val="left"/>
      <w:pPr>
        <w:ind w:left="5085" w:hanging="155"/>
      </w:pPr>
    </w:lvl>
    <w:lvl w:ilvl="7" w:tplc="71DA1E84">
      <w:numFmt w:val="bullet"/>
      <w:lvlText w:val="•"/>
      <w:lvlJc w:val="left"/>
      <w:pPr>
        <w:ind w:left="5899" w:hanging="155"/>
      </w:pPr>
    </w:lvl>
    <w:lvl w:ilvl="8" w:tplc="F1920AFE">
      <w:numFmt w:val="bullet"/>
      <w:lvlText w:val="•"/>
      <w:lvlJc w:val="left"/>
      <w:pPr>
        <w:ind w:left="6713" w:hanging="155"/>
      </w:pPr>
    </w:lvl>
  </w:abstractNum>
  <w:abstractNum w:abstractNumId="3">
    <w:nsid w:val="122C439E"/>
    <w:multiLevelType w:val="hybridMultilevel"/>
    <w:tmpl w:val="C902F1A2"/>
    <w:lvl w:ilvl="0" w:tplc="C2966F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09069C"/>
    <w:multiLevelType w:val="multilevel"/>
    <w:tmpl w:val="83720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33F1B4C"/>
    <w:multiLevelType w:val="multilevel"/>
    <w:tmpl w:val="DAA80E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893538"/>
    <w:multiLevelType w:val="hybridMultilevel"/>
    <w:tmpl w:val="C520EC82"/>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7">
    <w:nsid w:val="1EA0234A"/>
    <w:multiLevelType w:val="multilevel"/>
    <w:tmpl w:val="0840C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4051A16"/>
    <w:multiLevelType w:val="hybridMultilevel"/>
    <w:tmpl w:val="758E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7870AC"/>
    <w:multiLevelType w:val="hybridMultilevel"/>
    <w:tmpl w:val="6C9275CC"/>
    <w:lvl w:ilvl="0" w:tplc="995251EA">
      <w:numFmt w:val="bullet"/>
      <w:lvlText w:val="—"/>
      <w:lvlJc w:val="left"/>
      <w:pPr>
        <w:ind w:left="195" w:hanging="281"/>
      </w:pPr>
      <w:rPr>
        <w:w w:val="100"/>
      </w:rPr>
    </w:lvl>
    <w:lvl w:ilvl="1" w:tplc="0186C450">
      <w:numFmt w:val="bullet"/>
      <w:lvlText w:val=""/>
      <w:lvlJc w:val="left"/>
      <w:pPr>
        <w:ind w:left="196" w:hanging="155"/>
      </w:pPr>
      <w:rPr>
        <w:rFonts w:ascii="Wingdings" w:eastAsia="Wingdings" w:hAnsi="Wingdings" w:cs="Wingdings" w:hint="default"/>
        <w:w w:val="100"/>
        <w:sz w:val="21"/>
        <w:szCs w:val="21"/>
      </w:rPr>
    </w:lvl>
    <w:lvl w:ilvl="2" w:tplc="B0AEB5E8">
      <w:numFmt w:val="bullet"/>
      <w:lvlText w:val="•"/>
      <w:lvlJc w:val="left"/>
      <w:pPr>
        <w:ind w:left="4880" w:hanging="155"/>
      </w:pPr>
    </w:lvl>
    <w:lvl w:ilvl="3" w:tplc="FDA67824">
      <w:numFmt w:val="bullet"/>
      <w:lvlText w:val="•"/>
      <w:lvlJc w:val="left"/>
      <w:pPr>
        <w:ind w:left="5312" w:hanging="155"/>
      </w:pPr>
    </w:lvl>
    <w:lvl w:ilvl="4" w:tplc="6D108D72">
      <w:numFmt w:val="bullet"/>
      <w:lvlText w:val="•"/>
      <w:lvlJc w:val="left"/>
      <w:pPr>
        <w:ind w:left="5745" w:hanging="155"/>
      </w:pPr>
    </w:lvl>
    <w:lvl w:ilvl="5" w:tplc="E24065F4">
      <w:numFmt w:val="bullet"/>
      <w:lvlText w:val="•"/>
      <w:lvlJc w:val="left"/>
      <w:pPr>
        <w:ind w:left="6178" w:hanging="155"/>
      </w:pPr>
    </w:lvl>
    <w:lvl w:ilvl="6" w:tplc="9FDE7D80">
      <w:numFmt w:val="bullet"/>
      <w:lvlText w:val="•"/>
      <w:lvlJc w:val="left"/>
      <w:pPr>
        <w:ind w:left="6611" w:hanging="155"/>
      </w:pPr>
    </w:lvl>
    <w:lvl w:ilvl="7" w:tplc="3E20B496">
      <w:numFmt w:val="bullet"/>
      <w:lvlText w:val="•"/>
      <w:lvlJc w:val="left"/>
      <w:pPr>
        <w:ind w:left="7044" w:hanging="155"/>
      </w:pPr>
    </w:lvl>
    <w:lvl w:ilvl="8" w:tplc="5546D718">
      <w:numFmt w:val="bullet"/>
      <w:lvlText w:val="•"/>
      <w:lvlJc w:val="left"/>
      <w:pPr>
        <w:ind w:left="7476" w:hanging="155"/>
      </w:pPr>
    </w:lvl>
  </w:abstractNum>
  <w:abstractNum w:abstractNumId="10">
    <w:nsid w:val="323F4E2B"/>
    <w:multiLevelType w:val="hybridMultilevel"/>
    <w:tmpl w:val="F8DEE780"/>
    <w:lvl w:ilvl="0" w:tplc="BA6679C0">
      <w:numFmt w:val="bullet"/>
      <w:lvlText w:val=""/>
      <w:lvlJc w:val="left"/>
      <w:pPr>
        <w:ind w:left="278" w:hanging="128"/>
      </w:pPr>
      <w:rPr>
        <w:rFonts w:ascii="Wingdings" w:eastAsia="Wingdings" w:hAnsi="Wingdings" w:cs="Wingdings" w:hint="default"/>
        <w:w w:val="100"/>
        <w:sz w:val="17"/>
        <w:szCs w:val="17"/>
      </w:rPr>
    </w:lvl>
    <w:lvl w:ilvl="1" w:tplc="49663D5C">
      <w:numFmt w:val="bullet"/>
      <w:lvlText w:val="•"/>
      <w:lvlJc w:val="left"/>
      <w:pPr>
        <w:ind w:left="526" w:hanging="128"/>
      </w:pPr>
    </w:lvl>
    <w:lvl w:ilvl="2" w:tplc="3D3EEF5A">
      <w:numFmt w:val="bullet"/>
      <w:lvlText w:val="•"/>
      <w:lvlJc w:val="left"/>
      <w:pPr>
        <w:ind w:left="772" w:hanging="128"/>
      </w:pPr>
    </w:lvl>
    <w:lvl w:ilvl="3" w:tplc="122A1A7A">
      <w:numFmt w:val="bullet"/>
      <w:lvlText w:val="•"/>
      <w:lvlJc w:val="left"/>
      <w:pPr>
        <w:ind w:left="1018" w:hanging="128"/>
      </w:pPr>
    </w:lvl>
    <w:lvl w:ilvl="4" w:tplc="FEFCB182">
      <w:numFmt w:val="bullet"/>
      <w:lvlText w:val="•"/>
      <w:lvlJc w:val="left"/>
      <w:pPr>
        <w:ind w:left="1264" w:hanging="128"/>
      </w:pPr>
    </w:lvl>
    <w:lvl w:ilvl="5" w:tplc="6B5AF20E">
      <w:numFmt w:val="bullet"/>
      <w:lvlText w:val="•"/>
      <w:lvlJc w:val="left"/>
      <w:pPr>
        <w:ind w:left="1510" w:hanging="128"/>
      </w:pPr>
    </w:lvl>
    <w:lvl w:ilvl="6" w:tplc="A71A1554">
      <w:numFmt w:val="bullet"/>
      <w:lvlText w:val="•"/>
      <w:lvlJc w:val="left"/>
      <w:pPr>
        <w:ind w:left="1756" w:hanging="128"/>
      </w:pPr>
    </w:lvl>
    <w:lvl w:ilvl="7" w:tplc="ABF8BA86">
      <w:numFmt w:val="bullet"/>
      <w:lvlText w:val="•"/>
      <w:lvlJc w:val="left"/>
      <w:pPr>
        <w:ind w:left="2002" w:hanging="128"/>
      </w:pPr>
    </w:lvl>
    <w:lvl w:ilvl="8" w:tplc="3B7EAF0E">
      <w:numFmt w:val="bullet"/>
      <w:lvlText w:val="•"/>
      <w:lvlJc w:val="left"/>
      <w:pPr>
        <w:ind w:left="2248" w:hanging="128"/>
      </w:pPr>
    </w:lvl>
  </w:abstractNum>
  <w:abstractNum w:abstractNumId="11">
    <w:nsid w:val="3C2642A2"/>
    <w:multiLevelType w:val="hybridMultilevel"/>
    <w:tmpl w:val="E42029CC"/>
    <w:lvl w:ilvl="0" w:tplc="04220001">
      <w:start w:val="1"/>
      <w:numFmt w:val="bullet"/>
      <w:lvlText w:val=""/>
      <w:lvlJc w:val="left"/>
      <w:pPr>
        <w:ind w:left="792" w:hanging="360"/>
      </w:pPr>
      <w:rPr>
        <w:rFonts w:ascii="Symbol" w:hAnsi="Symbol" w:hint="default"/>
      </w:rPr>
    </w:lvl>
    <w:lvl w:ilvl="1" w:tplc="04220003">
      <w:start w:val="1"/>
      <w:numFmt w:val="bullet"/>
      <w:lvlText w:val="o"/>
      <w:lvlJc w:val="left"/>
      <w:pPr>
        <w:ind w:left="1512" w:hanging="360"/>
      </w:pPr>
      <w:rPr>
        <w:rFonts w:ascii="Courier New" w:hAnsi="Courier New" w:cs="Courier New" w:hint="default"/>
      </w:rPr>
    </w:lvl>
    <w:lvl w:ilvl="2" w:tplc="04220005">
      <w:start w:val="1"/>
      <w:numFmt w:val="bullet"/>
      <w:lvlText w:val=""/>
      <w:lvlJc w:val="left"/>
      <w:pPr>
        <w:ind w:left="2232" w:hanging="360"/>
      </w:pPr>
      <w:rPr>
        <w:rFonts w:ascii="Wingdings" w:hAnsi="Wingdings" w:hint="default"/>
      </w:rPr>
    </w:lvl>
    <w:lvl w:ilvl="3" w:tplc="04220001">
      <w:start w:val="1"/>
      <w:numFmt w:val="bullet"/>
      <w:lvlText w:val=""/>
      <w:lvlJc w:val="left"/>
      <w:pPr>
        <w:ind w:left="2952" w:hanging="360"/>
      </w:pPr>
      <w:rPr>
        <w:rFonts w:ascii="Symbol" w:hAnsi="Symbol" w:hint="default"/>
      </w:rPr>
    </w:lvl>
    <w:lvl w:ilvl="4" w:tplc="04220003">
      <w:start w:val="1"/>
      <w:numFmt w:val="bullet"/>
      <w:lvlText w:val="o"/>
      <w:lvlJc w:val="left"/>
      <w:pPr>
        <w:ind w:left="3672" w:hanging="360"/>
      </w:pPr>
      <w:rPr>
        <w:rFonts w:ascii="Courier New" w:hAnsi="Courier New" w:cs="Courier New" w:hint="default"/>
      </w:rPr>
    </w:lvl>
    <w:lvl w:ilvl="5" w:tplc="04220005">
      <w:start w:val="1"/>
      <w:numFmt w:val="bullet"/>
      <w:lvlText w:val=""/>
      <w:lvlJc w:val="left"/>
      <w:pPr>
        <w:ind w:left="4392" w:hanging="360"/>
      </w:pPr>
      <w:rPr>
        <w:rFonts w:ascii="Wingdings" w:hAnsi="Wingdings" w:hint="default"/>
      </w:rPr>
    </w:lvl>
    <w:lvl w:ilvl="6" w:tplc="04220001">
      <w:start w:val="1"/>
      <w:numFmt w:val="bullet"/>
      <w:lvlText w:val=""/>
      <w:lvlJc w:val="left"/>
      <w:pPr>
        <w:ind w:left="5112" w:hanging="360"/>
      </w:pPr>
      <w:rPr>
        <w:rFonts w:ascii="Symbol" w:hAnsi="Symbol" w:hint="default"/>
      </w:rPr>
    </w:lvl>
    <w:lvl w:ilvl="7" w:tplc="04220003">
      <w:start w:val="1"/>
      <w:numFmt w:val="bullet"/>
      <w:lvlText w:val="o"/>
      <w:lvlJc w:val="left"/>
      <w:pPr>
        <w:ind w:left="5832" w:hanging="360"/>
      </w:pPr>
      <w:rPr>
        <w:rFonts w:ascii="Courier New" w:hAnsi="Courier New" w:cs="Courier New" w:hint="default"/>
      </w:rPr>
    </w:lvl>
    <w:lvl w:ilvl="8" w:tplc="04220005">
      <w:start w:val="1"/>
      <w:numFmt w:val="bullet"/>
      <w:lvlText w:val=""/>
      <w:lvlJc w:val="left"/>
      <w:pPr>
        <w:ind w:left="6552" w:hanging="360"/>
      </w:pPr>
      <w:rPr>
        <w:rFonts w:ascii="Wingdings" w:hAnsi="Wingdings" w:hint="default"/>
      </w:rPr>
    </w:lvl>
  </w:abstractNum>
  <w:abstractNum w:abstractNumId="12">
    <w:nsid w:val="3E5B6C01"/>
    <w:multiLevelType w:val="multilevel"/>
    <w:tmpl w:val="29AACE80"/>
    <w:lvl w:ilvl="0">
      <w:start w:val="1"/>
      <w:numFmt w:val="decimal"/>
      <w:lvlText w:val="%1"/>
      <w:lvlJc w:val="left"/>
      <w:pPr>
        <w:ind w:left="2134" w:hanging="556"/>
      </w:pPr>
    </w:lvl>
    <w:lvl w:ilvl="1">
      <w:start w:val="9"/>
      <w:numFmt w:val="decimal"/>
      <w:lvlText w:val="%1.%2"/>
      <w:lvlJc w:val="left"/>
      <w:pPr>
        <w:ind w:left="2134" w:hanging="556"/>
      </w:pPr>
    </w:lvl>
    <w:lvl w:ilvl="2">
      <w:start w:val="1"/>
      <w:numFmt w:val="decimal"/>
      <w:lvlText w:val="%1.%2.%3."/>
      <w:lvlJc w:val="left"/>
      <w:pPr>
        <w:ind w:left="2134" w:hanging="556"/>
      </w:pPr>
      <w:rPr>
        <w:rFonts w:ascii="Arial" w:eastAsia="Arial" w:hAnsi="Arial" w:cs="Arial" w:hint="default"/>
        <w:b/>
        <w:bCs/>
        <w:spacing w:val="-1"/>
        <w:w w:val="100"/>
        <w:sz w:val="20"/>
        <w:szCs w:val="20"/>
      </w:rPr>
    </w:lvl>
    <w:lvl w:ilvl="3">
      <w:numFmt w:val="bullet"/>
      <w:lvlText w:val=""/>
      <w:lvlJc w:val="left"/>
      <w:pPr>
        <w:ind w:left="5891" w:hanging="273"/>
      </w:pPr>
      <w:rPr>
        <w:rFonts w:ascii="Wingdings" w:eastAsia="Wingdings" w:hAnsi="Wingdings" w:cs="Wingdings" w:hint="default"/>
        <w:w w:val="100"/>
        <w:sz w:val="21"/>
        <w:szCs w:val="21"/>
      </w:rPr>
    </w:lvl>
    <w:lvl w:ilvl="4">
      <w:numFmt w:val="bullet"/>
      <w:lvlText w:val="•"/>
      <w:lvlJc w:val="left"/>
      <w:pPr>
        <w:ind w:left="6714" w:hanging="273"/>
      </w:pPr>
    </w:lvl>
    <w:lvl w:ilvl="5">
      <w:numFmt w:val="bullet"/>
      <w:lvlText w:val="•"/>
      <w:lvlJc w:val="left"/>
      <w:pPr>
        <w:ind w:left="6985" w:hanging="273"/>
      </w:pPr>
    </w:lvl>
    <w:lvl w:ilvl="6">
      <w:numFmt w:val="bullet"/>
      <w:lvlText w:val="•"/>
      <w:lvlJc w:val="left"/>
      <w:pPr>
        <w:ind w:left="7256" w:hanging="273"/>
      </w:pPr>
    </w:lvl>
    <w:lvl w:ilvl="7">
      <w:numFmt w:val="bullet"/>
      <w:lvlText w:val="•"/>
      <w:lvlJc w:val="left"/>
      <w:pPr>
        <w:ind w:left="7528" w:hanging="273"/>
      </w:pPr>
    </w:lvl>
    <w:lvl w:ilvl="8">
      <w:numFmt w:val="bullet"/>
      <w:lvlText w:val="•"/>
      <w:lvlJc w:val="left"/>
      <w:pPr>
        <w:ind w:left="7799" w:hanging="273"/>
      </w:pPr>
    </w:lvl>
  </w:abstractNum>
  <w:abstractNum w:abstractNumId="13">
    <w:nsid w:val="46AA38D3"/>
    <w:multiLevelType w:val="hybridMultilevel"/>
    <w:tmpl w:val="5A4EFD48"/>
    <w:lvl w:ilvl="0" w:tplc="54ACBDE0">
      <w:start w:val="1"/>
      <w:numFmt w:val="decimal"/>
      <w:lvlText w:val="%1)"/>
      <w:lvlJc w:val="left"/>
      <w:pPr>
        <w:ind w:left="195" w:hanging="246"/>
      </w:pPr>
      <w:rPr>
        <w:rFonts w:ascii="Times New Roman" w:eastAsia="Times New Roman" w:hAnsi="Times New Roman" w:cs="Times New Roman" w:hint="default"/>
        <w:spacing w:val="-1"/>
        <w:w w:val="106"/>
        <w:sz w:val="21"/>
        <w:szCs w:val="21"/>
      </w:rPr>
    </w:lvl>
    <w:lvl w:ilvl="1" w:tplc="B57A95E8">
      <w:numFmt w:val="bullet"/>
      <w:lvlText w:val="•"/>
      <w:lvlJc w:val="left"/>
      <w:pPr>
        <w:ind w:left="1014" w:hanging="246"/>
      </w:pPr>
    </w:lvl>
    <w:lvl w:ilvl="2" w:tplc="58E242C2">
      <w:numFmt w:val="bullet"/>
      <w:lvlText w:val="•"/>
      <w:lvlJc w:val="left"/>
      <w:pPr>
        <w:ind w:left="1828" w:hanging="246"/>
      </w:pPr>
    </w:lvl>
    <w:lvl w:ilvl="3" w:tplc="A096138C">
      <w:numFmt w:val="bullet"/>
      <w:lvlText w:val="•"/>
      <w:lvlJc w:val="left"/>
      <w:pPr>
        <w:ind w:left="2642" w:hanging="246"/>
      </w:pPr>
    </w:lvl>
    <w:lvl w:ilvl="4" w:tplc="57A27038">
      <w:numFmt w:val="bullet"/>
      <w:lvlText w:val="•"/>
      <w:lvlJc w:val="left"/>
      <w:pPr>
        <w:ind w:left="3456" w:hanging="246"/>
      </w:pPr>
    </w:lvl>
    <w:lvl w:ilvl="5" w:tplc="A1EE9EBE">
      <w:numFmt w:val="bullet"/>
      <w:lvlText w:val="•"/>
      <w:lvlJc w:val="left"/>
      <w:pPr>
        <w:ind w:left="4271" w:hanging="246"/>
      </w:pPr>
    </w:lvl>
    <w:lvl w:ilvl="6" w:tplc="8E060B98">
      <w:numFmt w:val="bullet"/>
      <w:lvlText w:val="•"/>
      <w:lvlJc w:val="left"/>
      <w:pPr>
        <w:ind w:left="5085" w:hanging="246"/>
      </w:pPr>
    </w:lvl>
    <w:lvl w:ilvl="7" w:tplc="321CD182">
      <w:numFmt w:val="bullet"/>
      <w:lvlText w:val="•"/>
      <w:lvlJc w:val="left"/>
      <w:pPr>
        <w:ind w:left="5899" w:hanging="246"/>
      </w:pPr>
    </w:lvl>
    <w:lvl w:ilvl="8" w:tplc="04F0E260">
      <w:numFmt w:val="bullet"/>
      <w:lvlText w:val="•"/>
      <w:lvlJc w:val="left"/>
      <w:pPr>
        <w:ind w:left="6713" w:hanging="246"/>
      </w:pPr>
    </w:lvl>
  </w:abstractNum>
  <w:abstractNum w:abstractNumId="14">
    <w:nsid w:val="4F606C86"/>
    <w:multiLevelType w:val="multilevel"/>
    <w:tmpl w:val="29AACE80"/>
    <w:lvl w:ilvl="0">
      <w:start w:val="1"/>
      <w:numFmt w:val="decimal"/>
      <w:lvlText w:val="%1"/>
      <w:lvlJc w:val="left"/>
      <w:pPr>
        <w:ind w:left="2134" w:hanging="556"/>
      </w:pPr>
    </w:lvl>
    <w:lvl w:ilvl="1">
      <w:start w:val="9"/>
      <w:numFmt w:val="decimal"/>
      <w:lvlText w:val="%1.%2"/>
      <w:lvlJc w:val="left"/>
      <w:pPr>
        <w:ind w:left="2134" w:hanging="556"/>
      </w:pPr>
    </w:lvl>
    <w:lvl w:ilvl="2">
      <w:start w:val="1"/>
      <w:numFmt w:val="decimal"/>
      <w:lvlText w:val="%1.%2.%3."/>
      <w:lvlJc w:val="left"/>
      <w:pPr>
        <w:ind w:left="2134" w:hanging="556"/>
      </w:pPr>
      <w:rPr>
        <w:rFonts w:ascii="Arial" w:eastAsia="Arial" w:hAnsi="Arial" w:cs="Arial" w:hint="default"/>
        <w:b/>
        <w:bCs/>
        <w:spacing w:val="-1"/>
        <w:w w:val="100"/>
        <w:sz w:val="20"/>
        <w:szCs w:val="20"/>
      </w:rPr>
    </w:lvl>
    <w:lvl w:ilvl="3">
      <w:numFmt w:val="bullet"/>
      <w:lvlText w:val=""/>
      <w:lvlJc w:val="left"/>
      <w:pPr>
        <w:ind w:left="5891" w:hanging="273"/>
      </w:pPr>
      <w:rPr>
        <w:rFonts w:ascii="Wingdings" w:eastAsia="Wingdings" w:hAnsi="Wingdings" w:cs="Wingdings" w:hint="default"/>
        <w:w w:val="100"/>
        <w:sz w:val="21"/>
        <w:szCs w:val="21"/>
      </w:rPr>
    </w:lvl>
    <w:lvl w:ilvl="4">
      <w:numFmt w:val="bullet"/>
      <w:lvlText w:val="•"/>
      <w:lvlJc w:val="left"/>
      <w:pPr>
        <w:ind w:left="6714" w:hanging="273"/>
      </w:pPr>
    </w:lvl>
    <w:lvl w:ilvl="5">
      <w:numFmt w:val="bullet"/>
      <w:lvlText w:val="•"/>
      <w:lvlJc w:val="left"/>
      <w:pPr>
        <w:ind w:left="6985" w:hanging="273"/>
      </w:pPr>
    </w:lvl>
    <w:lvl w:ilvl="6">
      <w:numFmt w:val="bullet"/>
      <w:lvlText w:val="•"/>
      <w:lvlJc w:val="left"/>
      <w:pPr>
        <w:ind w:left="7256" w:hanging="273"/>
      </w:pPr>
    </w:lvl>
    <w:lvl w:ilvl="7">
      <w:numFmt w:val="bullet"/>
      <w:lvlText w:val="•"/>
      <w:lvlJc w:val="left"/>
      <w:pPr>
        <w:ind w:left="7528" w:hanging="273"/>
      </w:pPr>
    </w:lvl>
    <w:lvl w:ilvl="8">
      <w:numFmt w:val="bullet"/>
      <w:lvlText w:val="•"/>
      <w:lvlJc w:val="left"/>
      <w:pPr>
        <w:ind w:left="7799" w:hanging="273"/>
      </w:pPr>
    </w:lvl>
  </w:abstractNum>
  <w:abstractNum w:abstractNumId="15">
    <w:nsid w:val="4FD67E41"/>
    <w:multiLevelType w:val="multilevel"/>
    <w:tmpl w:val="29AACE80"/>
    <w:lvl w:ilvl="0">
      <w:start w:val="1"/>
      <w:numFmt w:val="decimal"/>
      <w:lvlText w:val="%1"/>
      <w:lvlJc w:val="left"/>
      <w:pPr>
        <w:ind w:left="2134" w:hanging="556"/>
      </w:pPr>
    </w:lvl>
    <w:lvl w:ilvl="1">
      <w:start w:val="9"/>
      <w:numFmt w:val="decimal"/>
      <w:lvlText w:val="%1.%2"/>
      <w:lvlJc w:val="left"/>
      <w:pPr>
        <w:ind w:left="2134" w:hanging="556"/>
      </w:pPr>
    </w:lvl>
    <w:lvl w:ilvl="2">
      <w:start w:val="1"/>
      <w:numFmt w:val="decimal"/>
      <w:lvlText w:val="%1.%2.%3."/>
      <w:lvlJc w:val="left"/>
      <w:pPr>
        <w:ind w:left="2134" w:hanging="556"/>
      </w:pPr>
      <w:rPr>
        <w:rFonts w:ascii="Arial" w:eastAsia="Arial" w:hAnsi="Arial" w:cs="Arial" w:hint="default"/>
        <w:b/>
        <w:bCs/>
        <w:spacing w:val="-1"/>
        <w:w w:val="100"/>
        <w:sz w:val="20"/>
        <w:szCs w:val="20"/>
      </w:rPr>
    </w:lvl>
    <w:lvl w:ilvl="3">
      <w:numFmt w:val="bullet"/>
      <w:lvlText w:val=""/>
      <w:lvlJc w:val="left"/>
      <w:pPr>
        <w:ind w:left="5891" w:hanging="273"/>
      </w:pPr>
      <w:rPr>
        <w:rFonts w:ascii="Wingdings" w:eastAsia="Wingdings" w:hAnsi="Wingdings" w:cs="Wingdings" w:hint="default"/>
        <w:w w:val="100"/>
        <w:sz w:val="21"/>
        <w:szCs w:val="21"/>
      </w:rPr>
    </w:lvl>
    <w:lvl w:ilvl="4">
      <w:numFmt w:val="bullet"/>
      <w:lvlText w:val="•"/>
      <w:lvlJc w:val="left"/>
      <w:pPr>
        <w:ind w:left="6714" w:hanging="273"/>
      </w:pPr>
    </w:lvl>
    <w:lvl w:ilvl="5">
      <w:numFmt w:val="bullet"/>
      <w:lvlText w:val="•"/>
      <w:lvlJc w:val="left"/>
      <w:pPr>
        <w:ind w:left="6985" w:hanging="273"/>
      </w:pPr>
    </w:lvl>
    <w:lvl w:ilvl="6">
      <w:numFmt w:val="bullet"/>
      <w:lvlText w:val="•"/>
      <w:lvlJc w:val="left"/>
      <w:pPr>
        <w:ind w:left="7256" w:hanging="273"/>
      </w:pPr>
    </w:lvl>
    <w:lvl w:ilvl="7">
      <w:numFmt w:val="bullet"/>
      <w:lvlText w:val="•"/>
      <w:lvlJc w:val="left"/>
      <w:pPr>
        <w:ind w:left="7528" w:hanging="273"/>
      </w:pPr>
    </w:lvl>
    <w:lvl w:ilvl="8">
      <w:numFmt w:val="bullet"/>
      <w:lvlText w:val="•"/>
      <w:lvlJc w:val="left"/>
      <w:pPr>
        <w:ind w:left="7799" w:hanging="273"/>
      </w:pPr>
    </w:lvl>
  </w:abstractNum>
  <w:abstractNum w:abstractNumId="16">
    <w:nsid w:val="51A56D47"/>
    <w:multiLevelType w:val="hybridMultilevel"/>
    <w:tmpl w:val="6EFE7F20"/>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51EB6023"/>
    <w:multiLevelType w:val="multilevel"/>
    <w:tmpl w:val="D734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9D799C"/>
    <w:multiLevelType w:val="multilevel"/>
    <w:tmpl w:val="F4DC3544"/>
    <w:lvl w:ilvl="0">
      <w:start w:val="1"/>
      <w:numFmt w:val="decimal"/>
      <w:lvlText w:val="%1"/>
      <w:lvlJc w:val="left"/>
      <w:pPr>
        <w:ind w:left="4336" w:hanging="429"/>
      </w:pPr>
    </w:lvl>
    <w:lvl w:ilvl="1">
      <w:start w:val="1"/>
      <w:numFmt w:val="decimal"/>
      <w:lvlText w:val="%1.%2."/>
      <w:lvlJc w:val="left"/>
      <w:pPr>
        <w:ind w:left="4336" w:hanging="429"/>
      </w:pPr>
      <w:rPr>
        <w:rFonts w:ascii="Arial" w:eastAsia="Arial" w:hAnsi="Arial" w:cs="Arial" w:hint="default"/>
        <w:b/>
        <w:bCs/>
        <w:w w:val="99"/>
        <w:sz w:val="22"/>
        <w:szCs w:val="22"/>
      </w:rPr>
    </w:lvl>
    <w:lvl w:ilvl="2">
      <w:numFmt w:val="bullet"/>
      <w:lvlText w:val="•"/>
      <w:lvlJc w:val="left"/>
      <w:pPr>
        <w:ind w:left="5140" w:hanging="429"/>
      </w:pPr>
    </w:lvl>
    <w:lvl w:ilvl="3">
      <w:numFmt w:val="bullet"/>
      <w:lvlText w:val="•"/>
      <w:lvlJc w:val="left"/>
      <w:pPr>
        <w:ind w:left="5540" w:hanging="429"/>
      </w:pPr>
    </w:lvl>
    <w:lvl w:ilvl="4">
      <w:numFmt w:val="bullet"/>
      <w:lvlText w:val="•"/>
      <w:lvlJc w:val="left"/>
      <w:pPr>
        <w:ind w:left="5940" w:hanging="429"/>
      </w:pPr>
    </w:lvl>
    <w:lvl w:ilvl="5">
      <w:numFmt w:val="bullet"/>
      <w:lvlText w:val="•"/>
      <w:lvlJc w:val="left"/>
      <w:pPr>
        <w:ind w:left="6341" w:hanging="429"/>
      </w:pPr>
    </w:lvl>
    <w:lvl w:ilvl="6">
      <w:numFmt w:val="bullet"/>
      <w:lvlText w:val="•"/>
      <w:lvlJc w:val="left"/>
      <w:pPr>
        <w:ind w:left="6741" w:hanging="429"/>
      </w:pPr>
    </w:lvl>
    <w:lvl w:ilvl="7">
      <w:numFmt w:val="bullet"/>
      <w:lvlText w:val="•"/>
      <w:lvlJc w:val="left"/>
      <w:pPr>
        <w:ind w:left="7141" w:hanging="429"/>
      </w:pPr>
    </w:lvl>
    <w:lvl w:ilvl="8">
      <w:numFmt w:val="bullet"/>
      <w:lvlText w:val="•"/>
      <w:lvlJc w:val="left"/>
      <w:pPr>
        <w:ind w:left="7541" w:hanging="429"/>
      </w:pPr>
    </w:lvl>
  </w:abstractNum>
  <w:abstractNum w:abstractNumId="19">
    <w:nsid w:val="549B7459"/>
    <w:multiLevelType w:val="multilevel"/>
    <w:tmpl w:val="941A201C"/>
    <w:lvl w:ilvl="0">
      <w:start w:val="1"/>
      <w:numFmt w:val="bullet"/>
      <w:lvlText w:val=""/>
      <w:lvlJc w:val="left"/>
      <w:pPr>
        <w:tabs>
          <w:tab w:val="num" w:pos="677"/>
        </w:tabs>
        <w:ind w:left="677"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8CE2751"/>
    <w:multiLevelType w:val="hybridMultilevel"/>
    <w:tmpl w:val="8FE25EA6"/>
    <w:lvl w:ilvl="0" w:tplc="DD6C1D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473AE9"/>
    <w:multiLevelType w:val="hybridMultilevel"/>
    <w:tmpl w:val="C0E0CED0"/>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nsid w:val="605E3909"/>
    <w:multiLevelType w:val="multilevel"/>
    <w:tmpl w:val="29AACE80"/>
    <w:lvl w:ilvl="0">
      <w:start w:val="1"/>
      <w:numFmt w:val="decimal"/>
      <w:lvlText w:val="%1"/>
      <w:lvlJc w:val="left"/>
      <w:pPr>
        <w:ind w:left="2134" w:hanging="556"/>
      </w:pPr>
    </w:lvl>
    <w:lvl w:ilvl="1">
      <w:start w:val="9"/>
      <w:numFmt w:val="decimal"/>
      <w:lvlText w:val="%1.%2"/>
      <w:lvlJc w:val="left"/>
      <w:pPr>
        <w:ind w:left="2134" w:hanging="556"/>
      </w:pPr>
    </w:lvl>
    <w:lvl w:ilvl="2">
      <w:start w:val="1"/>
      <w:numFmt w:val="decimal"/>
      <w:lvlText w:val="%1.%2.%3."/>
      <w:lvlJc w:val="left"/>
      <w:pPr>
        <w:ind w:left="2134" w:hanging="556"/>
      </w:pPr>
      <w:rPr>
        <w:rFonts w:ascii="Arial" w:eastAsia="Arial" w:hAnsi="Arial" w:cs="Arial" w:hint="default"/>
        <w:b/>
        <w:bCs/>
        <w:spacing w:val="-1"/>
        <w:w w:val="100"/>
        <w:sz w:val="20"/>
        <w:szCs w:val="20"/>
      </w:rPr>
    </w:lvl>
    <w:lvl w:ilvl="3">
      <w:numFmt w:val="bullet"/>
      <w:lvlText w:val=""/>
      <w:lvlJc w:val="left"/>
      <w:pPr>
        <w:ind w:left="5891" w:hanging="273"/>
      </w:pPr>
      <w:rPr>
        <w:rFonts w:ascii="Wingdings" w:eastAsia="Wingdings" w:hAnsi="Wingdings" w:cs="Wingdings" w:hint="default"/>
        <w:w w:val="100"/>
        <w:sz w:val="21"/>
        <w:szCs w:val="21"/>
      </w:rPr>
    </w:lvl>
    <w:lvl w:ilvl="4">
      <w:numFmt w:val="bullet"/>
      <w:lvlText w:val="•"/>
      <w:lvlJc w:val="left"/>
      <w:pPr>
        <w:ind w:left="6714" w:hanging="273"/>
      </w:pPr>
    </w:lvl>
    <w:lvl w:ilvl="5">
      <w:numFmt w:val="bullet"/>
      <w:lvlText w:val="•"/>
      <w:lvlJc w:val="left"/>
      <w:pPr>
        <w:ind w:left="6985" w:hanging="273"/>
      </w:pPr>
    </w:lvl>
    <w:lvl w:ilvl="6">
      <w:numFmt w:val="bullet"/>
      <w:lvlText w:val="•"/>
      <w:lvlJc w:val="left"/>
      <w:pPr>
        <w:ind w:left="7256" w:hanging="273"/>
      </w:pPr>
    </w:lvl>
    <w:lvl w:ilvl="7">
      <w:numFmt w:val="bullet"/>
      <w:lvlText w:val="•"/>
      <w:lvlJc w:val="left"/>
      <w:pPr>
        <w:ind w:left="7528" w:hanging="273"/>
      </w:pPr>
    </w:lvl>
    <w:lvl w:ilvl="8">
      <w:numFmt w:val="bullet"/>
      <w:lvlText w:val="•"/>
      <w:lvlJc w:val="left"/>
      <w:pPr>
        <w:ind w:left="7799" w:hanging="273"/>
      </w:pPr>
    </w:lvl>
  </w:abstractNum>
  <w:abstractNum w:abstractNumId="23">
    <w:nsid w:val="675046F5"/>
    <w:multiLevelType w:val="hybridMultilevel"/>
    <w:tmpl w:val="B2B2C750"/>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4">
    <w:nsid w:val="739623B0"/>
    <w:multiLevelType w:val="hybridMultilevel"/>
    <w:tmpl w:val="CD2A62C2"/>
    <w:lvl w:ilvl="0" w:tplc="AE462A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3F54FC2"/>
    <w:multiLevelType w:val="hybridMultilevel"/>
    <w:tmpl w:val="0F28BA5C"/>
    <w:lvl w:ilvl="0" w:tplc="F20677E8">
      <w:start w:val="1"/>
      <w:numFmt w:val="decimal"/>
      <w:lvlText w:val="%1."/>
      <w:lvlJc w:val="left"/>
      <w:pPr>
        <w:ind w:left="720" w:hanging="360"/>
      </w:pPr>
      <w:rPr>
        <w:b w:val="0"/>
        <w:i w:val="0"/>
        <w:color w:val="000000" w:themeColor="text1"/>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6">
    <w:nsid w:val="740E129D"/>
    <w:multiLevelType w:val="hybridMultilevel"/>
    <w:tmpl w:val="A8601F2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7">
    <w:nsid w:val="75AD4D07"/>
    <w:multiLevelType w:val="hybridMultilevel"/>
    <w:tmpl w:val="974EF86C"/>
    <w:lvl w:ilvl="0" w:tplc="B4FA8FB0">
      <w:start w:val="1"/>
      <w:numFmt w:val="bullet"/>
      <w:lvlText w:val=""/>
      <w:lvlPicBulletId w:val="0"/>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7F885CE8"/>
    <w:multiLevelType w:val="hybridMultilevel"/>
    <w:tmpl w:val="FC2CC91C"/>
    <w:lvl w:ilvl="0" w:tplc="E0F6FAF0">
      <w:numFmt w:val="bullet"/>
      <w:lvlText w:val=""/>
      <w:lvlJc w:val="left"/>
      <w:pPr>
        <w:ind w:left="196" w:hanging="155"/>
      </w:pPr>
      <w:rPr>
        <w:rFonts w:ascii="Wingdings" w:eastAsia="Wingdings" w:hAnsi="Wingdings" w:cs="Wingdings" w:hint="default"/>
        <w:w w:val="100"/>
        <w:sz w:val="21"/>
        <w:szCs w:val="21"/>
      </w:rPr>
    </w:lvl>
    <w:lvl w:ilvl="1" w:tplc="4E0EDB7A">
      <w:numFmt w:val="bullet"/>
      <w:lvlText w:val="•"/>
      <w:lvlJc w:val="left"/>
      <w:pPr>
        <w:ind w:left="1014" w:hanging="155"/>
      </w:pPr>
    </w:lvl>
    <w:lvl w:ilvl="2" w:tplc="795C53E6">
      <w:numFmt w:val="bullet"/>
      <w:lvlText w:val="•"/>
      <w:lvlJc w:val="left"/>
      <w:pPr>
        <w:ind w:left="1828" w:hanging="155"/>
      </w:pPr>
    </w:lvl>
    <w:lvl w:ilvl="3" w:tplc="0D8C2DA4">
      <w:numFmt w:val="bullet"/>
      <w:lvlText w:val="•"/>
      <w:lvlJc w:val="left"/>
      <w:pPr>
        <w:ind w:left="2642" w:hanging="155"/>
      </w:pPr>
    </w:lvl>
    <w:lvl w:ilvl="4" w:tplc="4A60AE8E">
      <w:numFmt w:val="bullet"/>
      <w:lvlText w:val="•"/>
      <w:lvlJc w:val="left"/>
      <w:pPr>
        <w:ind w:left="3456" w:hanging="155"/>
      </w:pPr>
    </w:lvl>
    <w:lvl w:ilvl="5" w:tplc="2A3CBCDA">
      <w:numFmt w:val="bullet"/>
      <w:lvlText w:val="•"/>
      <w:lvlJc w:val="left"/>
      <w:pPr>
        <w:ind w:left="4271" w:hanging="155"/>
      </w:pPr>
    </w:lvl>
    <w:lvl w:ilvl="6" w:tplc="97D4476A">
      <w:numFmt w:val="bullet"/>
      <w:lvlText w:val="•"/>
      <w:lvlJc w:val="left"/>
      <w:pPr>
        <w:ind w:left="5085" w:hanging="155"/>
      </w:pPr>
    </w:lvl>
    <w:lvl w:ilvl="7" w:tplc="1E749D50">
      <w:numFmt w:val="bullet"/>
      <w:lvlText w:val="•"/>
      <w:lvlJc w:val="left"/>
      <w:pPr>
        <w:ind w:left="5899" w:hanging="155"/>
      </w:pPr>
    </w:lvl>
    <w:lvl w:ilvl="8" w:tplc="7CC4F7B2">
      <w:numFmt w:val="bullet"/>
      <w:lvlText w:val="•"/>
      <w:lvlJc w:val="left"/>
      <w:pPr>
        <w:ind w:left="6713" w:hanging="155"/>
      </w:pPr>
    </w:lvl>
  </w:abstractNum>
  <w:num w:numId="1">
    <w:abstractNumId w:val="21"/>
  </w:num>
  <w:num w:numId="2">
    <w:abstractNumId w:val="16"/>
  </w:num>
  <w:num w:numId="3">
    <w:abstractNumId w:val="8"/>
  </w:num>
  <w:num w:numId="4">
    <w:abstractNumId w:val="24"/>
  </w:num>
  <w:num w:numId="5">
    <w:abstractNumId w:val="1"/>
  </w:num>
  <w:num w:numId="6">
    <w:abstractNumId w:val="17"/>
  </w:num>
  <w:num w:numId="7">
    <w:abstractNumId w:val="5"/>
  </w:num>
  <w:num w:numId="8">
    <w:abstractNumId w:val="23"/>
  </w:num>
  <w:num w:numId="9">
    <w:abstractNumId w:val="6"/>
  </w:num>
  <w:num w:numId="10">
    <w:abstractNumId w:val="11"/>
  </w:num>
  <w:num w:numId="11">
    <w:abstractNumId w:val="19"/>
  </w:num>
  <w:num w:numId="12">
    <w:abstractNumId w:val="7"/>
  </w:num>
  <w:num w:numId="13">
    <w:abstractNumId w:val="4"/>
  </w:num>
  <w:num w:numId="14">
    <w:abstractNumId w:val="20"/>
  </w:num>
  <w:num w:numId="15">
    <w:abstractNumId w:val="15"/>
  </w:num>
  <w:num w:numId="16">
    <w:abstractNumId w:val="15"/>
    <w:lvlOverride w:ilvl="0">
      <w:startOverride w:val="1"/>
    </w:lvlOverride>
    <w:lvlOverride w:ilvl="1">
      <w:startOverride w:val="9"/>
    </w:lvlOverride>
    <w:lvlOverride w:ilvl="2">
      <w:startOverride w:val="1"/>
    </w:lvlOverride>
    <w:lvlOverride w:ilvl="3"/>
    <w:lvlOverride w:ilvl="4"/>
    <w:lvlOverride w:ilvl="5"/>
    <w:lvlOverride w:ilvl="6"/>
    <w:lvlOverride w:ilvl="7"/>
    <w:lvlOverride w:ilvl="8"/>
  </w:num>
  <w:num w:numId="17">
    <w:abstractNumId w:val="9"/>
  </w:num>
  <w:num w:numId="18">
    <w:abstractNumId w:val="0"/>
  </w:num>
  <w:num w:numId="19">
    <w:abstractNumId w:val="28"/>
  </w:num>
  <w:num w:numId="20">
    <w:abstractNumId w:val="10"/>
  </w:num>
  <w:num w:numId="21">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2"/>
  </w:num>
  <w:num w:numId="23">
    <w:abstractNumId w:val="13"/>
    <w:lvlOverride w:ilvl="0">
      <w:startOverride w:val="1"/>
    </w:lvlOverride>
    <w:lvlOverride w:ilvl="1"/>
    <w:lvlOverride w:ilvl="2"/>
    <w:lvlOverride w:ilvl="3"/>
    <w:lvlOverride w:ilvl="4"/>
    <w:lvlOverride w:ilvl="5"/>
    <w:lvlOverride w:ilvl="6"/>
    <w:lvlOverride w:ilvl="7"/>
    <w:lvlOverride w:ilvl="8"/>
  </w:num>
  <w:num w:numId="24">
    <w:abstractNumId w:val="27"/>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0F7"/>
    <w:rsid w:val="00006A49"/>
    <w:rsid w:val="0005460F"/>
    <w:rsid w:val="00112739"/>
    <w:rsid w:val="00197338"/>
    <w:rsid w:val="00566CCA"/>
    <w:rsid w:val="00635D66"/>
    <w:rsid w:val="006C10F7"/>
    <w:rsid w:val="007812F0"/>
    <w:rsid w:val="007F075F"/>
    <w:rsid w:val="00830AC5"/>
    <w:rsid w:val="00910FC5"/>
    <w:rsid w:val="00986EF0"/>
    <w:rsid w:val="009C2966"/>
    <w:rsid w:val="009E2EEC"/>
    <w:rsid w:val="00AA410F"/>
    <w:rsid w:val="00B802B5"/>
    <w:rsid w:val="00BA0CD2"/>
    <w:rsid w:val="00BB215D"/>
    <w:rsid w:val="00D876CF"/>
    <w:rsid w:val="00F110F7"/>
    <w:rsid w:val="00FA6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15D"/>
  </w:style>
  <w:style w:type="paragraph" w:styleId="1">
    <w:name w:val="heading 1"/>
    <w:basedOn w:val="a"/>
    <w:link w:val="10"/>
    <w:uiPriority w:val="1"/>
    <w:qFormat/>
    <w:rsid w:val="00006A49"/>
    <w:pPr>
      <w:widowControl w:val="0"/>
      <w:autoSpaceDE w:val="0"/>
      <w:autoSpaceDN w:val="0"/>
      <w:spacing w:after="0" w:line="240" w:lineRule="auto"/>
      <w:ind w:left="3196" w:right="1447"/>
      <w:outlineLvl w:val="0"/>
    </w:pPr>
    <w:rPr>
      <w:rFonts w:ascii="Arial" w:eastAsia="Arial" w:hAnsi="Arial" w:cs="Arial"/>
      <w:b/>
      <w:bCs/>
      <w:sz w:val="28"/>
      <w:szCs w:val="28"/>
      <w:lang w:val="en-US"/>
    </w:rPr>
  </w:style>
  <w:style w:type="paragraph" w:styleId="2">
    <w:name w:val="heading 2"/>
    <w:basedOn w:val="a"/>
    <w:link w:val="20"/>
    <w:uiPriority w:val="1"/>
    <w:semiHidden/>
    <w:unhideWhenUsed/>
    <w:qFormat/>
    <w:rsid w:val="00006A49"/>
    <w:pPr>
      <w:widowControl w:val="0"/>
      <w:autoSpaceDE w:val="0"/>
      <w:autoSpaceDN w:val="0"/>
      <w:spacing w:before="92" w:after="0" w:line="240" w:lineRule="auto"/>
      <w:ind w:left="3176" w:right="1624"/>
      <w:outlineLvl w:val="1"/>
    </w:pPr>
    <w:rPr>
      <w:rFonts w:ascii="Arial" w:eastAsia="Arial" w:hAnsi="Arial" w:cs="Arial"/>
      <w:b/>
      <w:bCs/>
      <w:sz w:val="24"/>
      <w:szCs w:val="24"/>
      <w:lang w:val="en-US"/>
    </w:rPr>
  </w:style>
  <w:style w:type="paragraph" w:styleId="3">
    <w:name w:val="heading 3"/>
    <w:basedOn w:val="a"/>
    <w:link w:val="30"/>
    <w:uiPriority w:val="1"/>
    <w:qFormat/>
    <w:rsid w:val="00BB215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1"/>
    <w:semiHidden/>
    <w:unhideWhenUsed/>
    <w:qFormat/>
    <w:rsid w:val="00006A49"/>
    <w:pPr>
      <w:widowControl w:val="0"/>
      <w:autoSpaceDE w:val="0"/>
      <w:autoSpaceDN w:val="0"/>
      <w:spacing w:before="12" w:after="0" w:line="240" w:lineRule="auto"/>
      <w:ind w:left="40"/>
      <w:outlineLvl w:val="3"/>
    </w:pPr>
    <w:rPr>
      <w:rFonts w:ascii="Verdana" w:eastAsia="Verdana" w:hAnsi="Verdana" w:cs="Verdana"/>
      <w:lang w:val="en-US"/>
    </w:rPr>
  </w:style>
  <w:style w:type="paragraph" w:styleId="5">
    <w:name w:val="heading 5"/>
    <w:basedOn w:val="a"/>
    <w:link w:val="50"/>
    <w:uiPriority w:val="1"/>
    <w:semiHidden/>
    <w:unhideWhenUsed/>
    <w:qFormat/>
    <w:rsid w:val="00006A49"/>
    <w:pPr>
      <w:widowControl w:val="0"/>
      <w:autoSpaceDE w:val="0"/>
      <w:autoSpaceDN w:val="0"/>
      <w:spacing w:after="0" w:line="235" w:lineRule="exact"/>
      <w:ind w:left="460"/>
      <w:outlineLvl w:val="4"/>
    </w:pPr>
    <w:rPr>
      <w:rFonts w:ascii="Times New Roman" w:eastAsia="Times New Roman" w:hAnsi="Times New Roman" w:cs="Times New Roman"/>
      <w: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06A49"/>
    <w:rPr>
      <w:rFonts w:ascii="Arial" w:eastAsia="Arial" w:hAnsi="Arial" w:cs="Arial"/>
      <w:b/>
      <w:bCs/>
      <w:sz w:val="28"/>
      <w:szCs w:val="28"/>
      <w:lang w:val="en-US"/>
    </w:rPr>
  </w:style>
  <w:style w:type="character" w:customStyle="1" w:styleId="20">
    <w:name w:val="Заголовок 2 Знак"/>
    <w:basedOn w:val="a0"/>
    <w:link w:val="2"/>
    <w:uiPriority w:val="1"/>
    <w:semiHidden/>
    <w:rsid w:val="00006A49"/>
    <w:rPr>
      <w:rFonts w:ascii="Arial" w:eastAsia="Arial" w:hAnsi="Arial" w:cs="Arial"/>
      <w:b/>
      <w:bCs/>
      <w:sz w:val="24"/>
      <w:szCs w:val="24"/>
      <w:lang w:val="en-US"/>
    </w:rPr>
  </w:style>
  <w:style w:type="character" w:customStyle="1" w:styleId="30">
    <w:name w:val="Заголовок 3 Знак"/>
    <w:basedOn w:val="a0"/>
    <w:link w:val="3"/>
    <w:uiPriority w:val="1"/>
    <w:rsid w:val="00BB215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1"/>
    <w:semiHidden/>
    <w:rsid w:val="00006A49"/>
    <w:rPr>
      <w:rFonts w:ascii="Verdana" w:eastAsia="Verdana" w:hAnsi="Verdana" w:cs="Verdana"/>
      <w:lang w:val="en-US"/>
    </w:rPr>
  </w:style>
  <w:style w:type="paragraph" w:styleId="a3">
    <w:name w:val="Title"/>
    <w:basedOn w:val="a"/>
    <w:link w:val="a4"/>
    <w:uiPriority w:val="99"/>
    <w:qFormat/>
    <w:rsid w:val="00BB215D"/>
    <w:pPr>
      <w:spacing w:after="0" w:line="240" w:lineRule="auto"/>
      <w:jc w:val="center"/>
    </w:pPr>
    <w:rPr>
      <w:rFonts w:ascii="Times New Roman" w:eastAsia="Times New Roman" w:hAnsi="Times New Roman" w:cs="Times New Roman"/>
      <w:i/>
      <w:sz w:val="40"/>
      <w:szCs w:val="20"/>
      <w:lang w:eastAsia="ru-RU"/>
    </w:rPr>
  </w:style>
  <w:style w:type="character" w:customStyle="1" w:styleId="a4">
    <w:name w:val="Название Знак"/>
    <w:basedOn w:val="a0"/>
    <w:link w:val="a3"/>
    <w:uiPriority w:val="99"/>
    <w:rsid w:val="00BB215D"/>
    <w:rPr>
      <w:rFonts w:ascii="Times New Roman" w:eastAsia="Times New Roman" w:hAnsi="Times New Roman" w:cs="Times New Roman"/>
      <w:i/>
      <w:sz w:val="40"/>
      <w:szCs w:val="20"/>
      <w:lang w:eastAsia="ru-RU"/>
    </w:rPr>
  </w:style>
  <w:style w:type="paragraph" w:styleId="a5">
    <w:name w:val="No Spacing"/>
    <w:uiPriority w:val="1"/>
    <w:qFormat/>
    <w:rsid w:val="00BB215D"/>
    <w:pPr>
      <w:spacing w:after="0" w:line="240" w:lineRule="auto"/>
    </w:pPr>
  </w:style>
  <w:style w:type="paragraph" w:styleId="a6">
    <w:name w:val="List Paragraph"/>
    <w:basedOn w:val="a"/>
    <w:uiPriority w:val="34"/>
    <w:qFormat/>
    <w:rsid w:val="00BB215D"/>
    <w:pPr>
      <w:ind w:left="720"/>
      <w:contextualSpacing/>
    </w:pPr>
  </w:style>
  <w:style w:type="character" w:styleId="a7">
    <w:name w:val="Hyperlink"/>
    <w:basedOn w:val="a0"/>
    <w:uiPriority w:val="99"/>
    <w:unhideWhenUsed/>
    <w:rsid w:val="00112739"/>
    <w:rPr>
      <w:color w:val="0000FF" w:themeColor="hyperlink"/>
      <w:u w:val="single"/>
    </w:rPr>
  </w:style>
  <w:style w:type="table" w:styleId="a8">
    <w:name w:val="Table Grid"/>
    <w:basedOn w:val="a1"/>
    <w:uiPriority w:val="59"/>
    <w:rsid w:val="00112739"/>
    <w:pPr>
      <w:spacing w:after="0" w:line="240" w:lineRule="auto"/>
    </w:pPr>
    <w:rPr>
      <w:rFonts w:ascii="Times New Roman"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2739"/>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iPriority w:val="99"/>
    <w:rsid w:val="0011273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rsid w:val="00635D66"/>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635D66"/>
    <w:rPr>
      <w:rFonts w:ascii="Tahoma" w:eastAsia="Times New Roman" w:hAnsi="Tahoma" w:cs="Tahoma"/>
      <w:sz w:val="16"/>
      <w:szCs w:val="16"/>
      <w:lang w:eastAsia="ru-RU"/>
    </w:rPr>
  </w:style>
  <w:style w:type="character" w:styleId="ac">
    <w:name w:val="Strong"/>
    <w:basedOn w:val="a0"/>
    <w:uiPriority w:val="22"/>
    <w:qFormat/>
    <w:rsid w:val="00635D66"/>
    <w:rPr>
      <w:b/>
      <w:bCs/>
    </w:rPr>
  </w:style>
  <w:style w:type="character" w:customStyle="1" w:styleId="50">
    <w:name w:val="Заголовок 5 Знак"/>
    <w:basedOn w:val="a0"/>
    <w:link w:val="5"/>
    <w:uiPriority w:val="1"/>
    <w:semiHidden/>
    <w:rsid w:val="00006A49"/>
    <w:rPr>
      <w:rFonts w:ascii="Times New Roman" w:eastAsia="Times New Roman" w:hAnsi="Times New Roman" w:cs="Times New Roman"/>
      <w:i/>
      <w:lang w:val="en-US"/>
    </w:rPr>
  </w:style>
  <w:style w:type="paragraph" w:styleId="11">
    <w:name w:val="toc 1"/>
    <w:basedOn w:val="a"/>
    <w:autoRedefine/>
    <w:uiPriority w:val="1"/>
    <w:semiHidden/>
    <w:unhideWhenUsed/>
    <w:qFormat/>
    <w:rsid w:val="00006A49"/>
    <w:pPr>
      <w:widowControl w:val="0"/>
      <w:autoSpaceDE w:val="0"/>
      <w:autoSpaceDN w:val="0"/>
      <w:spacing w:after="0" w:line="182" w:lineRule="exact"/>
      <w:ind w:left="156"/>
    </w:pPr>
    <w:rPr>
      <w:rFonts w:ascii="Times New Roman" w:eastAsia="Times New Roman" w:hAnsi="Times New Roman" w:cs="Times New Roman"/>
      <w:i/>
      <w:sz w:val="18"/>
      <w:szCs w:val="18"/>
      <w:lang w:val="en-US"/>
    </w:rPr>
  </w:style>
  <w:style w:type="paragraph" w:styleId="41">
    <w:name w:val="toc 4"/>
    <w:basedOn w:val="a"/>
    <w:autoRedefine/>
    <w:uiPriority w:val="1"/>
    <w:semiHidden/>
    <w:unhideWhenUsed/>
    <w:qFormat/>
    <w:rsid w:val="00006A49"/>
    <w:pPr>
      <w:widowControl w:val="0"/>
      <w:autoSpaceDE w:val="0"/>
      <w:autoSpaceDN w:val="0"/>
      <w:spacing w:after="0" w:line="174" w:lineRule="exact"/>
      <w:ind w:left="459"/>
      <w:jc w:val="center"/>
    </w:pPr>
    <w:rPr>
      <w:rFonts w:ascii="Times New Roman" w:eastAsia="Times New Roman" w:hAnsi="Times New Roman" w:cs="Times New Roman"/>
      <w:sz w:val="17"/>
      <w:szCs w:val="17"/>
      <w:lang w:val="en-US"/>
    </w:rPr>
  </w:style>
  <w:style w:type="paragraph" w:styleId="ad">
    <w:name w:val="Body Text"/>
    <w:basedOn w:val="a"/>
    <w:link w:val="ae"/>
    <w:uiPriority w:val="1"/>
    <w:unhideWhenUsed/>
    <w:qFormat/>
    <w:rsid w:val="00006A49"/>
    <w:pPr>
      <w:widowControl w:val="0"/>
      <w:autoSpaceDE w:val="0"/>
      <w:autoSpaceDN w:val="0"/>
      <w:spacing w:after="0" w:line="240" w:lineRule="auto"/>
      <w:jc w:val="both"/>
    </w:pPr>
    <w:rPr>
      <w:rFonts w:ascii="Times New Roman" w:eastAsia="Times New Roman" w:hAnsi="Times New Roman" w:cs="Times New Roman"/>
      <w:sz w:val="21"/>
      <w:szCs w:val="21"/>
      <w:lang w:val="en-US"/>
    </w:rPr>
  </w:style>
  <w:style w:type="character" w:customStyle="1" w:styleId="ae">
    <w:name w:val="Основной текст Знак"/>
    <w:basedOn w:val="a0"/>
    <w:link w:val="ad"/>
    <w:uiPriority w:val="1"/>
    <w:rsid w:val="00006A49"/>
    <w:rPr>
      <w:rFonts w:ascii="Times New Roman" w:eastAsia="Times New Roman" w:hAnsi="Times New Roman" w:cs="Times New Roman"/>
      <w:sz w:val="21"/>
      <w:szCs w:val="21"/>
      <w:lang w:val="en-US"/>
    </w:rPr>
  </w:style>
  <w:style w:type="paragraph" w:customStyle="1" w:styleId="TableParagraph">
    <w:name w:val="Table Paragraph"/>
    <w:basedOn w:val="a"/>
    <w:uiPriority w:val="1"/>
    <w:qFormat/>
    <w:rsid w:val="00006A49"/>
    <w:pPr>
      <w:widowControl w:val="0"/>
      <w:autoSpaceDE w:val="0"/>
      <w:autoSpaceDN w:val="0"/>
      <w:spacing w:after="0" w:line="240" w:lineRule="auto"/>
      <w:jc w:val="center"/>
    </w:pPr>
    <w:rPr>
      <w:rFonts w:ascii="Times New Roman" w:eastAsia="Times New Roman" w:hAnsi="Times New Roman" w:cs="Times New Roman"/>
      <w:lang w:val="en-US"/>
    </w:rPr>
  </w:style>
  <w:style w:type="table" w:customStyle="1" w:styleId="TableNormal">
    <w:name w:val="Table Normal"/>
    <w:uiPriority w:val="2"/>
    <w:semiHidden/>
    <w:qFormat/>
    <w:rsid w:val="00006A4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af">
    <w:name w:val="Основной текст с отступом Знак"/>
    <w:basedOn w:val="a0"/>
    <w:link w:val="af0"/>
    <w:uiPriority w:val="99"/>
    <w:semiHidden/>
    <w:rsid w:val="00006A49"/>
    <w:rPr>
      <w:lang w:val="uk-UA"/>
    </w:rPr>
  </w:style>
  <w:style w:type="paragraph" w:styleId="af0">
    <w:name w:val="Body Text Indent"/>
    <w:basedOn w:val="a"/>
    <w:link w:val="af"/>
    <w:uiPriority w:val="99"/>
    <w:semiHidden/>
    <w:unhideWhenUsed/>
    <w:rsid w:val="00006A49"/>
    <w:pPr>
      <w:spacing w:after="120"/>
      <w:ind w:left="283"/>
    </w:pPr>
    <w:rPr>
      <w:lang w:val="uk-UA"/>
    </w:rPr>
  </w:style>
  <w:style w:type="paragraph" w:styleId="af1">
    <w:name w:val="header"/>
    <w:basedOn w:val="a"/>
    <w:link w:val="af2"/>
    <w:uiPriority w:val="99"/>
    <w:unhideWhenUsed/>
    <w:rsid w:val="007F075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F075F"/>
  </w:style>
  <w:style w:type="paragraph" w:styleId="af3">
    <w:name w:val="footer"/>
    <w:basedOn w:val="a"/>
    <w:link w:val="af4"/>
    <w:uiPriority w:val="99"/>
    <w:unhideWhenUsed/>
    <w:rsid w:val="007F075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F07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15D"/>
  </w:style>
  <w:style w:type="paragraph" w:styleId="1">
    <w:name w:val="heading 1"/>
    <w:basedOn w:val="a"/>
    <w:link w:val="10"/>
    <w:uiPriority w:val="1"/>
    <w:qFormat/>
    <w:rsid w:val="00006A49"/>
    <w:pPr>
      <w:widowControl w:val="0"/>
      <w:autoSpaceDE w:val="0"/>
      <w:autoSpaceDN w:val="0"/>
      <w:spacing w:after="0" w:line="240" w:lineRule="auto"/>
      <w:ind w:left="3196" w:right="1447"/>
      <w:outlineLvl w:val="0"/>
    </w:pPr>
    <w:rPr>
      <w:rFonts w:ascii="Arial" w:eastAsia="Arial" w:hAnsi="Arial" w:cs="Arial"/>
      <w:b/>
      <w:bCs/>
      <w:sz w:val="28"/>
      <w:szCs w:val="28"/>
      <w:lang w:val="en-US"/>
    </w:rPr>
  </w:style>
  <w:style w:type="paragraph" w:styleId="2">
    <w:name w:val="heading 2"/>
    <w:basedOn w:val="a"/>
    <w:link w:val="20"/>
    <w:uiPriority w:val="1"/>
    <w:semiHidden/>
    <w:unhideWhenUsed/>
    <w:qFormat/>
    <w:rsid w:val="00006A49"/>
    <w:pPr>
      <w:widowControl w:val="0"/>
      <w:autoSpaceDE w:val="0"/>
      <w:autoSpaceDN w:val="0"/>
      <w:spacing w:before="92" w:after="0" w:line="240" w:lineRule="auto"/>
      <w:ind w:left="3176" w:right="1624"/>
      <w:outlineLvl w:val="1"/>
    </w:pPr>
    <w:rPr>
      <w:rFonts w:ascii="Arial" w:eastAsia="Arial" w:hAnsi="Arial" w:cs="Arial"/>
      <w:b/>
      <w:bCs/>
      <w:sz w:val="24"/>
      <w:szCs w:val="24"/>
      <w:lang w:val="en-US"/>
    </w:rPr>
  </w:style>
  <w:style w:type="paragraph" w:styleId="3">
    <w:name w:val="heading 3"/>
    <w:basedOn w:val="a"/>
    <w:link w:val="30"/>
    <w:uiPriority w:val="1"/>
    <w:qFormat/>
    <w:rsid w:val="00BB215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1"/>
    <w:semiHidden/>
    <w:unhideWhenUsed/>
    <w:qFormat/>
    <w:rsid w:val="00006A49"/>
    <w:pPr>
      <w:widowControl w:val="0"/>
      <w:autoSpaceDE w:val="0"/>
      <w:autoSpaceDN w:val="0"/>
      <w:spacing w:before="12" w:after="0" w:line="240" w:lineRule="auto"/>
      <w:ind w:left="40"/>
      <w:outlineLvl w:val="3"/>
    </w:pPr>
    <w:rPr>
      <w:rFonts w:ascii="Verdana" w:eastAsia="Verdana" w:hAnsi="Verdana" w:cs="Verdana"/>
      <w:lang w:val="en-US"/>
    </w:rPr>
  </w:style>
  <w:style w:type="paragraph" w:styleId="5">
    <w:name w:val="heading 5"/>
    <w:basedOn w:val="a"/>
    <w:link w:val="50"/>
    <w:uiPriority w:val="1"/>
    <w:semiHidden/>
    <w:unhideWhenUsed/>
    <w:qFormat/>
    <w:rsid w:val="00006A49"/>
    <w:pPr>
      <w:widowControl w:val="0"/>
      <w:autoSpaceDE w:val="0"/>
      <w:autoSpaceDN w:val="0"/>
      <w:spacing w:after="0" w:line="235" w:lineRule="exact"/>
      <w:ind w:left="460"/>
      <w:outlineLvl w:val="4"/>
    </w:pPr>
    <w:rPr>
      <w:rFonts w:ascii="Times New Roman" w:eastAsia="Times New Roman" w:hAnsi="Times New Roman" w:cs="Times New Roman"/>
      <w: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06A49"/>
    <w:rPr>
      <w:rFonts w:ascii="Arial" w:eastAsia="Arial" w:hAnsi="Arial" w:cs="Arial"/>
      <w:b/>
      <w:bCs/>
      <w:sz w:val="28"/>
      <w:szCs w:val="28"/>
      <w:lang w:val="en-US"/>
    </w:rPr>
  </w:style>
  <w:style w:type="character" w:customStyle="1" w:styleId="20">
    <w:name w:val="Заголовок 2 Знак"/>
    <w:basedOn w:val="a0"/>
    <w:link w:val="2"/>
    <w:uiPriority w:val="1"/>
    <w:semiHidden/>
    <w:rsid w:val="00006A49"/>
    <w:rPr>
      <w:rFonts w:ascii="Arial" w:eastAsia="Arial" w:hAnsi="Arial" w:cs="Arial"/>
      <w:b/>
      <w:bCs/>
      <w:sz w:val="24"/>
      <w:szCs w:val="24"/>
      <w:lang w:val="en-US"/>
    </w:rPr>
  </w:style>
  <w:style w:type="character" w:customStyle="1" w:styleId="30">
    <w:name w:val="Заголовок 3 Знак"/>
    <w:basedOn w:val="a0"/>
    <w:link w:val="3"/>
    <w:uiPriority w:val="1"/>
    <w:rsid w:val="00BB215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1"/>
    <w:semiHidden/>
    <w:rsid w:val="00006A49"/>
    <w:rPr>
      <w:rFonts w:ascii="Verdana" w:eastAsia="Verdana" w:hAnsi="Verdana" w:cs="Verdana"/>
      <w:lang w:val="en-US"/>
    </w:rPr>
  </w:style>
  <w:style w:type="paragraph" w:styleId="a3">
    <w:name w:val="Title"/>
    <w:basedOn w:val="a"/>
    <w:link w:val="a4"/>
    <w:uiPriority w:val="99"/>
    <w:qFormat/>
    <w:rsid w:val="00BB215D"/>
    <w:pPr>
      <w:spacing w:after="0" w:line="240" w:lineRule="auto"/>
      <w:jc w:val="center"/>
    </w:pPr>
    <w:rPr>
      <w:rFonts w:ascii="Times New Roman" w:eastAsia="Times New Roman" w:hAnsi="Times New Roman" w:cs="Times New Roman"/>
      <w:i/>
      <w:sz w:val="40"/>
      <w:szCs w:val="20"/>
      <w:lang w:eastAsia="ru-RU"/>
    </w:rPr>
  </w:style>
  <w:style w:type="character" w:customStyle="1" w:styleId="a4">
    <w:name w:val="Название Знак"/>
    <w:basedOn w:val="a0"/>
    <w:link w:val="a3"/>
    <w:uiPriority w:val="99"/>
    <w:rsid w:val="00BB215D"/>
    <w:rPr>
      <w:rFonts w:ascii="Times New Roman" w:eastAsia="Times New Roman" w:hAnsi="Times New Roman" w:cs="Times New Roman"/>
      <w:i/>
      <w:sz w:val="40"/>
      <w:szCs w:val="20"/>
      <w:lang w:eastAsia="ru-RU"/>
    </w:rPr>
  </w:style>
  <w:style w:type="paragraph" w:styleId="a5">
    <w:name w:val="No Spacing"/>
    <w:uiPriority w:val="1"/>
    <w:qFormat/>
    <w:rsid w:val="00BB215D"/>
    <w:pPr>
      <w:spacing w:after="0" w:line="240" w:lineRule="auto"/>
    </w:pPr>
  </w:style>
  <w:style w:type="paragraph" w:styleId="a6">
    <w:name w:val="List Paragraph"/>
    <w:basedOn w:val="a"/>
    <w:uiPriority w:val="34"/>
    <w:qFormat/>
    <w:rsid w:val="00BB215D"/>
    <w:pPr>
      <w:ind w:left="720"/>
      <w:contextualSpacing/>
    </w:pPr>
  </w:style>
  <w:style w:type="character" w:styleId="a7">
    <w:name w:val="Hyperlink"/>
    <w:basedOn w:val="a0"/>
    <w:uiPriority w:val="99"/>
    <w:unhideWhenUsed/>
    <w:rsid w:val="00112739"/>
    <w:rPr>
      <w:color w:val="0000FF" w:themeColor="hyperlink"/>
      <w:u w:val="single"/>
    </w:rPr>
  </w:style>
  <w:style w:type="table" w:styleId="a8">
    <w:name w:val="Table Grid"/>
    <w:basedOn w:val="a1"/>
    <w:uiPriority w:val="59"/>
    <w:rsid w:val="00112739"/>
    <w:pPr>
      <w:spacing w:after="0" w:line="240" w:lineRule="auto"/>
    </w:pPr>
    <w:rPr>
      <w:rFonts w:ascii="Times New Roman"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2739"/>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iPriority w:val="99"/>
    <w:rsid w:val="0011273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rsid w:val="00635D66"/>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635D66"/>
    <w:rPr>
      <w:rFonts w:ascii="Tahoma" w:eastAsia="Times New Roman" w:hAnsi="Tahoma" w:cs="Tahoma"/>
      <w:sz w:val="16"/>
      <w:szCs w:val="16"/>
      <w:lang w:eastAsia="ru-RU"/>
    </w:rPr>
  </w:style>
  <w:style w:type="character" w:styleId="ac">
    <w:name w:val="Strong"/>
    <w:basedOn w:val="a0"/>
    <w:uiPriority w:val="22"/>
    <w:qFormat/>
    <w:rsid w:val="00635D66"/>
    <w:rPr>
      <w:b/>
      <w:bCs/>
    </w:rPr>
  </w:style>
  <w:style w:type="character" w:customStyle="1" w:styleId="50">
    <w:name w:val="Заголовок 5 Знак"/>
    <w:basedOn w:val="a0"/>
    <w:link w:val="5"/>
    <w:uiPriority w:val="1"/>
    <w:semiHidden/>
    <w:rsid w:val="00006A49"/>
    <w:rPr>
      <w:rFonts w:ascii="Times New Roman" w:eastAsia="Times New Roman" w:hAnsi="Times New Roman" w:cs="Times New Roman"/>
      <w:i/>
      <w:lang w:val="en-US"/>
    </w:rPr>
  </w:style>
  <w:style w:type="paragraph" w:styleId="11">
    <w:name w:val="toc 1"/>
    <w:basedOn w:val="a"/>
    <w:autoRedefine/>
    <w:uiPriority w:val="1"/>
    <w:semiHidden/>
    <w:unhideWhenUsed/>
    <w:qFormat/>
    <w:rsid w:val="00006A49"/>
    <w:pPr>
      <w:widowControl w:val="0"/>
      <w:autoSpaceDE w:val="0"/>
      <w:autoSpaceDN w:val="0"/>
      <w:spacing w:after="0" w:line="182" w:lineRule="exact"/>
      <w:ind w:left="156"/>
    </w:pPr>
    <w:rPr>
      <w:rFonts w:ascii="Times New Roman" w:eastAsia="Times New Roman" w:hAnsi="Times New Roman" w:cs="Times New Roman"/>
      <w:i/>
      <w:sz w:val="18"/>
      <w:szCs w:val="18"/>
      <w:lang w:val="en-US"/>
    </w:rPr>
  </w:style>
  <w:style w:type="paragraph" w:styleId="41">
    <w:name w:val="toc 4"/>
    <w:basedOn w:val="a"/>
    <w:autoRedefine/>
    <w:uiPriority w:val="1"/>
    <w:semiHidden/>
    <w:unhideWhenUsed/>
    <w:qFormat/>
    <w:rsid w:val="00006A49"/>
    <w:pPr>
      <w:widowControl w:val="0"/>
      <w:autoSpaceDE w:val="0"/>
      <w:autoSpaceDN w:val="0"/>
      <w:spacing w:after="0" w:line="174" w:lineRule="exact"/>
      <w:ind w:left="459"/>
      <w:jc w:val="center"/>
    </w:pPr>
    <w:rPr>
      <w:rFonts w:ascii="Times New Roman" w:eastAsia="Times New Roman" w:hAnsi="Times New Roman" w:cs="Times New Roman"/>
      <w:sz w:val="17"/>
      <w:szCs w:val="17"/>
      <w:lang w:val="en-US"/>
    </w:rPr>
  </w:style>
  <w:style w:type="paragraph" w:styleId="ad">
    <w:name w:val="Body Text"/>
    <w:basedOn w:val="a"/>
    <w:link w:val="ae"/>
    <w:uiPriority w:val="1"/>
    <w:unhideWhenUsed/>
    <w:qFormat/>
    <w:rsid w:val="00006A49"/>
    <w:pPr>
      <w:widowControl w:val="0"/>
      <w:autoSpaceDE w:val="0"/>
      <w:autoSpaceDN w:val="0"/>
      <w:spacing w:after="0" w:line="240" w:lineRule="auto"/>
      <w:jc w:val="both"/>
    </w:pPr>
    <w:rPr>
      <w:rFonts w:ascii="Times New Roman" w:eastAsia="Times New Roman" w:hAnsi="Times New Roman" w:cs="Times New Roman"/>
      <w:sz w:val="21"/>
      <w:szCs w:val="21"/>
      <w:lang w:val="en-US"/>
    </w:rPr>
  </w:style>
  <w:style w:type="character" w:customStyle="1" w:styleId="ae">
    <w:name w:val="Основной текст Знак"/>
    <w:basedOn w:val="a0"/>
    <w:link w:val="ad"/>
    <w:uiPriority w:val="1"/>
    <w:rsid w:val="00006A49"/>
    <w:rPr>
      <w:rFonts w:ascii="Times New Roman" w:eastAsia="Times New Roman" w:hAnsi="Times New Roman" w:cs="Times New Roman"/>
      <w:sz w:val="21"/>
      <w:szCs w:val="21"/>
      <w:lang w:val="en-US"/>
    </w:rPr>
  </w:style>
  <w:style w:type="paragraph" w:customStyle="1" w:styleId="TableParagraph">
    <w:name w:val="Table Paragraph"/>
    <w:basedOn w:val="a"/>
    <w:uiPriority w:val="1"/>
    <w:qFormat/>
    <w:rsid w:val="00006A49"/>
    <w:pPr>
      <w:widowControl w:val="0"/>
      <w:autoSpaceDE w:val="0"/>
      <w:autoSpaceDN w:val="0"/>
      <w:spacing w:after="0" w:line="240" w:lineRule="auto"/>
      <w:jc w:val="center"/>
    </w:pPr>
    <w:rPr>
      <w:rFonts w:ascii="Times New Roman" w:eastAsia="Times New Roman" w:hAnsi="Times New Roman" w:cs="Times New Roman"/>
      <w:lang w:val="en-US"/>
    </w:rPr>
  </w:style>
  <w:style w:type="table" w:customStyle="1" w:styleId="TableNormal">
    <w:name w:val="Table Normal"/>
    <w:uiPriority w:val="2"/>
    <w:semiHidden/>
    <w:qFormat/>
    <w:rsid w:val="00006A4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af">
    <w:name w:val="Основной текст с отступом Знак"/>
    <w:basedOn w:val="a0"/>
    <w:link w:val="af0"/>
    <w:uiPriority w:val="99"/>
    <w:semiHidden/>
    <w:rsid w:val="00006A49"/>
    <w:rPr>
      <w:lang w:val="uk-UA"/>
    </w:rPr>
  </w:style>
  <w:style w:type="paragraph" w:styleId="af0">
    <w:name w:val="Body Text Indent"/>
    <w:basedOn w:val="a"/>
    <w:link w:val="af"/>
    <w:uiPriority w:val="99"/>
    <w:semiHidden/>
    <w:unhideWhenUsed/>
    <w:rsid w:val="00006A49"/>
    <w:pPr>
      <w:spacing w:after="120"/>
      <w:ind w:left="283"/>
    </w:pPr>
    <w:rPr>
      <w:lang w:val="uk-UA"/>
    </w:rPr>
  </w:style>
  <w:style w:type="paragraph" w:styleId="af1">
    <w:name w:val="header"/>
    <w:basedOn w:val="a"/>
    <w:link w:val="af2"/>
    <w:uiPriority w:val="99"/>
    <w:unhideWhenUsed/>
    <w:rsid w:val="007F075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F075F"/>
  </w:style>
  <w:style w:type="paragraph" w:styleId="af3">
    <w:name w:val="footer"/>
    <w:basedOn w:val="a"/>
    <w:link w:val="af4"/>
    <w:uiPriority w:val="99"/>
    <w:unhideWhenUsed/>
    <w:rsid w:val="007F075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F0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11040">
      <w:bodyDiv w:val="1"/>
      <w:marLeft w:val="0"/>
      <w:marRight w:val="0"/>
      <w:marTop w:val="0"/>
      <w:marBottom w:val="0"/>
      <w:divBdr>
        <w:top w:val="none" w:sz="0" w:space="0" w:color="auto"/>
        <w:left w:val="none" w:sz="0" w:space="0" w:color="auto"/>
        <w:bottom w:val="none" w:sz="0" w:space="0" w:color="auto"/>
        <w:right w:val="none" w:sz="0" w:space="0" w:color="auto"/>
      </w:divBdr>
      <w:divsChild>
        <w:div w:id="433523961">
          <w:marLeft w:val="0"/>
          <w:marRight w:val="0"/>
          <w:marTop w:val="0"/>
          <w:marBottom w:val="0"/>
          <w:divBdr>
            <w:top w:val="none" w:sz="0" w:space="0" w:color="auto"/>
            <w:left w:val="none" w:sz="0" w:space="0" w:color="auto"/>
            <w:bottom w:val="none" w:sz="0" w:space="0" w:color="auto"/>
            <w:right w:val="none" w:sz="0" w:space="0" w:color="auto"/>
          </w:divBdr>
        </w:div>
        <w:div w:id="485559820">
          <w:marLeft w:val="0"/>
          <w:marRight w:val="0"/>
          <w:marTop w:val="0"/>
          <w:marBottom w:val="0"/>
          <w:divBdr>
            <w:top w:val="none" w:sz="0" w:space="0" w:color="auto"/>
            <w:left w:val="none" w:sz="0" w:space="0" w:color="auto"/>
            <w:bottom w:val="none" w:sz="0" w:space="0" w:color="auto"/>
            <w:right w:val="none" w:sz="0" w:space="0" w:color="auto"/>
          </w:divBdr>
        </w:div>
        <w:div w:id="627324674">
          <w:marLeft w:val="0"/>
          <w:marRight w:val="0"/>
          <w:marTop w:val="0"/>
          <w:marBottom w:val="0"/>
          <w:divBdr>
            <w:top w:val="none" w:sz="0" w:space="0" w:color="auto"/>
            <w:left w:val="none" w:sz="0" w:space="0" w:color="auto"/>
            <w:bottom w:val="none" w:sz="0" w:space="0" w:color="auto"/>
            <w:right w:val="none" w:sz="0" w:space="0" w:color="auto"/>
          </w:divBdr>
        </w:div>
        <w:div w:id="907614228">
          <w:marLeft w:val="0"/>
          <w:marRight w:val="0"/>
          <w:marTop w:val="0"/>
          <w:marBottom w:val="0"/>
          <w:divBdr>
            <w:top w:val="none" w:sz="0" w:space="0" w:color="auto"/>
            <w:left w:val="none" w:sz="0" w:space="0" w:color="auto"/>
            <w:bottom w:val="none" w:sz="0" w:space="0" w:color="auto"/>
            <w:right w:val="none" w:sz="0" w:space="0" w:color="auto"/>
          </w:divBdr>
        </w:div>
        <w:div w:id="1165822748">
          <w:marLeft w:val="0"/>
          <w:marRight w:val="0"/>
          <w:marTop w:val="0"/>
          <w:marBottom w:val="0"/>
          <w:divBdr>
            <w:top w:val="none" w:sz="0" w:space="0" w:color="auto"/>
            <w:left w:val="none" w:sz="0" w:space="0" w:color="auto"/>
            <w:bottom w:val="none" w:sz="0" w:space="0" w:color="auto"/>
            <w:right w:val="none" w:sz="0" w:space="0" w:color="auto"/>
          </w:divBdr>
          <w:divsChild>
            <w:div w:id="139620351">
              <w:marLeft w:val="0"/>
              <w:marRight w:val="0"/>
              <w:marTop w:val="0"/>
              <w:marBottom w:val="0"/>
              <w:divBdr>
                <w:top w:val="none" w:sz="0" w:space="0" w:color="auto"/>
                <w:left w:val="none" w:sz="0" w:space="0" w:color="auto"/>
                <w:bottom w:val="none" w:sz="0" w:space="0" w:color="auto"/>
                <w:right w:val="none" w:sz="0" w:space="0" w:color="auto"/>
              </w:divBdr>
            </w:div>
            <w:div w:id="798492129">
              <w:marLeft w:val="0"/>
              <w:marRight w:val="0"/>
              <w:marTop w:val="0"/>
              <w:marBottom w:val="0"/>
              <w:divBdr>
                <w:top w:val="none" w:sz="0" w:space="0" w:color="auto"/>
                <w:left w:val="none" w:sz="0" w:space="0" w:color="auto"/>
                <w:bottom w:val="none" w:sz="0" w:space="0" w:color="auto"/>
                <w:right w:val="none" w:sz="0" w:space="0" w:color="auto"/>
              </w:divBdr>
            </w:div>
          </w:divsChild>
        </w:div>
        <w:div w:id="1181890968">
          <w:marLeft w:val="0"/>
          <w:marRight w:val="0"/>
          <w:marTop w:val="0"/>
          <w:marBottom w:val="0"/>
          <w:divBdr>
            <w:top w:val="none" w:sz="0" w:space="0" w:color="auto"/>
            <w:left w:val="none" w:sz="0" w:space="0" w:color="auto"/>
            <w:bottom w:val="none" w:sz="0" w:space="0" w:color="auto"/>
            <w:right w:val="none" w:sz="0" w:space="0" w:color="auto"/>
          </w:divBdr>
        </w:div>
        <w:div w:id="1322658196">
          <w:marLeft w:val="0"/>
          <w:marRight w:val="0"/>
          <w:marTop w:val="0"/>
          <w:marBottom w:val="0"/>
          <w:divBdr>
            <w:top w:val="none" w:sz="0" w:space="0" w:color="auto"/>
            <w:left w:val="none" w:sz="0" w:space="0" w:color="auto"/>
            <w:bottom w:val="none" w:sz="0" w:space="0" w:color="auto"/>
            <w:right w:val="none" w:sz="0" w:space="0" w:color="auto"/>
          </w:divBdr>
          <w:divsChild>
            <w:div w:id="2016374660">
              <w:marLeft w:val="0"/>
              <w:marRight w:val="0"/>
              <w:marTop w:val="0"/>
              <w:marBottom w:val="0"/>
              <w:divBdr>
                <w:top w:val="none" w:sz="0" w:space="0" w:color="auto"/>
                <w:left w:val="none" w:sz="0" w:space="0" w:color="auto"/>
                <w:bottom w:val="none" w:sz="0" w:space="0" w:color="auto"/>
                <w:right w:val="none" w:sz="0" w:space="0" w:color="auto"/>
              </w:divBdr>
            </w:div>
          </w:divsChild>
        </w:div>
        <w:div w:id="1634213010">
          <w:marLeft w:val="0"/>
          <w:marRight w:val="0"/>
          <w:marTop w:val="0"/>
          <w:marBottom w:val="0"/>
          <w:divBdr>
            <w:top w:val="none" w:sz="0" w:space="0" w:color="auto"/>
            <w:left w:val="none" w:sz="0" w:space="0" w:color="auto"/>
            <w:bottom w:val="none" w:sz="0" w:space="0" w:color="auto"/>
            <w:right w:val="none" w:sz="0" w:space="0" w:color="auto"/>
          </w:divBdr>
        </w:div>
      </w:divsChild>
    </w:div>
    <w:div w:id="1073118161">
      <w:bodyDiv w:val="1"/>
      <w:marLeft w:val="0"/>
      <w:marRight w:val="0"/>
      <w:marTop w:val="0"/>
      <w:marBottom w:val="0"/>
      <w:divBdr>
        <w:top w:val="none" w:sz="0" w:space="0" w:color="auto"/>
        <w:left w:val="none" w:sz="0" w:space="0" w:color="auto"/>
        <w:bottom w:val="none" w:sz="0" w:space="0" w:color="auto"/>
        <w:right w:val="none" w:sz="0" w:space="0" w:color="auto"/>
      </w:divBdr>
      <w:divsChild>
        <w:div w:id="252204139">
          <w:marLeft w:val="0"/>
          <w:marRight w:val="0"/>
          <w:marTop w:val="0"/>
          <w:marBottom w:val="0"/>
          <w:divBdr>
            <w:top w:val="none" w:sz="0" w:space="0" w:color="auto"/>
            <w:left w:val="none" w:sz="0" w:space="0" w:color="auto"/>
            <w:bottom w:val="none" w:sz="0" w:space="0" w:color="auto"/>
            <w:right w:val="none" w:sz="0" w:space="0" w:color="auto"/>
          </w:divBdr>
        </w:div>
        <w:div w:id="520126174">
          <w:marLeft w:val="0"/>
          <w:marRight w:val="0"/>
          <w:marTop w:val="0"/>
          <w:marBottom w:val="0"/>
          <w:divBdr>
            <w:top w:val="none" w:sz="0" w:space="0" w:color="auto"/>
            <w:left w:val="none" w:sz="0" w:space="0" w:color="auto"/>
            <w:bottom w:val="none" w:sz="0" w:space="0" w:color="auto"/>
            <w:right w:val="none" w:sz="0" w:space="0" w:color="auto"/>
          </w:divBdr>
        </w:div>
      </w:divsChild>
    </w:div>
    <w:div w:id="1368530074">
      <w:bodyDiv w:val="1"/>
      <w:marLeft w:val="0"/>
      <w:marRight w:val="0"/>
      <w:marTop w:val="0"/>
      <w:marBottom w:val="0"/>
      <w:divBdr>
        <w:top w:val="none" w:sz="0" w:space="0" w:color="auto"/>
        <w:left w:val="none" w:sz="0" w:space="0" w:color="auto"/>
        <w:bottom w:val="none" w:sz="0" w:space="0" w:color="auto"/>
        <w:right w:val="none" w:sz="0" w:space="0" w:color="auto"/>
      </w:divBdr>
      <w:divsChild>
        <w:div w:id="66342212">
          <w:marLeft w:val="0"/>
          <w:marRight w:val="0"/>
          <w:marTop w:val="0"/>
          <w:marBottom w:val="0"/>
          <w:divBdr>
            <w:top w:val="none" w:sz="0" w:space="0" w:color="auto"/>
            <w:left w:val="none" w:sz="0" w:space="0" w:color="auto"/>
            <w:bottom w:val="none" w:sz="0" w:space="0" w:color="auto"/>
            <w:right w:val="none" w:sz="0" w:space="0" w:color="auto"/>
          </w:divBdr>
        </w:div>
        <w:div w:id="1476989379">
          <w:marLeft w:val="0"/>
          <w:marRight w:val="0"/>
          <w:marTop w:val="0"/>
          <w:marBottom w:val="0"/>
          <w:divBdr>
            <w:top w:val="none" w:sz="0" w:space="0" w:color="auto"/>
            <w:left w:val="none" w:sz="0" w:space="0" w:color="auto"/>
            <w:bottom w:val="none" w:sz="0" w:space="0" w:color="auto"/>
            <w:right w:val="none" w:sz="0" w:space="0" w:color="auto"/>
          </w:divBdr>
        </w:div>
        <w:div w:id="1866669670">
          <w:marLeft w:val="0"/>
          <w:marRight w:val="0"/>
          <w:marTop w:val="0"/>
          <w:marBottom w:val="0"/>
          <w:divBdr>
            <w:top w:val="none" w:sz="0" w:space="0" w:color="auto"/>
            <w:left w:val="none" w:sz="0" w:space="0" w:color="auto"/>
            <w:bottom w:val="none" w:sz="0" w:space="0" w:color="auto"/>
            <w:right w:val="none" w:sz="0" w:space="0" w:color="auto"/>
          </w:divBdr>
        </w:div>
      </w:divsChild>
    </w:div>
    <w:div w:id="175755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byqTS_LJVU" TargetMode="External"/><Relationship Id="rId18" Type="http://schemas.openxmlformats.org/officeDocument/2006/relationships/hyperlink" Target="http://www.zhmerinka-adm.gov.ua/news/scho-take-gelmintozi" TargetMode="External"/><Relationship Id="rId26" Type="http://schemas.openxmlformats.org/officeDocument/2006/relationships/hyperlink" Target="https://zaxustgpal.blogspot.com/p/11-klas-zakhist-vitchizni-gudima-2019.pdf" TargetMode="External"/><Relationship Id="rId39" Type="http://schemas.openxmlformats.org/officeDocument/2006/relationships/image" Target="media/image15.jpe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hyperlink" Target="https://www.youtube.com/watch?v=hn5GFKtdfBw" TargetMode="External"/><Relationship Id="rId47" Type="http://schemas.openxmlformats.org/officeDocument/2006/relationships/hyperlink" Target="https://burdastyle.ua/encyclopedia/anatomiya-modeli/vykriyky-burda/poshyttya-zhinochyh-bryuk-ilyustrovanyy-mayster-klas" TargetMode="External"/><Relationship Id="rId50" Type="http://schemas.openxmlformats.org/officeDocument/2006/relationships/hyperlink" Target="https://drive.google.com/file/d/1OEmjU96S2NujP-rodvjFgyDVYNRFKwwm/view?usp=sharing" TargetMode="External"/><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hyperlink" Target="https://www.youtube.com/watch?v=dCBBT8C72_Y"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hyperlink" Target="https://www.medcenter.lviv.ua/blogs/oberezhno-hlysty-diahnostyka-helmintiv_n468" TargetMode="External"/><Relationship Id="rId29" Type="http://schemas.openxmlformats.org/officeDocument/2006/relationships/image" Target="media/image6.png"/><Relationship Id="rId11" Type="http://schemas.openxmlformats.org/officeDocument/2006/relationships/hyperlink" Target="https://pidruchnyk.com.ua/1230-ukr-literatura-10-klas-fasolya.html" TargetMode="External"/><Relationship Id="rId24" Type="http://schemas.openxmlformats.org/officeDocument/2006/relationships/hyperlink" Target="https://drive.google.com/file/d/1tD817wUcbrxUH6vjxIi-MkoqqVxFDDt3/view?usp=sharing"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jpeg"/><Relationship Id="rId45" Type="http://schemas.openxmlformats.org/officeDocument/2006/relationships/image" Target="media/image19.jpeg"/><Relationship Id="rId53" Type="http://schemas.openxmlformats.org/officeDocument/2006/relationships/hyperlink" Target="https://drive.google.com/file/d/1l3fDCxwkSzMOx5h-MNPqe95GW8cwOHPm/view?usp=sharing" TargetMode="External"/><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package" Target="embeddings/Microsoft_Word_Document1.docx"/><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hyperlink" Target="https://pidruchnyk.com.ua/1317-ukrainska-mova-golub-11-klas.html" TargetMode="External"/><Relationship Id="rId10" Type="http://schemas.openxmlformats.org/officeDocument/2006/relationships/hyperlink" Target="https://www.youtube.com/watch?v=8QnzPRm4gyQ" TargetMode="External"/><Relationship Id="rId19" Type="http://schemas.openxmlformats.org/officeDocument/2006/relationships/hyperlink" Target="https://studfile.net/preview/1785117/page:11/" TargetMode="External"/><Relationship Id="rId31" Type="http://schemas.openxmlformats.org/officeDocument/2006/relationships/image" Target="media/image8.png"/><Relationship Id="rId44" Type="http://schemas.openxmlformats.org/officeDocument/2006/relationships/image" Target="media/image18.jpeg"/><Relationship Id="rId52" Type="http://schemas.openxmlformats.org/officeDocument/2006/relationships/hyperlink" Target="https://drive.google.com/file/d/197wTXz-lBPnzFyH2HnkHBPPuNYcYkSfI/view?usp=sharing"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2.emf"/><Relationship Id="rId81" Type="http://schemas.openxmlformats.org/officeDocument/2006/relationships/hyperlink" Target="https://pidruchnyk.com.ua/1317-ukrainska-mova-golub-11-klas.html" TargetMode="External"/><Relationship Id="rId4" Type="http://schemas.openxmlformats.org/officeDocument/2006/relationships/settings" Target="settings.xml"/><Relationship Id="rId9" Type="http://schemas.openxmlformats.org/officeDocument/2006/relationships/hyperlink" Target="https://drive.google.com/file/d/1h2mkOoXwKGyylagcy7198gNcU0n7U9wx/view?usp=sharing" TargetMode="External"/><Relationship Id="rId14" Type="http://schemas.openxmlformats.org/officeDocument/2006/relationships/hyperlink" Target="https://www.youtube.com/watch?v=lvRakQdr6G0" TargetMode="External"/><Relationship Id="rId22" Type="http://schemas.openxmlformats.org/officeDocument/2006/relationships/image" Target="media/image3.png"/><Relationship Id="rId27" Type="http://schemas.openxmlformats.org/officeDocument/2006/relationships/hyperlink" Target="https://zaxustgpal.blogspot.com/p/11-klas-zakhist-vitchizni-gudima-2019.pdf"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7.jpeg"/><Relationship Id="rId48" Type="http://schemas.openxmlformats.org/officeDocument/2006/relationships/hyperlink" Target="https://www.youtube.com/watch?v=On_QFMpNKLg" TargetMode="Externa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hyperlink" Target="https://miyklas.com.ua/p/geometria/11/tila-obertannia-15465/sfera-15470/re-4cd51111-e38d-470d-aa95-66554b1d8ac7" TargetMode="External"/><Relationship Id="rId8" Type="http://schemas.openxmlformats.org/officeDocument/2006/relationships/hyperlink" Target="https://drive.google.com/file/d/1fN-1E3lAsfJnONMuNuFXijdtRr4AeFAT/view?usp=sharing" TargetMode="External"/><Relationship Id="rId51" Type="http://schemas.openxmlformats.org/officeDocument/2006/relationships/hyperlink" Target="https://drive.google.com/file/d/1ZZAmNgDU1tdwl-S_00WGHB0ICgurMMBc/view?usp=sharing" TargetMode="External"/><Relationship Id="rId72" Type="http://schemas.openxmlformats.org/officeDocument/2006/relationships/image" Target="media/image38.png"/><Relationship Id="rId80" Type="http://schemas.openxmlformats.org/officeDocument/2006/relationships/hyperlink" Target="https://www.youtube.com/watch?v=rORnQ_kOf3Q" TargetMode="External"/><Relationship Id="rId3" Type="http://schemas.microsoft.com/office/2007/relationships/stylesWithEffects" Target="stylesWithEffects.xml"/><Relationship Id="rId12" Type="http://schemas.openxmlformats.org/officeDocument/2006/relationships/hyperlink" Target="https://miyklas.com.ua/p/geometria/10/paralelnist-priamikh-i-ploshchin-u-prostotri-14771/paralelnist-ploshchin-14776/re-e75e7ac3-3d22-4656-8237-9025dc3338a9" TargetMode="External"/><Relationship Id="rId17" Type="http://schemas.openxmlformats.org/officeDocument/2006/relationships/hyperlink" Target="https://mldc.vn.ua/services/%D0%93%D0%B5%D0%BB%D1%8C%D0%BC%D1%96%D0%BD%D1%82%D0%B8" TargetMode="External"/><Relationship Id="rId25" Type="http://schemas.openxmlformats.org/officeDocument/2006/relationships/hyperlink" Target="https://naurok.com.ua/test/join?gamecode=7472217" TargetMode="External"/><Relationship Id="rId33" Type="http://schemas.openxmlformats.org/officeDocument/2006/relationships/image" Target="media/image10.png"/><Relationship Id="rId38" Type="http://schemas.openxmlformats.org/officeDocument/2006/relationships/hyperlink" Target="https://megabud.com.ua/ua/products/" TargetMode="External"/><Relationship Id="rId46" Type="http://schemas.openxmlformats.org/officeDocument/2006/relationships/hyperlink" Target="https://www.youtube.com/watch?v=R421QvYSKhE" TargetMode="Externa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dpsscn.gov.ua/derzhsanepidnahliad/aktualna-informatsiia/351/profilaktyka-hlystovykh-zakhvoriuvan.html" TargetMode="External"/><Relationship Id="rId41" Type="http://schemas.openxmlformats.org/officeDocument/2006/relationships/hyperlink" Target="https://www.youtube.com/watch?v=czzbUVXruZk"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youtube.com/watch?v=-D57UdtIdS0"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www.youtube.com/watch?v=_jrcmx5NWJA" TargetMode="External"/><Relationship Id="rId57"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7862</Words>
  <Characters>44814</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2020-10-21T09:19:00Z</dcterms:created>
  <dcterms:modified xsi:type="dcterms:W3CDTF">2020-10-21T12:05:00Z</dcterms:modified>
</cp:coreProperties>
</file>